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BDB" w:rsidRPr="003F7B4F" w:rsidRDefault="00B01BDB" w:rsidP="00C71EB3">
      <w:pPr>
        <w:pStyle w:val="a3"/>
        <w:spacing w:line="20" w:lineRule="exact"/>
        <w:ind w:left="177" w:firstLine="50"/>
        <w:rPr>
          <w:rFonts w:ascii="Times New Roman" w:eastAsia="仿宋_GB2312" w:hAnsi="Times New Roman" w:cs="Times New Roman"/>
          <w:sz w:val="2"/>
          <w:lang w:eastAsia="zh-CN"/>
        </w:rPr>
      </w:pPr>
    </w:p>
    <w:p w:rsidR="00A03B2A" w:rsidRPr="003F7B4F" w:rsidRDefault="00A03B2A" w:rsidP="00C71EB3">
      <w:pPr>
        <w:widowControl/>
        <w:ind w:firstLine="480"/>
        <w:rPr>
          <w:rFonts w:ascii="Times New Roman" w:eastAsia="仿宋_GB2312" w:hAnsi="Times New Roman" w:cs="Times New Roman"/>
          <w:lang w:eastAsia="zh-CN"/>
        </w:rPr>
      </w:pPr>
    </w:p>
    <w:p w:rsidR="00FF0F60" w:rsidRPr="003F7B4F" w:rsidRDefault="00FF0F60" w:rsidP="007D00AA">
      <w:pPr>
        <w:spacing w:line="360" w:lineRule="auto"/>
        <w:jc w:val="center"/>
        <w:rPr>
          <w:rFonts w:ascii="Times New Roman" w:hAnsi="Times New Roman" w:cs="Times New Roman"/>
          <w:b/>
          <w:sz w:val="36"/>
          <w:szCs w:val="36"/>
          <w:lang w:eastAsia="zh-CN"/>
        </w:rPr>
      </w:pPr>
      <w:bookmarkStart w:id="0" w:name="项目名称"/>
      <w:r w:rsidRPr="003F7B4F">
        <w:rPr>
          <w:rFonts w:ascii="Times New Roman" w:hAnsi="Times New Roman" w:cs="Times New Roman" w:hint="eastAsia"/>
          <w:b/>
          <w:sz w:val="36"/>
          <w:szCs w:val="36"/>
          <w:lang w:eastAsia="zh-CN"/>
        </w:rPr>
        <w:t>福建省南靖县坑内山矿区建筑用砂岩矿</w:t>
      </w:r>
      <w:bookmarkEnd w:id="0"/>
    </w:p>
    <w:p w:rsidR="00A03B2A" w:rsidRPr="003F7B4F" w:rsidRDefault="00A03B2A" w:rsidP="007D00AA">
      <w:pPr>
        <w:spacing w:line="360" w:lineRule="auto"/>
        <w:jc w:val="center"/>
        <w:rPr>
          <w:rFonts w:ascii="Times New Roman" w:eastAsia="仿宋_GB2312" w:hAnsi="Times New Roman" w:cs="Times New Roman"/>
          <w:b/>
          <w:sz w:val="72"/>
          <w:szCs w:val="72"/>
          <w:lang w:eastAsia="zh-CN"/>
        </w:rPr>
      </w:pPr>
      <w:r w:rsidRPr="003F7B4F">
        <w:rPr>
          <w:rFonts w:ascii="Times New Roman" w:eastAsia="仿宋_GB2312" w:hAnsi="Times New Roman" w:cs="Times New Roman"/>
          <w:b/>
          <w:sz w:val="72"/>
          <w:szCs w:val="72"/>
          <w:lang w:eastAsia="zh-CN"/>
        </w:rPr>
        <w:t>水土保持监测总结报告</w:t>
      </w:r>
    </w:p>
    <w:p w:rsidR="00A03B2A" w:rsidRPr="003F7B4F" w:rsidRDefault="006E6B07" w:rsidP="00CF7121">
      <w:pPr>
        <w:widowControl/>
        <w:jc w:val="center"/>
        <w:rPr>
          <w:rFonts w:ascii="Times New Roman" w:eastAsia="仿宋_GB2312" w:hAnsi="Times New Roman" w:cs="Times New Roman"/>
          <w:lang w:eastAsia="zh-CN"/>
        </w:rPr>
      </w:pPr>
      <w:r w:rsidRPr="003F7B4F">
        <w:rPr>
          <w:rFonts w:ascii="Times New Roman" w:eastAsia="仿宋_GB2312" w:hAnsi="Times New Roman" w:cs="Times New Roman"/>
          <w:noProof/>
          <w:lang w:eastAsia="zh-CN"/>
        </w:rPr>
        <w:drawing>
          <wp:inline distT="0" distB="0" distL="0" distR="0" wp14:anchorId="55897861" wp14:editId="15DC0160">
            <wp:extent cx="5939155" cy="4454525"/>
            <wp:effectExtent l="0" t="0" r="0" b="0"/>
            <wp:docPr id="1" name="图片 1" descr="G:\2019.09.10南靖水保验收\南靖县丰顺建材有限公司\矿山照片1（丰田镇宝林村）\微信图片_2019090615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9.09.10南靖水保验收\南靖县丰顺建材有限公司\矿山照片1（丰田镇宝林村）\微信图片_20190906151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4454525"/>
                    </a:xfrm>
                    <a:prstGeom prst="rect">
                      <a:avLst/>
                    </a:prstGeom>
                    <a:noFill/>
                    <a:ln>
                      <a:noFill/>
                    </a:ln>
                  </pic:spPr>
                </pic:pic>
              </a:graphicData>
            </a:graphic>
          </wp:inline>
        </w:drawing>
      </w:r>
    </w:p>
    <w:p w:rsidR="00A03B2A" w:rsidRDefault="00A03B2A" w:rsidP="00C71EB3">
      <w:pPr>
        <w:widowControl/>
        <w:ind w:firstLine="480"/>
        <w:rPr>
          <w:rFonts w:ascii="Times New Roman" w:eastAsia="仿宋_GB2312" w:hAnsi="Times New Roman" w:cs="Times New Roman"/>
          <w:lang w:eastAsia="zh-CN"/>
        </w:rPr>
      </w:pPr>
    </w:p>
    <w:p w:rsidR="00517AB8" w:rsidRDefault="00517AB8" w:rsidP="00C71EB3">
      <w:pPr>
        <w:widowControl/>
        <w:ind w:firstLine="480"/>
        <w:rPr>
          <w:rFonts w:ascii="Times New Roman" w:eastAsia="仿宋_GB2312" w:hAnsi="Times New Roman" w:cs="Times New Roman"/>
          <w:lang w:eastAsia="zh-CN"/>
        </w:rPr>
      </w:pPr>
    </w:p>
    <w:p w:rsidR="00517AB8" w:rsidRPr="003F7B4F" w:rsidRDefault="00517AB8" w:rsidP="00C71EB3">
      <w:pPr>
        <w:widowControl/>
        <w:ind w:firstLine="480"/>
        <w:rPr>
          <w:rFonts w:ascii="Times New Roman" w:eastAsia="仿宋_GB2312" w:hAnsi="Times New Roman" w:cs="Times New Roman"/>
          <w:lang w:eastAsia="zh-CN"/>
        </w:rPr>
      </w:pPr>
    </w:p>
    <w:p w:rsidR="00FF0F60" w:rsidRPr="003F7B4F" w:rsidRDefault="00A03B2A" w:rsidP="00517AB8">
      <w:pPr>
        <w:widowControl/>
        <w:spacing w:line="360" w:lineRule="auto"/>
        <w:ind w:firstLineChars="650" w:firstLine="2088"/>
        <w:rPr>
          <w:rFonts w:asciiTheme="minorEastAsia" w:eastAsiaTheme="minorEastAsia" w:hAnsiTheme="minorEastAsia" w:cs="Times New Roman"/>
          <w:b/>
          <w:sz w:val="32"/>
          <w:szCs w:val="32"/>
          <w:lang w:eastAsia="zh-CN"/>
        </w:rPr>
      </w:pPr>
      <w:r w:rsidRPr="003F7B4F">
        <w:rPr>
          <w:rFonts w:asciiTheme="minorEastAsia" w:eastAsiaTheme="minorEastAsia" w:hAnsiTheme="minorEastAsia" w:cs="Times New Roman"/>
          <w:b/>
          <w:sz w:val="32"/>
          <w:szCs w:val="32"/>
          <w:lang w:eastAsia="zh-CN"/>
        </w:rPr>
        <w:t>建设单位：</w:t>
      </w:r>
      <w:bookmarkStart w:id="1" w:name="建设单位"/>
      <w:r w:rsidR="00FF0F60" w:rsidRPr="003F7B4F">
        <w:rPr>
          <w:rFonts w:asciiTheme="minorEastAsia" w:eastAsiaTheme="minorEastAsia" w:hAnsiTheme="minorEastAsia" w:cs="Times New Roman" w:hint="eastAsia"/>
          <w:b/>
          <w:sz w:val="32"/>
          <w:szCs w:val="32"/>
          <w:lang w:eastAsia="zh-CN"/>
        </w:rPr>
        <w:t>南靖丰顺建材有限公司</w:t>
      </w:r>
      <w:bookmarkEnd w:id="1"/>
    </w:p>
    <w:p w:rsidR="00A03B2A" w:rsidRPr="003F7B4F" w:rsidRDefault="00A03B2A" w:rsidP="00517AB8">
      <w:pPr>
        <w:widowControl/>
        <w:spacing w:line="360" w:lineRule="auto"/>
        <w:ind w:firstLineChars="400" w:firstLine="1285"/>
        <w:jc w:val="center"/>
        <w:rPr>
          <w:rFonts w:asciiTheme="minorEastAsia" w:eastAsiaTheme="minorEastAsia" w:hAnsiTheme="minorEastAsia" w:cs="Times New Roman"/>
          <w:b/>
          <w:sz w:val="32"/>
          <w:szCs w:val="32"/>
          <w:lang w:eastAsia="zh-CN"/>
        </w:rPr>
      </w:pPr>
      <w:r w:rsidRPr="003F7B4F">
        <w:rPr>
          <w:rFonts w:asciiTheme="minorEastAsia" w:eastAsiaTheme="minorEastAsia" w:hAnsiTheme="minorEastAsia" w:cs="Times New Roman"/>
          <w:b/>
          <w:sz w:val="32"/>
          <w:szCs w:val="32"/>
          <w:lang w:eastAsia="zh-CN"/>
        </w:rPr>
        <w:t>编制单位：</w:t>
      </w:r>
      <w:bookmarkStart w:id="2" w:name="编制单位"/>
      <w:r w:rsidR="00AD2377" w:rsidRPr="003F7B4F">
        <w:rPr>
          <w:rFonts w:asciiTheme="minorEastAsia" w:eastAsiaTheme="minorEastAsia" w:hAnsiTheme="minorEastAsia" w:cs="Times New Roman"/>
          <w:b/>
          <w:sz w:val="32"/>
          <w:szCs w:val="32"/>
          <w:lang w:eastAsia="zh-CN"/>
        </w:rPr>
        <w:fldChar w:fldCharType="begin"/>
      </w:r>
      <w:r w:rsidR="00AD2377" w:rsidRPr="003F7B4F">
        <w:rPr>
          <w:rFonts w:asciiTheme="minorEastAsia" w:eastAsiaTheme="minorEastAsia" w:hAnsiTheme="minorEastAsia" w:cs="Times New Roman"/>
          <w:b/>
          <w:sz w:val="32"/>
          <w:szCs w:val="32"/>
          <w:lang w:eastAsia="zh-CN"/>
        </w:rPr>
        <w:instrText xml:space="preserve"> REF 监测单位 \h  \* MERGEFORMAT </w:instrText>
      </w:r>
      <w:r w:rsidR="00AD2377" w:rsidRPr="003F7B4F">
        <w:rPr>
          <w:rFonts w:asciiTheme="minorEastAsia" w:eastAsiaTheme="minorEastAsia" w:hAnsiTheme="minorEastAsia" w:cs="Times New Roman"/>
          <w:b/>
          <w:sz w:val="32"/>
          <w:szCs w:val="32"/>
          <w:lang w:eastAsia="zh-CN"/>
        </w:rPr>
      </w:r>
      <w:r w:rsidR="00AD2377" w:rsidRPr="003F7B4F">
        <w:rPr>
          <w:rFonts w:asciiTheme="minorEastAsia" w:eastAsiaTheme="minorEastAsia" w:hAnsiTheme="minorEastAsia" w:cs="Times New Roman"/>
          <w:b/>
          <w:sz w:val="32"/>
          <w:szCs w:val="32"/>
          <w:lang w:eastAsia="zh-CN"/>
        </w:rPr>
        <w:fldChar w:fldCharType="separate"/>
      </w:r>
      <w:r w:rsidR="00364224" w:rsidRPr="00364224">
        <w:rPr>
          <w:rFonts w:asciiTheme="minorEastAsia" w:eastAsiaTheme="minorEastAsia" w:hAnsiTheme="minorEastAsia" w:cs="Times New Roman"/>
          <w:b/>
          <w:sz w:val="32"/>
          <w:szCs w:val="32"/>
          <w:lang w:eastAsia="zh-CN"/>
        </w:rPr>
        <w:t>南平</w:t>
      </w:r>
      <w:proofErr w:type="gramStart"/>
      <w:r w:rsidR="00364224" w:rsidRPr="00364224">
        <w:rPr>
          <w:rFonts w:asciiTheme="minorEastAsia" w:eastAsiaTheme="minorEastAsia" w:hAnsiTheme="minorEastAsia" w:cs="Times New Roman"/>
          <w:b/>
          <w:sz w:val="32"/>
          <w:szCs w:val="32"/>
          <w:lang w:eastAsia="zh-CN"/>
        </w:rPr>
        <w:t>禾泽环境</w:t>
      </w:r>
      <w:proofErr w:type="gramEnd"/>
      <w:r w:rsidR="00364224" w:rsidRPr="00364224">
        <w:rPr>
          <w:rFonts w:asciiTheme="minorEastAsia" w:eastAsiaTheme="minorEastAsia" w:hAnsiTheme="minorEastAsia" w:cs="Times New Roman"/>
          <w:b/>
          <w:sz w:val="32"/>
          <w:szCs w:val="32"/>
          <w:lang w:eastAsia="zh-CN"/>
        </w:rPr>
        <w:t>生态工程咨询有限公司</w:t>
      </w:r>
      <w:r w:rsidR="00AD2377" w:rsidRPr="003F7B4F">
        <w:rPr>
          <w:rFonts w:asciiTheme="minorEastAsia" w:eastAsiaTheme="minorEastAsia" w:hAnsiTheme="minorEastAsia" w:cs="Times New Roman"/>
          <w:b/>
          <w:sz w:val="32"/>
          <w:szCs w:val="32"/>
          <w:lang w:eastAsia="zh-CN"/>
        </w:rPr>
        <w:fldChar w:fldCharType="end"/>
      </w:r>
      <w:bookmarkEnd w:id="2"/>
    </w:p>
    <w:p w:rsidR="00517AB8" w:rsidRDefault="00517AB8" w:rsidP="00CF7121">
      <w:pPr>
        <w:widowControl/>
        <w:spacing w:line="360" w:lineRule="auto"/>
        <w:jc w:val="center"/>
        <w:rPr>
          <w:rFonts w:ascii="Times New Roman" w:eastAsia="仿宋_GB2312" w:hAnsi="Times New Roman"/>
          <w:b/>
          <w:sz w:val="32"/>
          <w:szCs w:val="32"/>
          <w:lang w:eastAsia="zh-CN"/>
        </w:rPr>
      </w:pPr>
    </w:p>
    <w:p w:rsidR="00A03B2A" w:rsidRPr="003F7B4F" w:rsidRDefault="00A03B2A" w:rsidP="00CF7121">
      <w:pPr>
        <w:widowControl/>
        <w:spacing w:line="360" w:lineRule="auto"/>
        <w:jc w:val="center"/>
        <w:rPr>
          <w:rFonts w:ascii="Times New Roman" w:eastAsia="仿宋_GB2312" w:hAnsi="Times New Roman"/>
          <w:b/>
          <w:sz w:val="32"/>
          <w:szCs w:val="32"/>
          <w:lang w:eastAsia="zh-CN"/>
        </w:rPr>
      </w:pPr>
      <w:r w:rsidRPr="003F7B4F">
        <w:rPr>
          <w:rFonts w:ascii="Times New Roman" w:eastAsia="仿宋_GB2312" w:hAnsi="Times New Roman"/>
          <w:b/>
          <w:sz w:val="32"/>
          <w:szCs w:val="32"/>
          <w:lang w:eastAsia="zh-CN"/>
        </w:rPr>
        <w:t>2019</w:t>
      </w:r>
      <w:r w:rsidRPr="003F7B4F">
        <w:rPr>
          <w:rFonts w:ascii="Times New Roman" w:eastAsia="仿宋_GB2312" w:hAnsiTheme="minorEastAsia"/>
          <w:b/>
          <w:sz w:val="32"/>
          <w:szCs w:val="32"/>
          <w:lang w:eastAsia="zh-CN"/>
        </w:rPr>
        <w:t>年</w:t>
      </w:r>
      <w:r w:rsidR="00B12C6C">
        <w:rPr>
          <w:rFonts w:ascii="Times New Roman" w:eastAsia="仿宋_GB2312" w:hAnsi="Times New Roman" w:hint="eastAsia"/>
          <w:b/>
          <w:sz w:val="32"/>
          <w:szCs w:val="32"/>
          <w:lang w:eastAsia="zh-CN"/>
        </w:rPr>
        <w:t>9</w:t>
      </w:r>
      <w:r w:rsidRPr="003F7B4F">
        <w:rPr>
          <w:rFonts w:ascii="Times New Roman" w:eastAsia="仿宋_GB2312" w:hAnsiTheme="minorEastAsia"/>
          <w:b/>
          <w:sz w:val="32"/>
          <w:szCs w:val="32"/>
          <w:lang w:eastAsia="zh-CN"/>
        </w:rPr>
        <w:t>月</w:t>
      </w:r>
    </w:p>
    <w:p w:rsidR="00A03B2A" w:rsidRPr="003F7B4F" w:rsidRDefault="00A03B2A" w:rsidP="00C71EB3">
      <w:pPr>
        <w:pStyle w:val="a3"/>
        <w:ind w:firstLine="400"/>
        <w:rPr>
          <w:rFonts w:ascii="Times New Roman" w:eastAsia="仿宋_GB2312" w:hAnsi="Times New Roman" w:cs="Times New Roman"/>
          <w:sz w:val="20"/>
          <w:lang w:eastAsia="zh-CN"/>
        </w:rPr>
        <w:sectPr w:rsidR="00A03B2A" w:rsidRPr="003F7B4F">
          <w:headerReference w:type="even" r:id="rId10"/>
          <w:footerReference w:type="even" r:id="rId11"/>
          <w:footerReference w:type="default" r:id="rId12"/>
          <w:headerReference w:type="first" r:id="rId13"/>
          <w:footerReference w:type="first" r:id="rId14"/>
          <w:type w:val="continuous"/>
          <w:pgSz w:w="11910" w:h="16840"/>
          <w:pgMar w:top="1580" w:right="780" w:bottom="280" w:left="1180" w:header="720" w:footer="720" w:gutter="0"/>
          <w:cols w:space="720"/>
        </w:sectPr>
      </w:pPr>
    </w:p>
    <w:p w:rsidR="00C86475" w:rsidRPr="003F7B4F" w:rsidRDefault="00C86475" w:rsidP="00C71EB3">
      <w:pPr>
        <w:widowControl/>
        <w:spacing w:line="480" w:lineRule="auto"/>
        <w:ind w:firstLine="562"/>
        <w:jc w:val="center"/>
        <w:rPr>
          <w:rFonts w:ascii="Times New Roman" w:eastAsia="仿宋_GB2312" w:hAnsi="Times New Roman" w:cs="Times New Roman"/>
          <w:b/>
          <w:sz w:val="28"/>
          <w:szCs w:val="28"/>
          <w:lang w:eastAsia="zh-CN"/>
        </w:rPr>
      </w:pPr>
    </w:p>
    <w:p w:rsidR="00FF0F60" w:rsidRPr="003F7B4F" w:rsidRDefault="00C16907" w:rsidP="00E0586F">
      <w:pPr>
        <w:spacing w:before="172"/>
        <w:jc w:val="center"/>
        <w:rPr>
          <w:rFonts w:cs="Times New Roman"/>
          <w:b/>
          <w:sz w:val="36"/>
          <w:szCs w:val="36"/>
          <w:lang w:eastAsia="zh-CN"/>
        </w:rPr>
      </w:pPr>
      <w:r w:rsidRPr="003F7B4F">
        <w:rPr>
          <w:rFonts w:cs="Times New Roman"/>
          <w:b/>
          <w:sz w:val="36"/>
          <w:szCs w:val="36"/>
          <w:lang w:eastAsia="zh-CN"/>
        </w:rPr>
        <w:fldChar w:fldCharType="begin"/>
      </w:r>
      <w:r w:rsidR="006B6926" w:rsidRPr="003F7B4F">
        <w:rPr>
          <w:rFonts w:cs="Times New Roman"/>
          <w:b/>
          <w:sz w:val="72"/>
          <w:szCs w:val="72"/>
          <w:lang w:eastAsia="zh-CN"/>
        </w:rPr>
        <w:instrText xml:space="preserve"> REF 项目名称 \h </w:instrText>
      </w:r>
      <w:r w:rsidR="006B6926" w:rsidRPr="003F7B4F">
        <w:rPr>
          <w:rFonts w:cs="Times New Roman"/>
          <w:b/>
          <w:sz w:val="36"/>
          <w:szCs w:val="36"/>
          <w:lang w:eastAsia="zh-CN"/>
        </w:rPr>
        <w:instrText xml:space="preserve"> \* MERGEFORMAT </w:instrText>
      </w:r>
      <w:r w:rsidRPr="003F7B4F">
        <w:rPr>
          <w:rFonts w:cs="Times New Roman"/>
          <w:b/>
          <w:sz w:val="36"/>
          <w:szCs w:val="36"/>
          <w:lang w:eastAsia="zh-CN"/>
        </w:rPr>
      </w:r>
      <w:r w:rsidRPr="003F7B4F">
        <w:rPr>
          <w:rFonts w:cs="Times New Roman"/>
          <w:b/>
          <w:sz w:val="36"/>
          <w:szCs w:val="36"/>
          <w:lang w:eastAsia="zh-CN"/>
        </w:rPr>
        <w:fldChar w:fldCharType="separate"/>
      </w:r>
      <w:r w:rsidR="00364224" w:rsidRPr="00364224">
        <w:rPr>
          <w:rFonts w:cs="Times New Roman" w:hint="eastAsia"/>
          <w:b/>
          <w:sz w:val="36"/>
          <w:szCs w:val="36"/>
          <w:lang w:eastAsia="zh-CN"/>
        </w:rPr>
        <w:t>福建省南靖县坑内山矿区建筑用砂岩矿</w:t>
      </w:r>
      <w:r w:rsidRPr="003F7B4F">
        <w:rPr>
          <w:rFonts w:cs="Times New Roman"/>
          <w:b/>
          <w:sz w:val="36"/>
          <w:szCs w:val="36"/>
          <w:lang w:eastAsia="zh-CN"/>
        </w:rPr>
        <w:fldChar w:fldCharType="end"/>
      </w:r>
    </w:p>
    <w:p w:rsidR="00C86475" w:rsidRPr="003F7B4F" w:rsidRDefault="00E0586F" w:rsidP="00E0586F">
      <w:pPr>
        <w:spacing w:before="172"/>
        <w:jc w:val="center"/>
        <w:rPr>
          <w:rFonts w:ascii="Times New Roman" w:eastAsia="仿宋_GB2312" w:hAnsi="Times New Roman" w:cs="Times New Roman"/>
          <w:b/>
          <w:sz w:val="72"/>
          <w:szCs w:val="72"/>
          <w:lang w:eastAsia="zh-CN"/>
        </w:rPr>
      </w:pPr>
      <w:r w:rsidRPr="003F7B4F">
        <w:rPr>
          <w:rFonts w:ascii="Times New Roman" w:eastAsia="仿宋_GB2312" w:hAnsi="Times New Roman" w:cs="Times New Roman"/>
          <w:b/>
          <w:sz w:val="72"/>
          <w:szCs w:val="72"/>
          <w:lang w:eastAsia="zh-CN"/>
        </w:rPr>
        <w:t>水土保持监测总结报告</w:t>
      </w:r>
    </w:p>
    <w:p w:rsidR="00C86475" w:rsidRPr="003F7B4F" w:rsidRDefault="00C86475" w:rsidP="00134E9E">
      <w:pPr>
        <w:widowControl/>
        <w:ind w:firstLine="883"/>
        <w:jc w:val="center"/>
        <w:rPr>
          <w:rFonts w:ascii="Times New Roman" w:eastAsia="仿宋_GB2312" w:hAnsi="Times New Roman" w:cs="Times New Roman"/>
          <w:b/>
          <w:sz w:val="44"/>
          <w:lang w:eastAsia="zh-CN"/>
        </w:rPr>
      </w:pPr>
    </w:p>
    <w:p w:rsidR="00C86475" w:rsidRPr="003F7B4F" w:rsidRDefault="00C86475" w:rsidP="00C71EB3">
      <w:pPr>
        <w:widowControl/>
        <w:ind w:firstLine="883"/>
        <w:jc w:val="center"/>
        <w:rPr>
          <w:rFonts w:ascii="Times New Roman" w:eastAsia="仿宋_GB2312" w:hAnsi="Times New Roman" w:cs="Times New Roman"/>
          <w:b/>
          <w:sz w:val="44"/>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Pr="003F7B4F" w:rsidRDefault="00C86475" w:rsidP="00C71EB3">
      <w:pPr>
        <w:widowControl/>
        <w:ind w:firstLine="480"/>
        <w:jc w:val="center"/>
        <w:rPr>
          <w:rFonts w:ascii="Times New Roman" w:eastAsia="仿宋_GB2312" w:hAnsi="Times New Roman" w:cs="Times New Roman"/>
          <w:noProof/>
          <w:lang w:eastAsia="zh-CN"/>
        </w:rPr>
      </w:pPr>
    </w:p>
    <w:p w:rsidR="00C86475" w:rsidRDefault="00C86475" w:rsidP="00C71EB3">
      <w:pPr>
        <w:widowControl/>
        <w:ind w:firstLine="480"/>
        <w:jc w:val="center"/>
        <w:rPr>
          <w:rFonts w:ascii="Times New Roman" w:eastAsia="仿宋_GB2312" w:hAnsi="Times New Roman" w:cs="Times New Roman"/>
          <w:lang w:eastAsia="zh-CN"/>
        </w:rPr>
      </w:pPr>
    </w:p>
    <w:p w:rsidR="00517AB8" w:rsidRDefault="00517AB8" w:rsidP="00C71EB3">
      <w:pPr>
        <w:widowControl/>
        <w:ind w:firstLine="480"/>
        <w:jc w:val="center"/>
        <w:rPr>
          <w:rFonts w:ascii="Times New Roman" w:eastAsia="仿宋_GB2312" w:hAnsi="Times New Roman" w:cs="Times New Roman"/>
          <w:lang w:eastAsia="zh-CN"/>
        </w:rPr>
      </w:pPr>
    </w:p>
    <w:p w:rsidR="00517AB8" w:rsidRDefault="00517AB8" w:rsidP="00C71EB3">
      <w:pPr>
        <w:widowControl/>
        <w:ind w:firstLine="480"/>
        <w:jc w:val="center"/>
        <w:rPr>
          <w:rFonts w:ascii="Times New Roman" w:eastAsia="仿宋_GB2312" w:hAnsi="Times New Roman" w:cs="Times New Roman"/>
          <w:lang w:eastAsia="zh-CN"/>
        </w:rPr>
      </w:pPr>
    </w:p>
    <w:p w:rsidR="00517AB8" w:rsidRDefault="00517AB8" w:rsidP="00C71EB3">
      <w:pPr>
        <w:widowControl/>
        <w:ind w:firstLine="480"/>
        <w:jc w:val="center"/>
        <w:rPr>
          <w:rFonts w:ascii="Times New Roman" w:eastAsia="仿宋_GB2312" w:hAnsi="Times New Roman" w:cs="Times New Roman"/>
          <w:lang w:eastAsia="zh-CN"/>
        </w:rPr>
      </w:pPr>
    </w:p>
    <w:p w:rsidR="00517AB8" w:rsidRDefault="00517AB8" w:rsidP="00C71EB3">
      <w:pPr>
        <w:widowControl/>
        <w:ind w:firstLine="480"/>
        <w:jc w:val="center"/>
        <w:rPr>
          <w:rFonts w:ascii="Times New Roman" w:eastAsia="仿宋_GB2312" w:hAnsi="Times New Roman" w:cs="Times New Roman"/>
          <w:lang w:eastAsia="zh-CN"/>
        </w:rPr>
      </w:pPr>
    </w:p>
    <w:p w:rsidR="00517AB8" w:rsidRPr="003F7B4F" w:rsidRDefault="00517AB8" w:rsidP="00C71EB3">
      <w:pPr>
        <w:widowControl/>
        <w:ind w:firstLine="480"/>
        <w:jc w:val="center"/>
        <w:rPr>
          <w:rFonts w:ascii="Times New Roman" w:eastAsia="仿宋_GB2312" w:hAnsi="Times New Roman" w:cs="Times New Roman"/>
          <w:lang w:eastAsia="zh-CN"/>
        </w:rPr>
      </w:pPr>
    </w:p>
    <w:p w:rsidR="00C86475" w:rsidRPr="003F7B4F" w:rsidRDefault="00C86475" w:rsidP="00C71EB3">
      <w:pPr>
        <w:widowControl/>
        <w:ind w:firstLine="480"/>
        <w:rPr>
          <w:rFonts w:ascii="Times New Roman" w:eastAsia="仿宋_GB2312" w:hAnsi="Times New Roman" w:cs="Times New Roman"/>
          <w:lang w:eastAsia="zh-CN"/>
        </w:rPr>
      </w:pPr>
    </w:p>
    <w:p w:rsidR="00C86475" w:rsidRPr="003F7B4F" w:rsidRDefault="00C86475" w:rsidP="00456C8E">
      <w:pPr>
        <w:widowControl/>
        <w:ind w:firstLineChars="400" w:firstLine="1281"/>
        <w:rPr>
          <w:rFonts w:ascii="Times New Roman" w:eastAsia="仿宋_GB2312" w:hAnsi="Times New Roman" w:cs="Times New Roman"/>
          <w:b/>
          <w:sz w:val="32"/>
          <w:szCs w:val="32"/>
          <w:lang w:eastAsia="zh-CN"/>
        </w:rPr>
      </w:pPr>
    </w:p>
    <w:p w:rsidR="00C86475" w:rsidRPr="003F7B4F" w:rsidRDefault="00C86475" w:rsidP="00456C8E">
      <w:pPr>
        <w:widowControl/>
        <w:ind w:firstLineChars="400" w:firstLine="1281"/>
        <w:rPr>
          <w:rFonts w:ascii="Times New Roman" w:eastAsia="仿宋_GB2312" w:hAnsi="Times New Roman" w:cs="Times New Roman"/>
          <w:b/>
          <w:sz w:val="32"/>
          <w:szCs w:val="32"/>
          <w:lang w:eastAsia="zh-CN"/>
        </w:rPr>
      </w:pPr>
    </w:p>
    <w:p w:rsidR="00C86475" w:rsidRPr="003F7B4F" w:rsidRDefault="00C86475" w:rsidP="00517AB8">
      <w:pPr>
        <w:widowControl/>
        <w:spacing w:line="360" w:lineRule="auto"/>
        <w:ind w:firstLineChars="650" w:firstLine="2088"/>
        <w:rPr>
          <w:rFonts w:cs="Times New Roman"/>
          <w:b/>
          <w:sz w:val="32"/>
          <w:szCs w:val="32"/>
          <w:lang w:eastAsia="zh-CN"/>
        </w:rPr>
      </w:pPr>
      <w:r w:rsidRPr="003F7B4F">
        <w:rPr>
          <w:rFonts w:cs="Times New Roman"/>
          <w:b/>
          <w:sz w:val="32"/>
          <w:szCs w:val="32"/>
          <w:lang w:eastAsia="zh-CN"/>
        </w:rPr>
        <w:t>建设单位：</w:t>
      </w:r>
      <w:r w:rsidR="009C6EAE" w:rsidRPr="003F7B4F">
        <w:fldChar w:fldCharType="begin"/>
      </w:r>
      <w:r w:rsidR="009C6EAE" w:rsidRPr="003F7B4F">
        <w:instrText xml:space="preserve"> REF 建设单位 \h  \* MERGEFORMAT </w:instrText>
      </w:r>
      <w:r w:rsidR="009C6EAE" w:rsidRPr="003F7B4F">
        <w:fldChar w:fldCharType="separate"/>
      </w:r>
      <w:r w:rsidR="00364224" w:rsidRPr="00364224">
        <w:rPr>
          <w:rFonts w:cs="Times New Roman" w:hint="eastAsia"/>
          <w:b/>
          <w:sz w:val="32"/>
          <w:szCs w:val="32"/>
          <w:lang w:eastAsia="zh-CN"/>
        </w:rPr>
        <w:t>南靖丰顺建材有限公司</w:t>
      </w:r>
      <w:r w:rsidR="009C6EAE" w:rsidRPr="003F7B4F">
        <w:fldChar w:fldCharType="end"/>
      </w:r>
    </w:p>
    <w:p w:rsidR="00C86475" w:rsidRPr="003F7B4F" w:rsidRDefault="00C86475" w:rsidP="00517AB8">
      <w:pPr>
        <w:widowControl/>
        <w:spacing w:line="360" w:lineRule="auto"/>
        <w:ind w:firstLineChars="400" w:firstLine="1285"/>
        <w:jc w:val="center"/>
        <w:rPr>
          <w:rFonts w:cs="Times New Roman"/>
          <w:b/>
          <w:sz w:val="32"/>
          <w:szCs w:val="32"/>
          <w:lang w:eastAsia="zh-CN"/>
        </w:rPr>
      </w:pPr>
      <w:r w:rsidRPr="003F7B4F">
        <w:rPr>
          <w:rFonts w:cs="Times New Roman"/>
          <w:b/>
          <w:sz w:val="32"/>
          <w:szCs w:val="32"/>
          <w:lang w:eastAsia="zh-CN"/>
        </w:rPr>
        <w:t>编制单位：</w:t>
      </w:r>
      <w:r w:rsidR="009C6EAE" w:rsidRPr="003F7B4F">
        <w:fldChar w:fldCharType="begin"/>
      </w:r>
      <w:r w:rsidR="009C6EAE" w:rsidRPr="003F7B4F">
        <w:instrText xml:space="preserve"> REF 编制单位 \h  \* MERGEFORMAT </w:instrText>
      </w:r>
      <w:r w:rsidR="009C6EAE" w:rsidRPr="003F7B4F">
        <w:fldChar w:fldCharType="separate"/>
      </w:r>
      <w:r w:rsidR="00364224" w:rsidRPr="00364224">
        <w:rPr>
          <w:rFonts w:cs="Times New Roman"/>
          <w:b/>
          <w:sz w:val="32"/>
          <w:szCs w:val="32"/>
          <w:lang w:eastAsia="zh-CN"/>
        </w:rPr>
        <w:t>南平</w:t>
      </w:r>
      <w:proofErr w:type="gramStart"/>
      <w:r w:rsidR="00364224" w:rsidRPr="00364224">
        <w:rPr>
          <w:rFonts w:cs="Times New Roman"/>
          <w:b/>
          <w:sz w:val="32"/>
          <w:szCs w:val="32"/>
          <w:lang w:eastAsia="zh-CN"/>
        </w:rPr>
        <w:t>禾泽环境</w:t>
      </w:r>
      <w:proofErr w:type="gramEnd"/>
      <w:r w:rsidR="00364224" w:rsidRPr="00364224">
        <w:rPr>
          <w:rFonts w:cs="Times New Roman"/>
          <w:b/>
          <w:sz w:val="32"/>
          <w:szCs w:val="32"/>
          <w:lang w:eastAsia="zh-CN"/>
        </w:rPr>
        <w:t>生态工程咨询有限公司</w:t>
      </w:r>
      <w:r w:rsidR="009C6EAE" w:rsidRPr="003F7B4F">
        <w:fldChar w:fldCharType="end"/>
      </w:r>
    </w:p>
    <w:p w:rsidR="00517AB8" w:rsidRDefault="00517AB8" w:rsidP="004A1FEC">
      <w:pPr>
        <w:widowControl/>
        <w:spacing w:line="360" w:lineRule="auto"/>
        <w:jc w:val="center"/>
        <w:rPr>
          <w:rFonts w:ascii="Times New Roman" w:eastAsia="仿宋_GB2312" w:hAnsi="Times New Roman"/>
          <w:b/>
          <w:sz w:val="32"/>
          <w:szCs w:val="32"/>
          <w:lang w:eastAsia="zh-CN"/>
        </w:rPr>
      </w:pPr>
    </w:p>
    <w:p w:rsidR="00E56C72" w:rsidRPr="003F7B4F" w:rsidRDefault="00C86475" w:rsidP="004A1FEC">
      <w:pPr>
        <w:widowControl/>
        <w:spacing w:line="360" w:lineRule="auto"/>
        <w:jc w:val="center"/>
        <w:rPr>
          <w:rFonts w:ascii="Times New Roman" w:eastAsia="仿宋_GB2312" w:hAnsi="Times New Roman" w:cs="Times New Roman"/>
          <w:lang w:eastAsia="zh-CN"/>
        </w:rPr>
      </w:pPr>
      <w:r w:rsidRPr="003F7B4F">
        <w:rPr>
          <w:rFonts w:ascii="Times New Roman" w:eastAsia="仿宋_GB2312" w:hAnsi="Times New Roman"/>
          <w:b/>
          <w:sz w:val="32"/>
          <w:szCs w:val="32"/>
          <w:lang w:eastAsia="zh-CN"/>
        </w:rPr>
        <w:t>2019</w:t>
      </w:r>
      <w:r w:rsidRPr="003F7B4F">
        <w:rPr>
          <w:rFonts w:ascii="Times New Roman" w:eastAsia="仿宋_GB2312" w:hAnsiTheme="minorEastAsia"/>
          <w:b/>
          <w:sz w:val="32"/>
          <w:szCs w:val="32"/>
          <w:lang w:eastAsia="zh-CN"/>
        </w:rPr>
        <w:t>年</w:t>
      </w:r>
      <w:r w:rsidR="00B12C6C">
        <w:rPr>
          <w:rFonts w:ascii="Times New Roman" w:eastAsia="仿宋_GB2312" w:hAnsi="Times New Roman" w:hint="eastAsia"/>
          <w:b/>
          <w:sz w:val="32"/>
          <w:szCs w:val="32"/>
          <w:lang w:eastAsia="zh-CN"/>
        </w:rPr>
        <w:t>9</w:t>
      </w:r>
      <w:r w:rsidRPr="003F7B4F">
        <w:rPr>
          <w:rFonts w:ascii="Times New Roman" w:eastAsia="仿宋_GB2312" w:hAnsiTheme="minorEastAsia"/>
          <w:b/>
          <w:sz w:val="32"/>
          <w:szCs w:val="32"/>
          <w:lang w:eastAsia="zh-CN"/>
        </w:rPr>
        <w:t>月</w:t>
      </w:r>
      <w:r w:rsidR="00E56C72" w:rsidRPr="003F7B4F">
        <w:rPr>
          <w:rFonts w:ascii="Times New Roman" w:eastAsia="仿宋_GB2312" w:hAnsi="Times New Roman" w:cs="Times New Roman"/>
          <w:lang w:eastAsia="zh-CN"/>
        </w:rPr>
        <w:br w:type="page"/>
      </w:r>
    </w:p>
    <w:p w:rsidR="00B01BDB" w:rsidRPr="003F7B4F" w:rsidRDefault="00B01BDB" w:rsidP="00C71EB3">
      <w:pPr>
        <w:spacing w:line="364" w:lineRule="auto"/>
        <w:ind w:firstLine="480"/>
        <w:rPr>
          <w:rFonts w:ascii="Times New Roman" w:eastAsia="仿宋_GB2312" w:hAnsi="Times New Roman" w:cs="Times New Roman"/>
          <w:lang w:eastAsia="zh-CN"/>
        </w:rPr>
        <w:sectPr w:rsidR="00B01BDB" w:rsidRPr="003F7B4F" w:rsidSect="00A03B2A">
          <w:pgSz w:w="11910" w:h="16840"/>
          <w:pgMar w:top="1580" w:right="780" w:bottom="280" w:left="1180" w:header="720" w:footer="720" w:gutter="0"/>
          <w:cols w:space="720"/>
        </w:sectPr>
      </w:pPr>
    </w:p>
    <w:p w:rsidR="00CA0C14" w:rsidRPr="003F7B4F" w:rsidRDefault="00CA0C14" w:rsidP="00A2065F">
      <w:pPr>
        <w:pStyle w:val="10"/>
        <w:tabs>
          <w:tab w:val="right" w:leader="dot" w:pos="9204"/>
        </w:tabs>
        <w:spacing w:before="0" w:after="0"/>
        <w:jc w:val="center"/>
        <w:rPr>
          <w:rFonts w:ascii="Times New Roman" w:eastAsia="仿宋_GB2312" w:hAnsi="Times New Roman" w:cs="Times New Roman"/>
          <w:sz w:val="32"/>
          <w:lang w:eastAsia="zh-CN"/>
        </w:rPr>
      </w:pPr>
      <w:r w:rsidRPr="003F7B4F">
        <w:rPr>
          <w:rFonts w:ascii="Times New Roman" w:eastAsia="仿宋_GB2312" w:hAnsi="Times New Roman" w:cs="Times New Roman"/>
          <w:sz w:val="32"/>
          <w:lang w:eastAsia="zh-CN"/>
        </w:rPr>
        <w:lastRenderedPageBreak/>
        <w:t>目录</w:t>
      </w:r>
    </w:p>
    <w:p w:rsidR="00D10A34" w:rsidRPr="003F7B4F" w:rsidRDefault="00C16907"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r w:rsidRPr="003F7B4F">
        <w:rPr>
          <w:rFonts w:ascii="Times New Roman" w:eastAsia="仿宋_GB2312" w:hAnsi="Times New Roman" w:cs="Times New Roman"/>
          <w:b w:val="0"/>
          <w:lang w:eastAsia="zh-CN"/>
        </w:rPr>
        <w:fldChar w:fldCharType="begin"/>
      </w:r>
      <w:r w:rsidR="00CA0C14" w:rsidRPr="003F7B4F">
        <w:rPr>
          <w:rFonts w:ascii="Times New Roman" w:eastAsia="仿宋_GB2312" w:hAnsi="Times New Roman" w:cs="Times New Roman"/>
          <w:b w:val="0"/>
          <w:lang w:eastAsia="zh-CN"/>
        </w:rPr>
        <w:instrText xml:space="preserve"> TOC \o "1-2" \h \z \u </w:instrText>
      </w:r>
      <w:r w:rsidRPr="003F7B4F">
        <w:rPr>
          <w:rFonts w:ascii="Times New Roman" w:eastAsia="仿宋_GB2312" w:hAnsi="Times New Roman" w:cs="Times New Roman"/>
          <w:b w:val="0"/>
          <w:lang w:eastAsia="zh-CN"/>
        </w:rPr>
        <w:fldChar w:fldCharType="separate"/>
      </w:r>
      <w:hyperlink w:anchor="_Toc16605842" w:history="1">
        <w:r w:rsidR="00D10A34" w:rsidRPr="003F7B4F">
          <w:rPr>
            <w:rStyle w:val="aa"/>
            <w:rFonts w:ascii="Times New Roman" w:eastAsia="仿宋_GB2312" w:hAnsi="Times New Roman" w:cs="Times New Roman" w:hint="eastAsia"/>
            <w:b w:val="0"/>
            <w:noProof/>
            <w:color w:val="auto"/>
            <w:kern w:val="44"/>
            <w:sz w:val="28"/>
            <w:szCs w:val="28"/>
            <w:lang w:eastAsia="zh-CN"/>
          </w:rPr>
          <w:t>综合说明</w:t>
        </w:r>
        <w:r w:rsidR="00D10A34" w:rsidRPr="003F7B4F">
          <w:rPr>
            <w:rStyle w:val="aa"/>
            <w:rFonts w:ascii="Times New Roman" w:eastAsia="仿宋_GB2312" w:hAnsi="Times New Roman" w:cs="Times New Roman"/>
            <w:b w:val="0"/>
            <w:noProof/>
            <w:webHidden/>
            <w:color w:val="auto"/>
            <w:kern w:val="44"/>
            <w:sz w:val="28"/>
            <w:szCs w:val="28"/>
            <w:lang w:eastAsia="zh-CN"/>
          </w:rPr>
          <w:tab/>
        </w:r>
        <w:r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_Toc16605842 \h </w:instrText>
        </w:r>
        <w:r w:rsidRPr="003F7B4F">
          <w:rPr>
            <w:rStyle w:val="aa"/>
            <w:rFonts w:ascii="Times New Roman" w:eastAsia="仿宋_GB2312" w:hAnsi="Times New Roman" w:cs="Times New Roman"/>
            <w:b w:val="0"/>
            <w:noProof/>
            <w:webHidden/>
            <w:color w:val="auto"/>
            <w:kern w:val="44"/>
            <w:sz w:val="28"/>
            <w:szCs w:val="28"/>
            <w:lang w:eastAsia="zh-CN"/>
          </w:rPr>
        </w:r>
        <w:r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1</w:t>
        </w:r>
        <w:r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43" w:history="1">
        <w:r w:rsidR="00D10A34" w:rsidRPr="003F7B4F">
          <w:rPr>
            <w:rStyle w:val="aa"/>
            <w:rFonts w:ascii="Times New Roman" w:eastAsia="仿宋_GB2312" w:hAnsi="Times New Roman" w:cs="Times New Roman"/>
            <w:b w:val="0"/>
            <w:noProof/>
            <w:color w:val="auto"/>
            <w:kern w:val="44"/>
            <w:sz w:val="28"/>
            <w:szCs w:val="28"/>
            <w:lang w:eastAsia="zh-CN"/>
          </w:rPr>
          <w:t>1.</w:t>
        </w:r>
        <w:r w:rsidR="00D10A34" w:rsidRPr="003F7B4F">
          <w:rPr>
            <w:rStyle w:val="aa"/>
            <w:rFonts w:ascii="Times New Roman" w:eastAsia="仿宋_GB2312" w:hAnsi="Times New Roman" w:cs="Times New Roman" w:hint="eastAsia"/>
            <w:b w:val="0"/>
            <w:noProof/>
            <w:color w:val="auto"/>
            <w:kern w:val="44"/>
            <w:sz w:val="28"/>
            <w:szCs w:val="28"/>
            <w:lang w:eastAsia="zh-CN"/>
          </w:rPr>
          <w:t>建设项目及水土保持工作情况</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_Toc16605843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3</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44" w:history="1">
        <w:r w:rsidR="00D10A34" w:rsidRPr="003F7B4F">
          <w:rPr>
            <w:rStyle w:val="aa"/>
            <w:rFonts w:ascii="Times New Roman" w:eastAsia="仿宋_GB2312" w:hAnsi="Times New Roman" w:cs="Times New Roman"/>
            <w:noProof/>
            <w:color w:val="auto"/>
            <w:sz w:val="28"/>
            <w:szCs w:val="28"/>
            <w:lang w:eastAsia="zh-CN"/>
          </w:rPr>
          <w:t>1.1</w:t>
        </w:r>
        <w:r w:rsidR="00D10A34" w:rsidRPr="003F7B4F">
          <w:rPr>
            <w:rStyle w:val="aa"/>
            <w:rFonts w:ascii="Times New Roman" w:eastAsia="仿宋_GB2312" w:hAnsi="Times New Roman" w:cs="Times New Roman" w:hint="eastAsia"/>
            <w:noProof/>
            <w:color w:val="auto"/>
            <w:sz w:val="28"/>
            <w:szCs w:val="28"/>
            <w:lang w:eastAsia="zh-CN"/>
          </w:rPr>
          <w:t>项目概况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_Toc16605844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3</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45" w:history="1">
        <w:r w:rsidR="00D10A34" w:rsidRPr="003F7B4F">
          <w:rPr>
            <w:rStyle w:val="aa"/>
            <w:rFonts w:ascii="Times New Roman" w:eastAsia="仿宋_GB2312" w:hAnsi="Times New Roman" w:cs="Times New Roman"/>
            <w:noProof/>
            <w:color w:val="auto"/>
            <w:sz w:val="28"/>
            <w:szCs w:val="28"/>
            <w:lang w:eastAsia="zh-CN"/>
          </w:rPr>
          <w:t>1.2</w:t>
        </w:r>
        <w:r w:rsidR="00D10A34" w:rsidRPr="003F7B4F">
          <w:rPr>
            <w:rStyle w:val="aa"/>
            <w:rFonts w:ascii="Times New Roman" w:eastAsia="仿宋_GB2312" w:hAnsi="Times New Roman" w:cs="Times New Roman" w:hint="eastAsia"/>
            <w:noProof/>
            <w:color w:val="auto"/>
            <w:sz w:val="28"/>
            <w:szCs w:val="28"/>
            <w:lang w:eastAsia="zh-CN"/>
          </w:rPr>
          <w:t>水土流失防治工作情况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_Toc16605845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7</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46" w:history="1">
        <w:r w:rsidR="00D10A34" w:rsidRPr="003F7B4F">
          <w:rPr>
            <w:rStyle w:val="aa"/>
            <w:rFonts w:ascii="Times New Roman" w:eastAsia="仿宋_GB2312" w:hAnsi="Times New Roman" w:cs="Times New Roman"/>
            <w:noProof/>
            <w:color w:val="auto"/>
            <w:sz w:val="28"/>
            <w:szCs w:val="28"/>
            <w:lang w:eastAsia="zh-CN"/>
          </w:rPr>
          <w:t>1.3</w:t>
        </w:r>
        <w:r w:rsidR="00D10A34" w:rsidRPr="003F7B4F">
          <w:rPr>
            <w:rStyle w:val="aa"/>
            <w:rFonts w:ascii="Times New Roman" w:eastAsia="仿宋_GB2312" w:hAnsi="Times New Roman" w:cs="Times New Roman" w:hint="eastAsia"/>
            <w:noProof/>
            <w:color w:val="auto"/>
            <w:sz w:val="28"/>
            <w:szCs w:val="28"/>
            <w:lang w:eastAsia="zh-CN"/>
          </w:rPr>
          <w:t>监测工作实施情况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_Toc16605846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8</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47" w:history="1">
        <w:r w:rsidR="00D10A34" w:rsidRPr="003F7B4F">
          <w:rPr>
            <w:rStyle w:val="aa"/>
            <w:rFonts w:ascii="Times New Roman" w:eastAsia="仿宋_GB2312" w:hAnsi="Times New Roman" w:cs="Times New Roman"/>
            <w:b w:val="0"/>
            <w:noProof/>
            <w:color w:val="auto"/>
            <w:kern w:val="44"/>
            <w:sz w:val="28"/>
            <w:szCs w:val="28"/>
            <w:lang w:eastAsia="zh-CN"/>
          </w:rPr>
          <w:t>2</w:t>
        </w:r>
        <w:r w:rsidR="00D10A34" w:rsidRPr="003F7B4F">
          <w:rPr>
            <w:rStyle w:val="aa"/>
            <w:rFonts w:ascii="Times New Roman" w:eastAsia="仿宋_GB2312" w:hAnsi="Times New Roman" w:cs="Times New Roman" w:hint="eastAsia"/>
            <w:b w:val="0"/>
            <w:noProof/>
            <w:color w:val="auto"/>
            <w:kern w:val="44"/>
            <w:sz w:val="28"/>
            <w:szCs w:val="28"/>
            <w:lang w:eastAsia="zh-CN"/>
          </w:rPr>
          <w:t>监测内容和方法</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_Toc16605847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11</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48" w:history="1">
        <w:r w:rsidR="00D10A34" w:rsidRPr="003F7B4F">
          <w:rPr>
            <w:rStyle w:val="aa"/>
            <w:rFonts w:ascii="Times New Roman" w:eastAsia="仿宋_GB2312" w:hAnsi="Times New Roman" w:cs="Times New Roman"/>
            <w:noProof/>
            <w:color w:val="auto"/>
            <w:sz w:val="28"/>
            <w:szCs w:val="28"/>
            <w:lang w:eastAsia="zh-CN"/>
          </w:rPr>
          <w:t>2.1</w:t>
        </w:r>
        <w:r w:rsidR="00D10A34" w:rsidRPr="003F7B4F">
          <w:rPr>
            <w:rStyle w:val="aa"/>
            <w:rFonts w:ascii="Times New Roman" w:eastAsia="仿宋_GB2312" w:hAnsi="Times New Roman" w:cs="Times New Roman" w:hint="eastAsia"/>
            <w:noProof/>
            <w:color w:val="auto"/>
            <w:sz w:val="28"/>
            <w:szCs w:val="28"/>
            <w:lang w:eastAsia="zh-CN"/>
          </w:rPr>
          <w:t>扰动土地情况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_Toc16605848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11</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49" w:history="1">
        <w:r w:rsidR="00D10A34" w:rsidRPr="003F7B4F">
          <w:rPr>
            <w:rStyle w:val="aa"/>
            <w:rFonts w:ascii="Times New Roman" w:eastAsia="仿宋_GB2312" w:hAnsi="Times New Roman" w:cs="Times New Roman"/>
            <w:noProof/>
            <w:color w:val="auto"/>
            <w:sz w:val="28"/>
            <w:szCs w:val="28"/>
            <w:lang w:eastAsia="zh-CN"/>
          </w:rPr>
          <w:t>2.2</w:t>
        </w:r>
        <w:r w:rsidR="00D10A34" w:rsidRPr="003F7B4F">
          <w:rPr>
            <w:rStyle w:val="aa"/>
            <w:rFonts w:ascii="Times New Roman" w:eastAsia="仿宋_GB2312" w:hAnsi="Times New Roman" w:cs="Times New Roman" w:hint="eastAsia"/>
            <w:noProof/>
            <w:color w:val="auto"/>
            <w:sz w:val="28"/>
            <w:szCs w:val="28"/>
            <w:lang w:eastAsia="zh-CN"/>
          </w:rPr>
          <w:t>取料（土、石）、弃渣（土、石、矸石、尾矿等）</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_Toc16605849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11</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0" w:history="1">
        <w:r w:rsidR="00D10A34" w:rsidRPr="003F7B4F">
          <w:rPr>
            <w:rStyle w:val="aa"/>
            <w:rFonts w:ascii="Times New Roman" w:eastAsia="仿宋_GB2312" w:hAnsi="Times New Roman" w:cs="Times New Roman"/>
            <w:noProof/>
            <w:color w:val="auto"/>
            <w:sz w:val="28"/>
            <w:szCs w:val="28"/>
            <w:lang w:eastAsia="zh-CN"/>
          </w:rPr>
          <w:t>2.3</w:t>
        </w:r>
        <w:r w:rsidR="00D10A34" w:rsidRPr="003F7B4F">
          <w:rPr>
            <w:rStyle w:val="aa"/>
            <w:rFonts w:ascii="Times New Roman" w:eastAsia="仿宋_GB2312" w:hAnsi="Times New Roman" w:cs="Times New Roman" w:hint="eastAsia"/>
            <w:noProof/>
            <w:color w:val="auto"/>
            <w:sz w:val="28"/>
            <w:szCs w:val="28"/>
            <w:lang w:eastAsia="zh-CN"/>
          </w:rPr>
          <w:t>水土保持措施</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_Toc16605850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11</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1" w:history="1">
        <w:r w:rsidR="00D10A34" w:rsidRPr="003F7B4F">
          <w:rPr>
            <w:rStyle w:val="aa"/>
            <w:rFonts w:ascii="Times New Roman" w:eastAsia="仿宋_GB2312" w:hAnsi="Times New Roman" w:cs="Times New Roman"/>
            <w:noProof/>
            <w:color w:val="auto"/>
            <w:sz w:val="28"/>
            <w:szCs w:val="28"/>
            <w:lang w:eastAsia="zh-CN"/>
          </w:rPr>
          <w:t>2.4</w:t>
        </w:r>
        <w:r w:rsidR="00D10A34" w:rsidRPr="003F7B4F">
          <w:rPr>
            <w:rStyle w:val="aa"/>
            <w:rFonts w:ascii="Times New Roman" w:eastAsia="仿宋_GB2312" w:hAnsi="Times New Roman" w:cs="Times New Roman" w:hint="eastAsia"/>
            <w:noProof/>
            <w:color w:val="auto"/>
            <w:sz w:val="28"/>
            <w:szCs w:val="28"/>
            <w:lang w:eastAsia="zh-CN"/>
          </w:rPr>
          <w:t>水土流失情况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_Toc16605851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12</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52" w:history="1">
        <w:r w:rsidR="00D10A34" w:rsidRPr="003F7B4F">
          <w:rPr>
            <w:rStyle w:val="aa"/>
            <w:rFonts w:ascii="Times New Roman" w:eastAsia="仿宋_GB2312" w:hAnsi="Times New Roman" w:cs="Times New Roman"/>
            <w:b w:val="0"/>
            <w:noProof/>
            <w:color w:val="auto"/>
            <w:kern w:val="44"/>
            <w:sz w:val="28"/>
            <w:szCs w:val="28"/>
            <w:lang w:eastAsia="zh-CN"/>
          </w:rPr>
          <w:t>3.</w:t>
        </w:r>
        <w:r w:rsidR="00D10A34" w:rsidRPr="003F7B4F">
          <w:rPr>
            <w:rStyle w:val="aa"/>
            <w:rFonts w:ascii="Times New Roman" w:eastAsia="仿宋_GB2312" w:hAnsi="Times New Roman" w:cs="Times New Roman" w:hint="eastAsia"/>
            <w:b w:val="0"/>
            <w:noProof/>
            <w:color w:val="auto"/>
            <w:kern w:val="44"/>
            <w:sz w:val="28"/>
            <w:szCs w:val="28"/>
            <w:lang w:eastAsia="zh-CN"/>
          </w:rPr>
          <w:t>重点部位水土流失动态监测</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_Toc16605852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13</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3" w:history="1">
        <w:r w:rsidR="00D10A34" w:rsidRPr="003F7B4F">
          <w:rPr>
            <w:rStyle w:val="aa"/>
            <w:rFonts w:ascii="Times New Roman" w:eastAsia="仿宋_GB2312" w:hAnsi="Times New Roman" w:cs="Times New Roman"/>
            <w:noProof/>
            <w:color w:val="auto"/>
            <w:sz w:val="28"/>
            <w:szCs w:val="28"/>
            <w:lang w:eastAsia="zh-CN"/>
          </w:rPr>
          <w:t>3.1</w:t>
        </w:r>
        <w:r w:rsidR="00D10A34" w:rsidRPr="003F7B4F">
          <w:rPr>
            <w:rStyle w:val="aa"/>
            <w:rFonts w:ascii="Times New Roman" w:eastAsia="仿宋_GB2312" w:hAnsi="Times New Roman" w:cs="Times New Roman" w:hint="eastAsia"/>
            <w:noProof/>
            <w:color w:val="auto"/>
            <w:sz w:val="28"/>
            <w:szCs w:val="28"/>
            <w:lang w:eastAsia="zh-CN"/>
          </w:rPr>
          <w:t>防治责任范围监测</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_Toc16605853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13</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4" w:history="1">
        <w:r w:rsidR="00D10A34" w:rsidRPr="003F7B4F">
          <w:rPr>
            <w:rStyle w:val="aa"/>
            <w:rFonts w:ascii="Times New Roman" w:eastAsia="仿宋_GB2312" w:hAnsi="Times New Roman" w:cs="Times New Roman"/>
            <w:noProof/>
            <w:color w:val="auto"/>
            <w:sz w:val="28"/>
            <w:szCs w:val="28"/>
            <w:lang w:eastAsia="zh-CN"/>
          </w:rPr>
          <w:t>3.2</w:t>
        </w:r>
        <w:r w:rsidR="00D10A34" w:rsidRPr="003F7B4F">
          <w:rPr>
            <w:rStyle w:val="aa"/>
            <w:rFonts w:ascii="Times New Roman" w:eastAsia="仿宋_GB2312" w:hAnsi="Times New Roman" w:cs="Times New Roman" w:hint="eastAsia"/>
            <w:noProof/>
            <w:color w:val="auto"/>
            <w:sz w:val="28"/>
            <w:szCs w:val="28"/>
            <w:lang w:eastAsia="zh-CN"/>
          </w:rPr>
          <w:t>取料监测结果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_Toc16605854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14</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5" w:history="1">
        <w:r w:rsidR="00D10A34" w:rsidRPr="003F7B4F">
          <w:rPr>
            <w:rStyle w:val="aa"/>
            <w:rFonts w:ascii="Times New Roman" w:eastAsia="仿宋_GB2312" w:hAnsi="Times New Roman" w:cs="Times New Roman"/>
            <w:noProof/>
            <w:color w:val="auto"/>
            <w:sz w:val="28"/>
            <w:szCs w:val="28"/>
            <w:lang w:eastAsia="zh-CN"/>
          </w:rPr>
          <w:t>3.3</w:t>
        </w:r>
        <w:r w:rsidR="00D10A34" w:rsidRPr="003F7B4F">
          <w:rPr>
            <w:rStyle w:val="aa"/>
            <w:rFonts w:ascii="Times New Roman" w:eastAsia="仿宋_GB2312" w:hAnsi="Times New Roman" w:cs="Times New Roman" w:hint="eastAsia"/>
            <w:noProof/>
            <w:color w:val="auto"/>
            <w:sz w:val="28"/>
            <w:szCs w:val="28"/>
            <w:lang w:eastAsia="zh-CN"/>
          </w:rPr>
          <w:t>弃渣场监测结果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_Toc16605855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14</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6" w:history="1">
        <w:r w:rsidR="00D10A34" w:rsidRPr="003F7B4F">
          <w:rPr>
            <w:rStyle w:val="aa"/>
            <w:rFonts w:ascii="Times New Roman" w:eastAsia="仿宋_GB2312" w:hAnsi="Times New Roman" w:cs="Times New Roman"/>
            <w:noProof/>
            <w:color w:val="auto"/>
            <w:sz w:val="28"/>
            <w:szCs w:val="28"/>
            <w:lang w:eastAsia="zh-CN"/>
          </w:rPr>
          <w:t>3.4</w:t>
        </w:r>
        <w:r w:rsidR="00D10A34" w:rsidRPr="003F7B4F">
          <w:rPr>
            <w:rStyle w:val="aa"/>
            <w:rFonts w:ascii="Times New Roman" w:eastAsia="仿宋_GB2312" w:hAnsi="Times New Roman" w:cs="Times New Roman" w:hint="eastAsia"/>
            <w:noProof/>
            <w:color w:val="auto"/>
            <w:sz w:val="28"/>
            <w:szCs w:val="28"/>
            <w:lang w:eastAsia="zh-CN"/>
          </w:rPr>
          <w:t>土石方流量监测结果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_Toc16605856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14</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57" w:history="1">
        <w:r w:rsidR="00D10A34" w:rsidRPr="003F7B4F">
          <w:rPr>
            <w:rStyle w:val="aa"/>
            <w:rFonts w:ascii="Times New Roman" w:eastAsia="仿宋_GB2312" w:hAnsi="Times New Roman" w:cs="Times New Roman"/>
            <w:b w:val="0"/>
            <w:noProof/>
            <w:color w:val="auto"/>
            <w:kern w:val="44"/>
            <w:sz w:val="28"/>
            <w:szCs w:val="28"/>
            <w:lang w:eastAsia="zh-CN"/>
          </w:rPr>
          <w:t>4.</w:t>
        </w:r>
        <w:r w:rsidR="00D10A34" w:rsidRPr="003F7B4F">
          <w:rPr>
            <w:rStyle w:val="aa"/>
            <w:rFonts w:ascii="Times New Roman" w:eastAsia="仿宋_GB2312" w:hAnsi="Times New Roman" w:cs="Times New Roman" w:hint="eastAsia"/>
            <w:b w:val="0"/>
            <w:noProof/>
            <w:color w:val="auto"/>
            <w:kern w:val="44"/>
            <w:sz w:val="28"/>
            <w:szCs w:val="28"/>
            <w:lang w:eastAsia="zh-CN"/>
          </w:rPr>
          <w:t>水土流失防治措施监测结果</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_Toc16605857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16</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8" w:history="1">
        <w:r w:rsidR="00D10A34" w:rsidRPr="003F7B4F">
          <w:rPr>
            <w:rStyle w:val="aa"/>
            <w:rFonts w:ascii="Times New Roman" w:eastAsia="仿宋_GB2312" w:hAnsi="Times New Roman" w:cs="Times New Roman"/>
            <w:noProof/>
            <w:color w:val="auto"/>
            <w:sz w:val="28"/>
            <w:szCs w:val="28"/>
            <w:lang w:eastAsia="zh-CN"/>
          </w:rPr>
          <w:t>4.1</w:t>
        </w:r>
        <w:r w:rsidR="00D10A34" w:rsidRPr="003F7B4F">
          <w:rPr>
            <w:rStyle w:val="aa"/>
            <w:rFonts w:ascii="Times New Roman" w:eastAsia="仿宋_GB2312" w:hAnsi="Times New Roman" w:cs="Times New Roman" w:hint="eastAsia"/>
            <w:noProof/>
            <w:color w:val="auto"/>
            <w:sz w:val="28"/>
            <w:szCs w:val="28"/>
            <w:lang w:eastAsia="zh-CN"/>
          </w:rPr>
          <w:t>工程措施监测结果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_Toc16605858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59" w:history="1">
        <w:r w:rsidR="00D10A34" w:rsidRPr="003F7B4F">
          <w:rPr>
            <w:rStyle w:val="aa"/>
            <w:rFonts w:ascii="Times New Roman" w:eastAsia="仿宋_GB2312" w:hAnsi="Times New Roman" w:cs="Times New Roman"/>
            <w:noProof/>
            <w:color w:val="auto"/>
            <w:sz w:val="28"/>
            <w:szCs w:val="28"/>
            <w:lang w:eastAsia="zh-CN"/>
          </w:rPr>
          <w:t>4.2</w:t>
        </w:r>
        <w:r w:rsidR="00D10A34" w:rsidRPr="003F7B4F">
          <w:rPr>
            <w:rStyle w:val="aa"/>
            <w:rFonts w:ascii="Times New Roman" w:eastAsia="仿宋_GB2312" w:hAnsi="Times New Roman" w:cs="Times New Roman" w:hint="eastAsia"/>
            <w:noProof/>
            <w:color w:val="auto"/>
            <w:sz w:val="28"/>
            <w:szCs w:val="28"/>
            <w:lang w:eastAsia="zh-CN"/>
          </w:rPr>
          <w:t>植物措施监测结果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_Toc16605859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0" w:history="1">
        <w:r w:rsidR="00D10A34" w:rsidRPr="003F7B4F">
          <w:rPr>
            <w:rStyle w:val="aa"/>
            <w:rFonts w:ascii="Times New Roman" w:eastAsia="仿宋_GB2312" w:hAnsi="Times New Roman" w:cs="Times New Roman"/>
            <w:noProof/>
            <w:color w:val="auto"/>
            <w:sz w:val="28"/>
            <w:szCs w:val="28"/>
            <w:lang w:eastAsia="zh-CN"/>
          </w:rPr>
          <w:t>4.3</w:t>
        </w:r>
        <w:r w:rsidR="00D10A34" w:rsidRPr="003F7B4F">
          <w:rPr>
            <w:rStyle w:val="aa"/>
            <w:rFonts w:ascii="Times New Roman" w:eastAsia="仿宋_GB2312" w:hAnsi="Times New Roman" w:cs="Times New Roman" w:hint="eastAsia"/>
            <w:noProof/>
            <w:color w:val="auto"/>
            <w:sz w:val="28"/>
            <w:szCs w:val="28"/>
            <w:lang w:eastAsia="zh-CN"/>
          </w:rPr>
          <w:t>临时防护措施监测结果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_Toc16605860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17</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1" w:history="1">
        <w:r w:rsidR="00D10A34" w:rsidRPr="003F7B4F">
          <w:rPr>
            <w:rStyle w:val="aa"/>
            <w:rFonts w:ascii="Times New Roman" w:eastAsia="仿宋_GB2312" w:hAnsi="Times New Roman" w:cs="Times New Roman"/>
            <w:noProof/>
            <w:color w:val="auto"/>
            <w:sz w:val="28"/>
            <w:szCs w:val="28"/>
            <w:lang w:eastAsia="zh-CN"/>
          </w:rPr>
          <w:t>4.4</w:t>
        </w:r>
        <w:r w:rsidR="00D10A34" w:rsidRPr="003F7B4F">
          <w:rPr>
            <w:rStyle w:val="aa"/>
            <w:rFonts w:ascii="Times New Roman" w:eastAsia="仿宋_GB2312" w:hAnsi="Times New Roman" w:cs="Times New Roman" w:hint="eastAsia"/>
            <w:noProof/>
            <w:color w:val="auto"/>
            <w:sz w:val="28"/>
            <w:szCs w:val="28"/>
            <w:lang w:eastAsia="zh-CN"/>
          </w:rPr>
          <w:t>水土保持措施防治效果</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_Toc16605861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17</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62" w:history="1">
        <w:r w:rsidR="00D10A34" w:rsidRPr="003F7B4F">
          <w:rPr>
            <w:rStyle w:val="aa"/>
            <w:rFonts w:ascii="Times New Roman" w:eastAsia="仿宋_GB2312" w:hAnsi="Times New Roman" w:cs="Times New Roman"/>
            <w:b w:val="0"/>
            <w:noProof/>
            <w:color w:val="auto"/>
            <w:kern w:val="44"/>
            <w:sz w:val="28"/>
            <w:szCs w:val="28"/>
            <w:lang w:eastAsia="zh-CN"/>
          </w:rPr>
          <w:t>5.</w:t>
        </w:r>
        <w:r w:rsidR="00D10A34" w:rsidRPr="003F7B4F">
          <w:rPr>
            <w:rStyle w:val="aa"/>
            <w:rFonts w:ascii="Times New Roman" w:eastAsia="仿宋_GB2312" w:hAnsi="Times New Roman" w:cs="Times New Roman" w:hint="eastAsia"/>
            <w:b w:val="0"/>
            <w:noProof/>
            <w:color w:val="auto"/>
            <w:kern w:val="44"/>
            <w:sz w:val="28"/>
            <w:szCs w:val="28"/>
            <w:lang w:eastAsia="zh-CN"/>
          </w:rPr>
          <w:t>水土流失情况监测</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_Toc16605862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22</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3" w:history="1">
        <w:r w:rsidR="00D10A34" w:rsidRPr="003F7B4F">
          <w:rPr>
            <w:rStyle w:val="aa"/>
            <w:rFonts w:ascii="Times New Roman" w:eastAsia="仿宋_GB2312" w:hAnsi="Times New Roman" w:cs="Times New Roman"/>
            <w:noProof/>
            <w:color w:val="auto"/>
            <w:sz w:val="28"/>
            <w:szCs w:val="28"/>
            <w:lang w:eastAsia="zh-CN"/>
          </w:rPr>
          <w:t>5.1</w:t>
        </w:r>
        <w:r w:rsidR="00D10A34" w:rsidRPr="003F7B4F">
          <w:rPr>
            <w:rStyle w:val="aa"/>
            <w:rFonts w:ascii="Times New Roman" w:eastAsia="仿宋_GB2312" w:hAnsi="Times New Roman" w:cs="Times New Roman" w:hint="eastAsia"/>
            <w:noProof/>
            <w:color w:val="auto"/>
            <w:sz w:val="28"/>
            <w:szCs w:val="28"/>
            <w:lang w:eastAsia="zh-CN"/>
          </w:rPr>
          <w:t>水土流失面积</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_Toc16605863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22</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4" w:history="1">
        <w:r w:rsidR="00D10A34" w:rsidRPr="003F7B4F">
          <w:rPr>
            <w:rStyle w:val="aa"/>
            <w:rFonts w:ascii="Times New Roman" w:eastAsia="仿宋_GB2312" w:hAnsi="Times New Roman" w:cs="Times New Roman"/>
            <w:noProof/>
            <w:color w:val="auto"/>
            <w:sz w:val="28"/>
            <w:szCs w:val="28"/>
            <w:lang w:eastAsia="zh-CN"/>
          </w:rPr>
          <w:t>5.2</w:t>
        </w:r>
        <w:r w:rsidR="00D10A34" w:rsidRPr="003F7B4F">
          <w:rPr>
            <w:rStyle w:val="aa"/>
            <w:rFonts w:ascii="Times New Roman" w:eastAsia="仿宋_GB2312" w:hAnsi="Times New Roman" w:cs="Times New Roman" w:hint="eastAsia"/>
            <w:noProof/>
            <w:color w:val="auto"/>
            <w:sz w:val="28"/>
            <w:szCs w:val="28"/>
            <w:lang w:eastAsia="zh-CN"/>
          </w:rPr>
          <w:t>土壤流失量</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_Toc16605864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22</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5" w:history="1">
        <w:r w:rsidR="00D10A34" w:rsidRPr="003F7B4F">
          <w:rPr>
            <w:rStyle w:val="aa"/>
            <w:rFonts w:ascii="Times New Roman" w:eastAsia="仿宋_GB2312" w:hAnsi="Times New Roman" w:cs="Times New Roman"/>
            <w:noProof/>
            <w:color w:val="auto"/>
            <w:sz w:val="28"/>
            <w:szCs w:val="28"/>
            <w:lang w:eastAsia="zh-CN"/>
          </w:rPr>
          <w:t>5.3</w:t>
        </w:r>
        <w:r w:rsidR="00D10A34" w:rsidRPr="003F7B4F">
          <w:rPr>
            <w:rStyle w:val="aa"/>
            <w:rFonts w:ascii="Times New Roman" w:eastAsia="仿宋_GB2312" w:hAnsi="Times New Roman" w:cs="Times New Roman" w:hint="eastAsia"/>
            <w:noProof/>
            <w:color w:val="auto"/>
            <w:sz w:val="28"/>
            <w:szCs w:val="28"/>
            <w:lang w:eastAsia="zh-CN"/>
          </w:rPr>
          <w:t>取料、弃渣潜在土壤流失量</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_Toc16605865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23</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6" w:history="1">
        <w:r w:rsidR="00D10A34" w:rsidRPr="003F7B4F">
          <w:rPr>
            <w:rStyle w:val="aa"/>
            <w:rFonts w:ascii="Times New Roman" w:eastAsia="仿宋_GB2312" w:hAnsi="Times New Roman" w:cs="Times New Roman"/>
            <w:noProof/>
            <w:color w:val="auto"/>
            <w:sz w:val="28"/>
            <w:szCs w:val="28"/>
            <w:lang w:eastAsia="zh-CN"/>
          </w:rPr>
          <w:t>5.4</w:t>
        </w:r>
        <w:r w:rsidR="00D10A34" w:rsidRPr="003F7B4F">
          <w:rPr>
            <w:rStyle w:val="aa"/>
            <w:rFonts w:ascii="Times New Roman" w:eastAsia="仿宋_GB2312" w:hAnsi="Times New Roman" w:cs="Times New Roman" w:hint="eastAsia"/>
            <w:noProof/>
            <w:color w:val="auto"/>
            <w:sz w:val="28"/>
            <w:szCs w:val="28"/>
            <w:lang w:eastAsia="zh-CN"/>
          </w:rPr>
          <w:t>水土流失危害</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_Toc16605866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23</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67" w:history="1">
        <w:r w:rsidR="00D10A34" w:rsidRPr="003F7B4F">
          <w:rPr>
            <w:rStyle w:val="aa"/>
            <w:rFonts w:ascii="Times New Roman" w:eastAsia="仿宋_GB2312" w:hAnsi="Times New Roman" w:cs="Times New Roman"/>
            <w:b w:val="0"/>
            <w:noProof/>
            <w:color w:val="auto"/>
            <w:kern w:val="44"/>
            <w:sz w:val="28"/>
            <w:szCs w:val="28"/>
            <w:lang w:eastAsia="zh-CN"/>
          </w:rPr>
          <w:t>6.</w:t>
        </w:r>
        <w:r w:rsidR="00D10A34" w:rsidRPr="003F7B4F">
          <w:rPr>
            <w:rStyle w:val="aa"/>
            <w:rFonts w:ascii="Times New Roman" w:eastAsia="仿宋_GB2312" w:hAnsi="Times New Roman" w:cs="Times New Roman" w:hint="eastAsia"/>
            <w:b w:val="0"/>
            <w:noProof/>
            <w:color w:val="auto"/>
            <w:kern w:val="44"/>
            <w:sz w:val="28"/>
            <w:szCs w:val="28"/>
            <w:lang w:eastAsia="zh-CN"/>
          </w:rPr>
          <w:t>水土流失防治效果监测结果</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_Toc16605867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25</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8" w:history="1">
        <w:r w:rsidR="00D10A34" w:rsidRPr="003F7B4F">
          <w:rPr>
            <w:rStyle w:val="aa"/>
            <w:rFonts w:ascii="Times New Roman" w:eastAsia="仿宋_GB2312" w:hAnsi="Times New Roman" w:cs="Times New Roman"/>
            <w:noProof/>
            <w:color w:val="auto"/>
            <w:sz w:val="28"/>
            <w:szCs w:val="28"/>
            <w:lang w:eastAsia="zh-CN"/>
          </w:rPr>
          <w:t>6.1</w:t>
        </w:r>
        <w:r w:rsidR="00D10A34" w:rsidRPr="003F7B4F">
          <w:rPr>
            <w:rStyle w:val="aa"/>
            <w:rFonts w:ascii="Times New Roman" w:eastAsia="仿宋_GB2312" w:hAnsi="Times New Roman" w:cs="Times New Roman" w:hint="eastAsia"/>
            <w:noProof/>
            <w:color w:val="auto"/>
            <w:sz w:val="28"/>
            <w:szCs w:val="28"/>
            <w:lang w:eastAsia="zh-CN"/>
          </w:rPr>
          <w:t>扰动土地整治率</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_Toc16605868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25</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69" w:history="1">
        <w:r w:rsidR="00D10A34" w:rsidRPr="003F7B4F">
          <w:rPr>
            <w:rStyle w:val="aa"/>
            <w:rFonts w:ascii="Times New Roman" w:eastAsia="仿宋_GB2312" w:hAnsi="Times New Roman" w:cs="Times New Roman"/>
            <w:noProof/>
            <w:color w:val="auto"/>
            <w:sz w:val="28"/>
            <w:szCs w:val="28"/>
            <w:lang w:eastAsia="zh-CN"/>
          </w:rPr>
          <w:t>6.2</w:t>
        </w:r>
        <w:r w:rsidR="00D10A34" w:rsidRPr="003F7B4F">
          <w:rPr>
            <w:rStyle w:val="aa"/>
            <w:rFonts w:ascii="Times New Roman" w:eastAsia="仿宋_GB2312" w:hAnsi="Times New Roman" w:cs="Times New Roman" w:hint="eastAsia"/>
            <w:noProof/>
            <w:color w:val="auto"/>
            <w:sz w:val="28"/>
            <w:szCs w:val="28"/>
            <w:lang w:eastAsia="zh-CN"/>
          </w:rPr>
          <w:t>水土流失治理度</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_Toc16605869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25</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0" w:history="1">
        <w:r w:rsidR="00D10A34" w:rsidRPr="003F7B4F">
          <w:rPr>
            <w:rStyle w:val="aa"/>
            <w:rFonts w:ascii="Times New Roman" w:eastAsia="仿宋_GB2312" w:hAnsi="Times New Roman" w:cs="Times New Roman"/>
            <w:noProof/>
            <w:color w:val="auto"/>
            <w:sz w:val="28"/>
            <w:szCs w:val="28"/>
            <w:lang w:eastAsia="zh-CN"/>
          </w:rPr>
          <w:t>6.3</w:t>
        </w:r>
        <w:r w:rsidR="00D10A34" w:rsidRPr="003F7B4F">
          <w:rPr>
            <w:rStyle w:val="aa"/>
            <w:rFonts w:ascii="Times New Roman" w:eastAsia="仿宋_GB2312" w:hAnsi="Times New Roman" w:cs="Times New Roman" w:hint="eastAsia"/>
            <w:noProof/>
            <w:color w:val="auto"/>
            <w:sz w:val="28"/>
            <w:szCs w:val="28"/>
            <w:lang w:eastAsia="zh-CN"/>
          </w:rPr>
          <w:t>拦渣率与弃渣利用情况</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_Toc16605870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1" w:history="1">
        <w:r w:rsidR="00D10A34" w:rsidRPr="003F7B4F">
          <w:rPr>
            <w:rStyle w:val="aa"/>
            <w:rFonts w:ascii="Times New Roman" w:eastAsia="仿宋_GB2312" w:hAnsi="Times New Roman" w:cs="Times New Roman"/>
            <w:noProof/>
            <w:color w:val="auto"/>
            <w:sz w:val="28"/>
            <w:szCs w:val="28"/>
            <w:lang w:eastAsia="zh-CN"/>
          </w:rPr>
          <w:t>6.4</w:t>
        </w:r>
        <w:r w:rsidR="00D10A34" w:rsidRPr="003F7B4F">
          <w:rPr>
            <w:rStyle w:val="aa"/>
            <w:rFonts w:ascii="Times New Roman" w:eastAsia="仿宋_GB2312" w:hAnsi="Times New Roman" w:cs="Times New Roman" w:hint="eastAsia"/>
            <w:noProof/>
            <w:color w:val="auto"/>
            <w:sz w:val="28"/>
            <w:szCs w:val="28"/>
            <w:lang w:eastAsia="zh-CN"/>
          </w:rPr>
          <w:t>土壤流失控制比</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_Toc16605871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2" w:history="1">
        <w:r w:rsidR="00D10A34" w:rsidRPr="003F7B4F">
          <w:rPr>
            <w:rStyle w:val="aa"/>
            <w:rFonts w:ascii="Times New Roman" w:eastAsia="仿宋_GB2312" w:hAnsi="Times New Roman" w:cs="Times New Roman"/>
            <w:noProof/>
            <w:color w:val="auto"/>
            <w:sz w:val="28"/>
            <w:szCs w:val="28"/>
            <w:lang w:eastAsia="zh-CN"/>
          </w:rPr>
          <w:t>6.5</w:t>
        </w:r>
        <w:r w:rsidR="00D10A34" w:rsidRPr="003F7B4F">
          <w:rPr>
            <w:rStyle w:val="aa"/>
            <w:rFonts w:ascii="Times New Roman" w:eastAsia="仿宋_GB2312" w:hAnsi="Times New Roman" w:cs="Times New Roman" w:hint="eastAsia"/>
            <w:noProof/>
            <w:color w:val="auto"/>
            <w:sz w:val="28"/>
            <w:szCs w:val="28"/>
            <w:lang w:eastAsia="zh-CN"/>
          </w:rPr>
          <w:t>林草植被恢复率</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_Toc16605872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3" w:history="1">
        <w:r w:rsidR="00D10A34" w:rsidRPr="003F7B4F">
          <w:rPr>
            <w:rStyle w:val="aa"/>
            <w:rFonts w:ascii="Times New Roman" w:eastAsia="仿宋_GB2312" w:hAnsi="Times New Roman" w:cs="Times New Roman"/>
            <w:noProof/>
            <w:color w:val="auto"/>
            <w:sz w:val="28"/>
            <w:szCs w:val="28"/>
            <w:lang w:eastAsia="zh-CN"/>
          </w:rPr>
          <w:t>6.6</w:t>
        </w:r>
        <w:r w:rsidR="00D10A34" w:rsidRPr="003F7B4F">
          <w:rPr>
            <w:rStyle w:val="aa"/>
            <w:rFonts w:ascii="Times New Roman" w:eastAsia="仿宋_GB2312" w:hAnsi="Times New Roman" w:cs="Times New Roman" w:hint="eastAsia"/>
            <w:noProof/>
            <w:color w:val="auto"/>
            <w:sz w:val="28"/>
            <w:szCs w:val="28"/>
            <w:lang w:eastAsia="zh-CN"/>
          </w:rPr>
          <w:t>林草覆盖率</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_Toc16605873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26</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10"/>
        <w:tabs>
          <w:tab w:val="right" w:leader="dot" w:pos="8920"/>
        </w:tabs>
        <w:spacing w:line="360" w:lineRule="auto"/>
        <w:rPr>
          <w:rStyle w:val="aa"/>
          <w:rFonts w:ascii="Times New Roman" w:eastAsia="仿宋_GB2312" w:hAnsi="Times New Roman" w:cs="Times New Roman"/>
          <w:b w:val="0"/>
          <w:noProof/>
          <w:color w:val="auto"/>
          <w:kern w:val="44"/>
          <w:sz w:val="28"/>
          <w:szCs w:val="28"/>
          <w:lang w:eastAsia="zh-CN"/>
        </w:rPr>
      </w:pPr>
      <w:hyperlink w:anchor="_Toc16605874" w:history="1">
        <w:r w:rsidR="00D10A34" w:rsidRPr="003F7B4F">
          <w:rPr>
            <w:rStyle w:val="aa"/>
            <w:rFonts w:ascii="Times New Roman" w:eastAsia="仿宋_GB2312" w:hAnsi="Times New Roman" w:cs="Times New Roman"/>
            <w:b w:val="0"/>
            <w:noProof/>
            <w:color w:val="auto"/>
            <w:kern w:val="44"/>
            <w:sz w:val="28"/>
            <w:szCs w:val="28"/>
            <w:lang w:eastAsia="zh-CN"/>
          </w:rPr>
          <w:t>7.</w:t>
        </w:r>
        <w:r w:rsidR="00D10A34" w:rsidRPr="003F7B4F">
          <w:rPr>
            <w:rStyle w:val="aa"/>
            <w:rFonts w:ascii="Times New Roman" w:eastAsia="仿宋_GB2312" w:hAnsi="Times New Roman" w:cs="Times New Roman" w:hint="eastAsia"/>
            <w:b w:val="0"/>
            <w:noProof/>
            <w:color w:val="auto"/>
            <w:kern w:val="44"/>
            <w:sz w:val="28"/>
            <w:szCs w:val="28"/>
            <w:lang w:eastAsia="zh-CN"/>
          </w:rPr>
          <w:t>结论</w:t>
        </w:r>
        <w:r w:rsidR="00D10A34" w:rsidRPr="003F7B4F">
          <w:rPr>
            <w:rStyle w:val="aa"/>
            <w:rFonts w:ascii="Times New Roman" w:eastAsia="仿宋_GB2312" w:hAnsi="Times New Roman" w:cs="Times New Roman"/>
            <w:b w:val="0"/>
            <w:noProof/>
            <w:webHidden/>
            <w:color w:val="auto"/>
            <w:kern w:val="44"/>
            <w:sz w:val="28"/>
            <w:szCs w:val="28"/>
            <w:lang w:eastAsia="zh-CN"/>
          </w:rPr>
          <w:tab/>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begin"/>
        </w:r>
        <w:r w:rsidR="00D10A34" w:rsidRPr="003F7B4F">
          <w:rPr>
            <w:rStyle w:val="aa"/>
            <w:rFonts w:ascii="Times New Roman" w:eastAsia="仿宋_GB2312" w:hAnsi="Times New Roman" w:cs="Times New Roman"/>
            <w:b w:val="0"/>
            <w:noProof/>
            <w:webHidden/>
            <w:color w:val="auto"/>
            <w:kern w:val="44"/>
            <w:sz w:val="28"/>
            <w:szCs w:val="28"/>
            <w:lang w:eastAsia="zh-CN"/>
          </w:rPr>
          <w:instrText xml:space="preserve"> PAGEREF _Toc16605874 \h </w:instrText>
        </w:r>
        <w:r w:rsidR="00C16907" w:rsidRPr="003F7B4F">
          <w:rPr>
            <w:rStyle w:val="aa"/>
            <w:rFonts w:ascii="Times New Roman" w:eastAsia="仿宋_GB2312" w:hAnsi="Times New Roman" w:cs="Times New Roman"/>
            <w:b w:val="0"/>
            <w:noProof/>
            <w:webHidden/>
            <w:color w:val="auto"/>
            <w:kern w:val="44"/>
            <w:sz w:val="28"/>
            <w:szCs w:val="28"/>
            <w:lang w:eastAsia="zh-CN"/>
          </w:rPr>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separate"/>
        </w:r>
        <w:r w:rsidR="00364224">
          <w:rPr>
            <w:rStyle w:val="aa"/>
            <w:rFonts w:ascii="Times New Roman" w:eastAsia="仿宋_GB2312" w:hAnsi="Times New Roman" w:cs="Times New Roman"/>
            <w:b w:val="0"/>
            <w:noProof/>
            <w:webHidden/>
            <w:color w:val="auto"/>
            <w:kern w:val="44"/>
            <w:sz w:val="28"/>
            <w:szCs w:val="28"/>
            <w:lang w:eastAsia="zh-CN"/>
          </w:rPr>
          <w:t>28</w:t>
        </w:r>
        <w:r w:rsidR="00C16907" w:rsidRPr="003F7B4F">
          <w:rPr>
            <w:rStyle w:val="aa"/>
            <w:rFonts w:ascii="Times New Roman" w:eastAsia="仿宋_GB2312" w:hAnsi="Times New Roman" w:cs="Times New Roman"/>
            <w:b w:val="0"/>
            <w:noProof/>
            <w:webHidden/>
            <w:color w:val="auto"/>
            <w:kern w:val="44"/>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5" w:history="1">
        <w:r w:rsidR="00D10A34" w:rsidRPr="003F7B4F">
          <w:rPr>
            <w:rStyle w:val="aa"/>
            <w:rFonts w:ascii="Times New Roman" w:eastAsia="仿宋_GB2312" w:hAnsi="Times New Roman" w:cs="Times New Roman"/>
            <w:noProof/>
            <w:color w:val="auto"/>
            <w:sz w:val="28"/>
            <w:szCs w:val="28"/>
            <w:lang w:eastAsia="zh-CN"/>
          </w:rPr>
          <w:t>7.1</w:t>
        </w:r>
        <w:r w:rsidR="00D10A34" w:rsidRPr="003F7B4F">
          <w:rPr>
            <w:rStyle w:val="aa"/>
            <w:rFonts w:ascii="Times New Roman" w:eastAsia="仿宋_GB2312" w:hAnsi="Times New Roman" w:cs="Times New Roman" w:hint="eastAsia"/>
            <w:noProof/>
            <w:color w:val="auto"/>
            <w:sz w:val="28"/>
            <w:szCs w:val="28"/>
            <w:lang w:eastAsia="zh-CN"/>
          </w:rPr>
          <w:t>水土流失动态变化</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_Toc16605875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28</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6" w:history="1">
        <w:r w:rsidR="00D10A34" w:rsidRPr="003F7B4F">
          <w:rPr>
            <w:rStyle w:val="aa"/>
            <w:rFonts w:ascii="Times New Roman" w:eastAsia="仿宋_GB2312" w:hAnsi="Times New Roman" w:cs="Times New Roman"/>
            <w:noProof/>
            <w:color w:val="auto"/>
            <w:sz w:val="28"/>
            <w:szCs w:val="28"/>
            <w:lang w:eastAsia="zh-CN"/>
          </w:rPr>
          <w:t>7.2</w:t>
        </w:r>
        <w:r w:rsidR="00D10A34" w:rsidRPr="003F7B4F">
          <w:rPr>
            <w:rStyle w:val="aa"/>
            <w:rFonts w:ascii="Times New Roman" w:eastAsia="仿宋_GB2312" w:hAnsi="Times New Roman" w:cs="Times New Roman" w:hint="eastAsia"/>
            <w:noProof/>
            <w:color w:val="auto"/>
            <w:sz w:val="28"/>
            <w:szCs w:val="28"/>
            <w:lang w:eastAsia="zh-CN"/>
          </w:rPr>
          <w:t>水土保持措施评价</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_Toc16605876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29</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7" w:history="1">
        <w:r w:rsidR="00D10A34" w:rsidRPr="003F7B4F">
          <w:rPr>
            <w:rStyle w:val="aa"/>
            <w:rFonts w:ascii="Times New Roman" w:eastAsia="仿宋_GB2312" w:hAnsi="Times New Roman" w:cs="Times New Roman"/>
            <w:noProof/>
            <w:color w:val="auto"/>
            <w:sz w:val="28"/>
            <w:szCs w:val="28"/>
            <w:lang w:eastAsia="zh-CN"/>
          </w:rPr>
          <w:t>7.3</w:t>
        </w:r>
        <w:r w:rsidR="00D10A34" w:rsidRPr="003F7B4F">
          <w:rPr>
            <w:rStyle w:val="aa"/>
            <w:rFonts w:ascii="Times New Roman" w:eastAsia="仿宋_GB2312" w:hAnsi="Times New Roman" w:cs="Times New Roman" w:hint="eastAsia"/>
            <w:noProof/>
            <w:color w:val="auto"/>
            <w:sz w:val="28"/>
            <w:szCs w:val="28"/>
            <w:lang w:eastAsia="zh-CN"/>
          </w:rPr>
          <w:t>存在问题及建议</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_Toc16605877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29</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10A34" w:rsidRPr="003F7B4F" w:rsidRDefault="00154ABC" w:rsidP="00D10A34">
      <w:pPr>
        <w:pStyle w:val="20"/>
        <w:tabs>
          <w:tab w:val="right" w:leader="dot" w:pos="8920"/>
        </w:tabs>
        <w:spacing w:line="360" w:lineRule="auto"/>
        <w:rPr>
          <w:rStyle w:val="aa"/>
          <w:rFonts w:ascii="Times New Roman" w:eastAsia="仿宋_GB2312" w:hAnsi="Times New Roman" w:cs="Times New Roman"/>
          <w:noProof/>
          <w:color w:val="auto"/>
          <w:sz w:val="28"/>
          <w:szCs w:val="28"/>
        </w:rPr>
      </w:pPr>
      <w:hyperlink w:anchor="_Toc16605878" w:history="1">
        <w:r w:rsidR="00D10A34" w:rsidRPr="003F7B4F">
          <w:rPr>
            <w:rStyle w:val="aa"/>
            <w:rFonts w:ascii="Times New Roman" w:eastAsia="仿宋_GB2312" w:hAnsi="Times New Roman" w:cs="Times New Roman"/>
            <w:noProof/>
            <w:color w:val="auto"/>
            <w:sz w:val="28"/>
            <w:szCs w:val="28"/>
            <w:lang w:eastAsia="zh-CN"/>
          </w:rPr>
          <w:t>7.4</w:t>
        </w:r>
        <w:r w:rsidR="00D10A34" w:rsidRPr="003F7B4F">
          <w:rPr>
            <w:rStyle w:val="aa"/>
            <w:rFonts w:ascii="Times New Roman" w:eastAsia="仿宋_GB2312" w:hAnsi="Times New Roman" w:cs="Times New Roman" w:hint="eastAsia"/>
            <w:noProof/>
            <w:color w:val="auto"/>
            <w:sz w:val="28"/>
            <w:szCs w:val="28"/>
            <w:lang w:eastAsia="zh-CN"/>
          </w:rPr>
          <w:t>综合结论</w:t>
        </w:r>
        <w:r w:rsidR="00D10A34" w:rsidRPr="003F7B4F">
          <w:rPr>
            <w:rStyle w:val="aa"/>
            <w:rFonts w:ascii="Times New Roman" w:eastAsia="仿宋_GB2312" w:hAnsi="Times New Roman" w:cs="Times New Roman"/>
            <w:noProof/>
            <w:webHidden/>
            <w:color w:val="auto"/>
            <w:sz w:val="28"/>
            <w:szCs w:val="28"/>
            <w:lang w:eastAsia="zh-CN"/>
          </w:rPr>
          <w:tab/>
        </w:r>
        <w:r w:rsidR="00C16907" w:rsidRPr="003F7B4F">
          <w:rPr>
            <w:rStyle w:val="aa"/>
            <w:rFonts w:ascii="Times New Roman" w:eastAsia="仿宋_GB2312" w:hAnsi="Times New Roman" w:cs="Times New Roman"/>
            <w:noProof/>
            <w:webHidden/>
            <w:color w:val="auto"/>
            <w:sz w:val="28"/>
            <w:szCs w:val="28"/>
            <w:lang w:eastAsia="zh-CN"/>
          </w:rPr>
          <w:fldChar w:fldCharType="begin"/>
        </w:r>
        <w:r w:rsidR="00D10A34" w:rsidRPr="003F7B4F">
          <w:rPr>
            <w:rStyle w:val="aa"/>
            <w:rFonts w:ascii="Times New Roman" w:eastAsia="仿宋_GB2312" w:hAnsi="Times New Roman" w:cs="Times New Roman"/>
            <w:noProof/>
            <w:webHidden/>
            <w:color w:val="auto"/>
            <w:sz w:val="28"/>
            <w:szCs w:val="28"/>
            <w:lang w:eastAsia="zh-CN"/>
          </w:rPr>
          <w:instrText xml:space="preserve"> PAGEREF _Toc16605878 \h </w:instrText>
        </w:r>
        <w:r w:rsidR="00C16907" w:rsidRPr="003F7B4F">
          <w:rPr>
            <w:rStyle w:val="aa"/>
            <w:rFonts w:ascii="Times New Roman" w:eastAsia="仿宋_GB2312" w:hAnsi="Times New Roman" w:cs="Times New Roman"/>
            <w:noProof/>
            <w:webHidden/>
            <w:color w:val="auto"/>
            <w:sz w:val="28"/>
            <w:szCs w:val="28"/>
            <w:lang w:eastAsia="zh-CN"/>
          </w:rPr>
        </w:r>
        <w:r w:rsidR="00C16907" w:rsidRPr="003F7B4F">
          <w:rPr>
            <w:rStyle w:val="aa"/>
            <w:rFonts w:ascii="Times New Roman" w:eastAsia="仿宋_GB2312" w:hAnsi="Times New Roman" w:cs="Times New Roman"/>
            <w:noProof/>
            <w:webHidden/>
            <w:color w:val="auto"/>
            <w:sz w:val="28"/>
            <w:szCs w:val="28"/>
            <w:lang w:eastAsia="zh-CN"/>
          </w:rPr>
          <w:fldChar w:fldCharType="separate"/>
        </w:r>
        <w:r w:rsidR="00364224">
          <w:rPr>
            <w:rStyle w:val="aa"/>
            <w:rFonts w:ascii="Times New Roman" w:eastAsia="仿宋_GB2312" w:hAnsi="Times New Roman" w:cs="Times New Roman"/>
            <w:noProof/>
            <w:webHidden/>
            <w:color w:val="auto"/>
            <w:sz w:val="28"/>
            <w:szCs w:val="28"/>
            <w:lang w:eastAsia="zh-CN"/>
          </w:rPr>
          <w:t>30</w:t>
        </w:r>
        <w:r w:rsidR="00C16907" w:rsidRPr="003F7B4F">
          <w:rPr>
            <w:rStyle w:val="aa"/>
            <w:rFonts w:ascii="Times New Roman" w:eastAsia="仿宋_GB2312" w:hAnsi="Times New Roman" w:cs="Times New Roman"/>
            <w:noProof/>
            <w:webHidden/>
            <w:color w:val="auto"/>
            <w:sz w:val="28"/>
            <w:szCs w:val="28"/>
            <w:lang w:eastAsia="zh-CN"/>
          </w:rPr>
          <w:fldChar w:fldCharType="end"/>
        </w:r>
      </w:hyperlink>
    </w:p>
    <w:p w:rsidR="00DA7D91" w:rsidRPr="003F7B4F" w:rsidRDefault="00C16907" w:rsidP="00CF7121">
      <w:pPr>
        <w:pStyle w:val="30"/>
        <w:tabs>
          <w:tab w:val="left" w:pos="2122"/>
          <w:tab w:val="right" w:leader="dot" w:pos="9628"/>
        </w:tabs>
        <w:spacing w:line="360" w:lineRule="auto"/>
        <w:ind w:left="851"/>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end"/>
      </w: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DA7D91" w:rsidRPr="003F7B4F" w:rsidRDefault="00DA7D91" w:rsidP="00C71EB3">
      <w:pPr>
        <w:ind w:firstLine="480"/>
        <w:jc w:val="center"/>
        <w:rPr>
          <w:rFonts w:ascii="Times New Roman" w:eastAsia="仿宋_GB2312" w:hAnsi="Times New Roman" w:cs="Times New Roman"/>
          <w:lang w:eastAsia="zh-CN"/>
        </w:rPr>
      </w:pPr>
    </w:p>
    <w:p w:rsidR="00DA7D91" w:rsidRPr="003F7B4F" w:rsidRDefault="00DA7D91" w:rsidP="00C71EB3">
      <w:pPr>
        <w:ind w:firstLine="480"/>
        <w:rPr>
          <w:rFonts w:ascii="Times New Roman" w:eastAsia="仿宋_GB2312" w:hAnsi="Times New Roman" w:cs="Times New Roman"/>
          <w:lang w:eastAsia="zh-CN"/>
        </w:rPr>
      </w:pPr>
    </w:p>
    <w:p w:rsidR="00CA0C14" w:rsidRPr="003F7B4F" w:rsidRDefault="00CA0C14" w:rsidP="00C71EB3">
      <w:pPr>
        <w:ind w:firstLine="480"/>
        <w:rPr>
          <w:rFonts w:ascii="Times New Roman" w:eastAsia="仿宋_GB2312" w:hAnsi="Times New Roman" w:cs="Times New Roman"/>
          <w:lang w:eastAsia="zh-CN"/>
        </w:rPr>
        <w:sectPr w:rsidR="00CA0C14" w:rsidRPr="003F7B4F" w:rsidSect="00DA7D91">
          <w:headerReference w:type="default" r:id="rId15"/>
          <w:footerReference w:type="default" r:id="rId16"/>
          <w:pgSz w:w="11910" w:h="16840"/>
          <w:pgMar w:top="1600" w:right="1562" w:bottom="1843" w:left="1418" w:header="851" w:footer="1086" w:gutter="0"/>
          <w:pgNumType w:fmt="upperRoman" w:start="1"/>
          <w:cols w:space="720"/>
        </w:sectPr>
      </w:pPr>
    </w:p>
    <w:p w:rsidR="00C00517" w:rsidRPr="003F7B4F" w:rsidRDefault="00C00517" w:rsidP="00CF7121">
      <w:pPr>
        <w:pStyle w:val="30"/>
        <w:tabs>
          <w:tab w:val="left" w:pos="2122"/>
          <w:tab w:val="right" w:leader="dot" w:pos="9628"/>
        </w:tabs>
        <w:spacing w:line="360" w:lineRule="auto"/>
        <w:ind w:left="56" w:hangingChars="20" w:hanging="56"/>
        <w:rPr>
          <w:rFonts w:ascii="Times New Roman" w:eastAsia="仿宋_GB2312" w:hAnsi="Times New Roman" w:cs="Times New Roman"/>
          <w:b/>
          <w:i w:val="0"/>
          <w:sz w:val="28"/>
          <w:lang w:eastAsia="zh-CN"/>
        </w:rPr>
      </w:pPr>
      <w:r w:rsidRPr="003F7B4F">
        <w:rPr>
          <w:rFonts w:ascii="Times New Roman" w:eastAsia="仿宋_GB2312" w:hAnsi="Times New Roman" w:cs="Times New Roman"/>
          <w:b/>
          <w:i w:val="0"/>
          <w:sz w:val="28"/>
          <w:lang w:eastAsia="zh-CN"/>
        </w:rPr>
        <w:lastRenderedPageBreak/>
        <w:t>附表</w:t>
      </w:r>
    </w:p>
    <w:p w:rsidR="00C00517" w:rsidRPr="003F7B4F" w:rsidRDefault="00C00517" w:rsidP="00787653">
      <w:pPr>
        <w:pStyle w:val="30"/>
        <w:tabs>
          <w:tab w:val="left" w:pos="2122"/>
          <w:tab w:val="right" w:leader="dot" w:pos="9628"/>
        </w:tabs>
        <w:spacing w:line="360" w:lineRule="auto"/>
        <w:ind w:left="48" w:hangingChars="20" w:hanging="48"/>
        <w:rPr>
          <w:rFonts w:ascii="Times New Roman" w:eastAsia="仿宋_GB2312" w:hAnsi="Times New Roman" w:cs="Times New Roman"/>
          <w:i w:val="0"/>
          <w:sz w:val="24"/>
          <w:lang w:eastAsia="zh-CN"/>
        </w:rPr>
      </w:pPr>
      <w:r w:rsidRPr="003F7B4F">
        <w:rPr>
          <w:rFonts w:ascii="Times New Roman" w:eastAsia="仿宋_GB2312" w:hAnsi="Times New Roman" w:cs="Times New Roman"/>
          <w:i w:val="0"/>
          <w:sz w:val="24"/>
          <w:lang w:eastAsia="zh-CN"/>
        </w:rPr>
        <w:t>1</w:t>
      </w:r>
      <w:r w:rsidRPr="003F7B4F">
        <w:rPr>
          <w:rFonts w:ascii="Times New Roman" w:eastAsia="仿宋_GB2312" w:hAnsi="Times New Roman" w:cs="Times New Roman"/>
          <w:i w:val="0"/>
          <w:sz w:val="24"/>
          <w:lang w:eastAsia="zh-CN"/>
        </w:rPr>
        <w:t>、水土保持监测特性表</w:t>
      </w:r>
    </w:p>
    <w:p w:rsidR="00B01BDB" w:rsidRPr="003F7B4F" w:rsidRDefault="0003653E" w:rsidP="00CF7121">
      <w:pPr>
        <w:pStyle w:val="30"/>
        <w:tabs>
          <w:tab w:val="left" w:pos="2122"/>
          <w:tab w:val="right" w:leader="dot" w:pos="9628"/>
        </w:tabs>
        <w:spacing w:line="360" w:lineRule="auto"/>
        <w:ind w:left="56" w:hangingChars="20" w:hanging="56"/>
        <w:rPr>
          <w:rFonts w:ascii="Times New Roman" w:eastAsia="仿宋_GB2312" w:hAnsi="Times New Roman" w:cs="Times New Roman"/>
          <w:b/>
          <w:i w:val="0"/>
          <w:sz w:val="28"/>
          <w:lang w:eastAsia="zh-CN"/>
        </w:rPr>
      </w:pPr>
      <w:r w:rsidRPr="003F7B4F">
        <w:rPr>
          <w:rFonts w:ascii="Times New Roman" w:eastAsia="仿宋_GB2312" w:hAnsi="Times New Roman" w:cs="Times New Roman"/>
          <w:b/>
          <w:i w:val="0"/>
          <w:sz w:val="28"/>
          <w:lang w:eastAsia="zh-CN"/>
        </w:rPr>
        <w:t>附件</w:t>
      </w:r>
    </w:p>
    <w:p w:rsidR="0003653E" w:rsidRPr="003F7B4F" w:rsidRDefault="00C00517" w:rsidP="00EB06E6">
      <w:pPr>
        <w:pStyle w:val="30"/>
        <w:numPr>
          <w:ilvl w:val="0"/>
          <w:numId w:val="27"/>
        </w:numPr>
        <w:tabs>
          <w:tab w:val="left" w:pos="2122"/>
          <w:tab w:val="right" w:leader="dot" w:pos="9628"/>
        </w:tabs>
        <w:spacing w:line="360" w:lineRule="auto"/>
        <w:rPr>
          <w:rFonts w:ascii="Times New Roman" w:eastAsia="仿宋_GB2312" w:hAnsi="Times New Roman" w:cs="Times New Roman"/>
          <w:i w:val="0"/>
          <w:sz w:val="24"/>
          <w:lang w:eastAsia="zh-CN"/>
        </w:rPr>
      </w:pPr>
      <w:r w:rsidRPr="003F7B4F">
        <w:rPr>
          <w:rFonts w:ascii="Times New Roman" w:eastAsia="仿宋_GB2312" w:hAnsi="Times New Roman" w:cs="Times New Roman"/>
          <w:i w:val="0"/>
          <w:sz w:val="24"/>
          <w:lang w:eastAsia="zh-CN"/>
        </w:rPr>
        <w:t>水土保持方案批复</w:t>
      </w:r>
    </w:p>
    <w:p w:rsidR="0003653E" w:rsidRPr="003F7B4F" w:rsidRDefault="0003653E" w:rsidP="00CF7121">
      <w:pPr>
        <w:pStyle w:val="30"/>
        <w:tabs>
          <w:tab w:val="left" w:pos="2122"/>
          <w:tab w:val="right" w:leader="dot" w:pos="9628"/>
        </w:tabs>
        <w:spacing w:line="360" w:lineRule="auto"/>
        <w:ind w:left="56" w:hangingChars="20" w:hanging="56"/>
        <w:rPr>
          <w:rFonts w:ascii="Times New Roman" w:eastAsia="仿宋_GB2312" w:hAnsi="Times New Roman" w:cs="Times New Roman"/>
          <w:b/>
          <w:i w:val="0"/>
          <w:sz w:val="28"/>
          <w:lang w:eastAsia="zh-CN"/>
        </w:rPr>
      </w:pPr>
      <w:r w:rsidRPr="003F7B4F">
        <w:rPr>
          <w:rFonts w:ascii="Times New Roman" w:eastAsia="仿宋_GB2312" w:hAnsi="Times New Roman" w:cs="Times New Roman"/>
          <w:b/>
          <w:i w:val="0"/>
          <w:sz w:val="28"/>
          <w:lang w:eastAsia="zh-CN"/>
        </w:rPr>
        <w:t>附图</w:t>
      </w:r>
    </w:p>
    <w:p w:rsidR="00C00517" w:rsidRPr="003F7B4F" w:rsidRDefault="00C00517" w:rsidP="00787653">
      <w:pPr>
        <w:pStyle w:val="30"/>
        <w:tabs>
          <w:tab w:val="left" w:pos="2122"/>
          <w:tab w:val="right" w:leader="dot" w:pos="9628"/>
        </w:tabs>
        <w:spacing w:line="360" w:lineRule="auto"/>
        <w:ind w:left="48" w:hangingChars="20" w:hanging="48"/>
        <w:rPr>
          <w:rFonts w:ascii="Times New Roman" w:eastAsia="仿宋_GB2312" w:hAnsi="Times New Roman" w:cs="Times New Roman"/>
          <w:i w:val="0"/>
          <w:sz w:val="24"/>
          <w:lang w:eastAsia="zh-CN"/>
        </w:rPr>
      </w:pPr>
      <w:r w:rsidRPr="003F7B4F">
        <w:rPr>
          <w:rFonts w:ascii="Times New Roman" w:eastAsia="仿宋_GB2312" w:hAnsi="Times New Roman" w:cs="Times New Roman"/>
          <w:i w:val="0"/>
          <w:sz w:val="24"/>
          <w:lang w:eastAsia="zh-CN"/>
        </w:rPr>
        <w:t>1</w:t>
      </w:r>
      <w:r w:rsidRPr="003F7B4F">
        <w:rPr>
          <w:rFonts w:ascii="Times New Roman" w:eastAsia="仿宋_GB2312" w:hAnsi="Times New Roman" w:cs="Times New Roman"/>
          <w:i w:val="0"/>
          <w:sz w:val="24"/>
          <w:lang w:eastAsia="zh-CN"/>
        </w:rPr>
        <w:t>、项目区地理位置图</w:t>
      </w:r>
    </w:p>
    <w:p w:rsidR="00C00517" w:rsidRPr="003F7B4F" w:rsidRDefault="00C00517" w:rsidP="0091297D">
      <w:pPr>
        <w:pStyle w:val="30"/>
        <w:tabs>
          <w:tab w:val="left" w:pos="2122"/>
          <w:tab w:val="right" w:leader="dot" w:pos="9628"/>
        </w:tabs>
        <w:spacing w:line="360" w:lineRule="auto"/>
        <w:ind w:left="48" w:hangingChars="20" w:hanging="48"/>
        <w:rPr>
          <w:rFonts w:ascii="Times New Roman" w:eastAsia="仿宋_GB2312" w:hAnsi="Times New Roman" w:cs="Times New Roman"/>
          <w:i w:val="0"/>
          <w:sz w:val="24"/>
          <w:lang w:eastAsia="zh-CN"/>
        </w:rPr>
      </w:pPr>
      <w:r w:rsidRPr="003F7B4F">
        <w:rPr>
          <w:rFonts w:ascii="Times New Roman" w:eastAsia="仿宋_GB2312" w:hAnsi="Times New Roman" w:cs="Times New Roman"/>
          <w:i w:val="0"/>
          <w:sz w:val="24"/>
          <w:lang w:eastAsia="zh-CN"/>
        </w:rPr>
        <w:t>2</w:t>
      </w:r>
      <w:r w:rsidRPr="003F7B4F">
        <w:rPr>
          <w:rFonts w:ascii="Times New Roman" w:eastAsia="仿宋_GB2312" w:hAnsi="Times New Roman" w:cs="Times New Roman"/>
          <w:i w:val="0"/>
          <w:sz w:val="24"/>
          <w:lang w:eastAsia="zh-CN"/>
        </w:rPr>
        <w:t>、</w:t>
      </w:r>
      <w:r w:rsidR="0091297D" w:rsidRPr="003F7B4F">
        <w:rPr>
          <w:rFonts w:ascii="Times New Roman" w:eastAsia="仿宋_GB2312" w:hAnsi="Times New Roman" w:cs="Times New Roman"/>
          <w:i w:val="0"/>
          <w:sz w:val="24"/>
          <w:lang w:eastAsia="zh-CN"/>
        </w:rPr>
        <w:t>水土流失防治责任范围及监测点位布局图</w:t>
      </w:r>
    </w:p>
    <w:p w:rsidR="00E72D7B" w:rsidRPr="003F7B4F" w:rsidRDefault="00E72D7B" w:rsidP="0091297D">
      <w:pPr>
        <w:pStyle w:val="30"/>
        <w:tabs>
          <w:tab w:val="left" w:pos="2122"/>
          <w:tab w:val="right" w:leader="dot" w:pos="9628"/>
        </w:tabs>
        <w:spacing w:line="360" w:lineRule="auto"/>
        <w:ind w:left="48" w:hangingChars="20" w:hanging="48"/>
        <w:rPr>
          <w:rFonts w:ascii="Times New Roman" w:eastAsia="仿宋_GB2312" w:hAnsi="Times New Roman" w:cs="Times New Roman"/>
          <w:i w:val="0"/>
          <w:sz w:val="24"/>
          <w:lang w:eastAsia="zh-CN"/>
        </w:rPr>
      </w:pPr>
      <w:r w:rsidRPr="003F7B4F">
        <w:rPr>
          <w:rFonts w:ascii="Times New Roman" w:eastAsia="仿宋_GB2312" w:hAnsi="Times New Roman" w:cs="Times New Roman" w:hint="eastAsia"/>
          <w:i w:val="0"/>
          <w:sz w:val="24"/>
          <w:lang w:eastAsia="zh-CN"/>
        </w:rPr>
        <w:t>3</w:t>
      </w:r>
      <w:r w:rsidRPr="003F7B4F">
        <w:rPr>
          <w:rFonts w:ascii="Times New Roman" w:eastAsia="仿宋_GB2312" w:hAnsi="Times New Roman" w:cs="Times New Roman" w:hint="eastAsia"/>
          <w:i w:val="0"/>
          <w:sz w:val="24"/>
          <w:lang w:eastAsia="zh-CN"/>
        </w:rPr>
        <w:t>、现场照片图</w:t>
      </w:r>
    </w:p>
    <w:p w:rsidR="00C00517" w:rsidRPr="003F7B4F" w:rsidRDefault="00C00517" w:rsidP="00456C8E">
      <w:pPr>
        <w:pStyle w:val="30"/>
        <w:tabs>
          <w:tab w:val="left" w:pos="2122"/>
          <w:tab w:val="right" w:leader="dot" w:pos="9628"/>
        </w:tabs>
        <w:spacing w:line="360" w:lineRule="auto"/>
        <w:ind w:leftChars="-64" w:left="58" w:hangingChars="71" w:hanging="199"/>
        <w:rPr>
          <w:rFonts w:ascii="Times New Roman" w:eastAsia="仿宋_GB2312" w:hAnsi="Times New Roman" w:cs="Times New Roman"/>
          <w:b/>
          <w:i w:val="0"/>
          <w:sz w:val="28"/>
          <w:lang w:eastAsia="zh-CN"/>
        </w:rPr>
      </w:pPr>
    </w:p>
    <w:p w:rsidR="0003653E" w:rsidRPr="003F7B4F" w:rsidRDefault="0003653E" w:rsidP="00C71EB3">
      <w:pPr>
        <w:pStyle w:val="30"/>
        <w:tabs>
          <w:tab w:val="left" w:pos="2122"/>
          <w:tab w:val="right" w:leader="dot" w:pos="9628"/>
        </w:tabs>
        <w:spacing w:line="360" w:lineRule="auto"/>
        <w:ind w:left="851" w:firstLine="400"/>
        <w:rPr>
          <w:rFonts w:ascii="Times New Roman" w:eastAsia="仿宋_GB2312" w:hAnsi="Times New Roman" w:cs="Times New Roman"/>
          <w:lang w:eastAsia="zh-CN"/>
        </w:rPr>
      </w:pPr>
    </w:p>
    <w:p w:rsidR="00C00517" w:rsidRPr="003F7B4F" w:rsidRDefault="00C00517" w:rsidP="00C71EB3">
      <w:pPr>
        <w:pStyle w:val="30"/>
        <w:tabs>
          <w:tab w:val="left" w:pos="2122"/>
          <w:tab w:val="right" w:leader="dot" w:pos="9628"/>
        </w:tabs>
        <w:spacing w:line="360" w:lineRule="auto"/>
        <w:ind w:left="851" w:firstLine="400"/>
        <w:rPr>
          <w:rFonts w:ascii="Times New Roman" w:eastAsia="仿宋_GB2312" w:hAnsi="Times New Roman" w:cs="Times New Roman"/>
          <w:i w:val="0"/>
          <w:lang w:eastAsia="zh-CN"/>
        </w:rPr>
        <w:sectPr w:rsidR="00C00517" w:rsidRPr="003F7B4F" w:rsidSect="00DA7D91">
          <w:headerReference w:type="default" r:id="rId17"/>
          <w:pgSz w:w="11910" w:h="16840"/>
          <w:pgMar w:top="1600" w:right="1562" w:bottom="1843" w:left="1418" w:header="851" w:footer="720" w:gutter="0"/>
          <w:pgNumType w:fmt="upperRoman"/>
          <w:cols w:space="720"/>
        </w:sectPr>
      </w:pPr>
    </w:p>
    <w:p w:rsidR="00B01BDB" w:rsidRPr="003F7B4F" w:rsidRDefault="006A4AFA" w:rsidP="009C6EAE">
      <w:pPr>
        <w:keepNext/>
        <w:keepLines/>
        <w:tabs>
          <w:tab w:val="left" w:pos="3720"/>
          <w:tab w:val="center" w:pos="4607"/>
        </w:tabs>
        <w:autoSpaceDE/>
        <w:autoSpaceDN/>
        <w:spacing w:beforeLines="50" w:before="120" w:afterLines="50" w:after="120" w:line="360" w:lineRule="auto"/>
        <w:outlineLvl w:val="0"/>
        <w:rPr>
          <w:rFonts w:ascii="Times New Roman" w:eastAsia="仿宋_GB2312" w:hAnsi="Times New Roman" w:cs="Times New Roman"/>
          <w:b/>
          <w:bCs/>
          <w:kern w:val="44"/>
          <w:sz w:val="36"/>
          <w:szCs w:val="44"/>
          <w:lang w:eastAsia="zh-CN"/>
        </w:rPr>
      </w:pPr>
      <w:bookmarkStart w:id="3" w:name="_TOC_250027"/>
      <w:bookmarkStart w:id="4" w:name="_Toc2667092"/>
      <w:bookmarkStart w:id="5" w:name="_Toc2845680"/>
      <w:bookmarkEnd w:id="3"/>
      <w:r w:rsidRPr="003F7B4F">
        <w:rPr>
          <w:rFonts w:ascii="Times New Roman" w:eastAsia="仿宋_GB2312" w:hAnsi="Times New Roman" w:cs="Times New Roman"/>
          <w:b/>
          <w:bCs/>
          <w:kern w:val="44"/>
          <w:sz w:val="36"/>
          <w:szCs w:val="44"/>
          <w:lang w:eastAsia="zh-CN"/>
        </w:rPr>
        <w:lastRenderedPageBreak/>
        <w:tab/>
      </w:r>
      <w:r w:rsidRPr="003F7B4F">
        <w:rPr>
          <w:rFonts w:ascii="Times New Roman" w:eastAsia="仿宋_GB2312" w:hAnsi="Times New Roman" w:cs="Times New Roman"/>
          <w:b/>
          <w:bCs/>
          <w:kern w:val="44"/>
          <w:sz w:val="36"/>
          <w:szCs w:val="44"/>
          <w:lang w:eastAsia="zh-CN"/>
        </w:rPr>
        <w:tab/>
      </w:r>
      <w:bookmarkStart w:id="6" w:name="_Toc16605842"/>
      <w:r w:rsidR="00B347E1" w:rsidRPr="003F7B4F">
        <w:rPr>
          <w:rFonts w:ascii="Times New Roman" w:eastAsia="仿宋_GB2312" w:hAnsi="Times New Roman" w:cs="Times New Roman"/>
          <w:b/>
          <w:bCs/>
          <w:kern w:val="44"/>
          <w:sz w:val="36"/>
          <w:szCs w:val="44"/>
          <w:lang w:eastAsia="zh-CN"/>
        </w:rPr>
        <w:t>综合说明</w:t>
      </w:r>
      <w:bookmarkEnd w:id="4"/>
      <w:bookmarkEnd w:id="5"/>
      <w:bookmarkEnd w:id="6"/>
    </w:p>
    <w:p w:rsidR="00D810ED" w:rsidRPr="003F7B4F" w:rsidRDefault="009C6EAE" w:rsidP="00781FCA">
      <w:pPr>
        <w:spacing w:line="360" w:lineRule="auto"/>
        <w:ind w:firstLineChars="200" w:firstLine="440"/>
        <w:rPr>
          <w:rFonts w:ascii="Times New Roman" w:eastAsia="仿宋_GB2312" w:hAnsi="Times New Roman" w:cs="Times New Roman"/>
          <w:sz w:val="24"/>
          <w:szCs w:val="24"/>
          <w:lang w:eastAsia="zh-CN"/>
        </w:rPr>
      </w:pPr>
      <w:r w:rsidRPr="003F7B4F">
        <w:fldChar w:fldCharType="begin"/>
      </w:r>
      <w:r w:rsidRPr="003F7B4F">
        <w:instrText xml:space="preserve"> REF 项目名称 \h  \* MERGEFORMAT </w:instrText>
      </w:r>
      <w:r w:rsidRPr="003F7B4F">
        <w:fldChar w:fldCharType="separate"/>
      </w:r>
      <w:r w:rsidR="00364224" w:rsidRPr="00364224">
        <w:rPr>
          <w:rFonts w:ascii="Times New Roman" w:eastAsia="仿宋_GB2312" w:hAnsi="Times New Roman" w:cs="Times New Roman" w:hint="eastAsia"/>
          <w:sz w:val="24"/>
          <w:szCs w:val="28"/>
          <w:lang w:eastAsia="zh-CN"/>
        </w:rPr>
        <w:t>福建省南靖县坑内山矿区建筑用砂岩矿</w:t>
      </w:r>
      <w:r w:rsidRPr="003F7B4F">
        <w:fldChar w:fldCharType="end"/>
      </w:r>
      <w:r w:rsidR="00D810ED" w:rsidRPr="003F7B4F">
        <w:rPr>
          <w:rFonts w:ascii="Times New Roman" w:eastAsia="仿宋_GB2312" w:hAnsi="Times New Roman" w:cs="Times New Roman" w:hint="eastAsia"/>
          <w:sz w:val="24"/>
          <w:szCs w:val="28"/>
          <w:lang w:eastAsia="zh-CN"/>
        </w:rPr>
        <w:t>矿区位于</w:t>
      </w:r>
      <w:bookmarkStart w:id="7" w:name="建设地点"/>
      <w:r w:rsidR="00D810ED" w:rsidRPr="003F7B4F">
        <w:rPr>
          <w:rFonts w:ascii="Times New Roman" w:eastAsia="仿宋_GB2312" w:hAnsi="Times New Roman" w:cs="Times New Roman" w:hint="eastAsia"/>
          <w:sz w:val="24"/>
          <w:szCs w:val="28"/>
          <w:lang w:eastAsia="zh-CN"/>
        </w:rPr>
        <w:t>南靖县城</w:t>
      </w:r>
      <w:r w:rsidR="00A301BE" w:rsidRPr="003F7B4F">
        <w:rPr>
          <w:rFonts w:ascii="Times New Roman" w:eastAsia="仿宋_GB2312" w:hAnsi="Times New Roman" w:cs="Times New Roman" w:hint="eastAsia"/>
          <w:sz w:val="24"/>
          <w:szCs w:val="28"/>
          <w:lang w:eastAsia="zh-CN"/>
        </w:rPr>
        <w:t>38</w:t>
      </w:r>
      <w:r w:rsidR="00D810ED" w:rsidRPr="003F7B4F">
        <w:rPr>
          <w:rFonts w:ascii="Times New Roman" w:eastAsia="仿宋_GB2312" w:hAnsi="Times New Roman" w:cs="Times New Roman"/>
          <w:sz w:val="24"/>
          <w:szCs w:val="28"/>
          <w:lang w:eastAsia="zh-CN"/>
        </w:rPr>
        <w:t>°</w:t>
      </w:r>
      <w:r w:rsidR="00D810ED" w:rsidRPr="003F7B4F">
        <w:rPr>
          <w:rFonts w:ascii="Times New Roman" w:eastAsia="仿宋_GB2312" w:hAnsi="Times New Roman" w:cs="Times New Roman" w:hint="eastAsia"/>
          <w:sz w:val="24"/>
          <w:szCs w:val="28"/>
          <w:lang w:eastAsia="zh-CN"/>
        </w:rPr>
        <w:t>方向直线距离约</w:t>
      </w:r>
      <w:r w:rsidR="00A301BE" w:rsidRPr="003F7B4F">
        <w:rPr>
          <w:rFonts w:ascii="Times New Roman" w:eastAsia="仿宋_GB2312" w:hAnsi="Times New Roman" w:cs="Times New Roman" w:hint="eastAsia"/>
          <w:sz w:val="24"/>
          <w:szCs w:val="28"/>
          <w:lang w:eastAsia="zh-CN"/>
        </w:rPr>
        <w:t>14.5</w:t>
      </w:r>
      <w:r w:rsidR="00D810ED" w:rsidRPr="003F7B4F">
        <w:rPr>
          <w:rFonts w:ascii="Times New Roman" w:eastAsia="仿宋_GB2312" w:hAnsi="Times New Roman" w:cs="Times New Roman" w:hint="eastAsia"/>
          <w:sz w:val="24"/>
          <w:szCs w:val="28"/>
          <w:lang w:eastAsia="zh-CN"/>
        </w:rPr>
        <w:t>km</w:t>
      </w:r>
      <w:r w:rsidR="00D810ED" w:rsidRPr="003F7B4F">
        <w:rPr>
          <w:rFonts w:ascii="Times New Roman" w:eastAsia="仿宋_GB2312" w:hAnsi="Times New Roman" w:cs="Times New Roman" w:hint="eastAsia"/>
          <w:sz w:val="24"/>
          <w:szCs w:val="28"/>
          <w:lang w:eastAsia="zh-CN"/>
        </w:rPr>
        <w:t>的</w:t>
      </w:r>
      <w:r w:rsidR="00A301BE" w:rsidRPr="003F7B4F">
        <w:rPr>
          <w:rFonts w:ascii="Times New Roman" w:eastAsia="仿宋_GB2312" w:hAnsi="Times New Roman" w:cs="Times New Roman" w:hint="eastAsia"/>
          <w:sz w:val="24"/>
          <w:szCs w:val="28"/>
          <w:lang w:eastAsia="zh-CN"/>
        </w:rPr>
        <w:t>坑内山一带</w:t>
      </w:r>
      <w:bookmarkEnd w:id="7"/>
      <w:r w:rsidR="00D810ED" w:rsidRPr="003F7B4F">
        <w:rPr>
          <w:rFonts w:ascii="Times New Roman" w:eastAsia="仿宋_GB2312" w:hAnsi="Times New Roman" w:cs="Times New Roman" w:hint="eastAsia"/>
          <w:sz w:val="24"/>
          <w:szCs w:val="28"/>
          <w:lang w:eastAsia="zh-CN"/>
        </w:rPr>
        <w:t>，隶</w:t>
      </w:r>
      <w:r w:rsidR="00D810ED" w:rsidRPr="003F7B4F">
        <w:rPr>
          <w:rFonts w:ascii="Times New Roman" w:eastAsia="仿宋_GB2312" w:hAnsi="Times New Roman" w:cs="Times New Roman" w:hint="eastAsia"/>
          <w:sz w:val="24"/>
          <w:szCs w:val="24"/>
          <w:lang w:eastAsia="zh-CN"/>
        </w:rPr>
        <w:t>属于南靖县</w:t>
      </w:r>
      <w:r w:rsidR="00A301BE" w:rsidRPr="003F7B4F">
        <w:rPr>
          <w:rFonts w:ascii="Times New Roman" w:eastAsia="仿宋_GB2312" w:hAnsi="Times New Roman" w:cs="Times New Roman" w:hint="eastAsia"/>
          <w:sz w:val="24"/>
          <w:szCs w:val="24"/>
          <w:lang w:eastAsia="zh-CN"/>
        </w:rPr>
        <w:t>丰田</w:t>
      </w:r>
      <w:r w:rsidR="00D810ED" w:rsidRPr="003F7B4F">
        <w:rPr>
          <w:rFonts w:ascii="Times New Roman" w:eastAsia="仿宋_GB2312" w:hAnsi="Times New Roman" w:cs="Times New Roman" w:hint="eastAsia"/>
          <w:sz w:val="24"/>
          <w:szCs w:val="24"/>
          <w:lang w:eastAsia="zh-CN"/>
        </w:rPr>
        <w:t>镇</w:t>
      </w:r>
      <w:r w:rsidR="00A301BE" w:rsidRPr="003F7B4F">
        <w:rPr>
          <w:rFonts w:ascii="Times New Roman" w:eastAsia="仿宋_GB2312" w:hAnsi="Times New Roman" w:cs="Times New Roman" w:hint="eastAsia"/>
          <w:sz w:val="24"/>
          <w:szCs w:val="24"/>
          <w:lang w:eastAsia="zh-CN"/>
        </w:rPr>
        <w:t>宝林</w:t>
      </w:r>
      <w:r w:rsidR="00D810ED" w:rsidRPr="003F7B4F">
        <w:rPr>
          <w:rFonts w:ascii="Times New Roman" w:eastAsia="仿宋_GB2312" w:hAnsi="Times New Roman" w:cs="Times New Roman" w:hint="eastAsia"/>
          <w:sz w:val="24"/>
          <w:szCs w:val="24"/>
          <w:lang w:eastAsia="zh-CN"/>
        </w:rPr>
        <w:t>村管辖。本项目</w:t>
      </w:r>
      <w:bookmarkStart w:id="8" w:name="规模"/>
      <w:bookmarkStart w:id="9" w:name="工程规模"/>
      <w:r w:rsidR="00A301BE" w:rsidRPr="003F7B4F">
        <w:rPr>
          <w:rFonts w:ascii="Times New Roman" w:eastAsia="仿宋_GB2312" w:hAnsi="Times New Roman" w:cs="Times New Roman"/>
          <w:sz w:val="24"/>
          <w:szCs w:val="24"/>
          <w:lang w:eastAsia="zh-CN"/>
        </w:rPr>
        <w:t>矿区开采境界面积</w:t>
      </w:r>
      <w:r w:rsidR="00A301BE" w:rsidRPr="003F7B4F">
        <w:rPr>
          <w:rFonts w:ascii="Times New Roman" w:eastAsia="仿宋_GB2312" w:hAnsi="Times New Roman" w:cs="Times New Roman" w:hint="eastAsia"/>
          <w:sz w:val="24"/>
          <w:szCs w:val="24"/>
          <w:lang w:eastAsia="zh-CN"/>
        </w:rPr>
        <w:t>1.92</w:t>
      </w:r>
      <w:r w:rsidR="00A301BE" w:rsidRPr="003F7B4F">
        <w:rPr>
          <w:rFonts w:ascii="Times New Roman" w:eastAsia="仿宋_GB2312" w:hAnsi="Times New Roman" w:cs="Times New Roman"/>
          <w:sz w:val="24"/>
          <w:szCs w:val="24"/>
          <w:lang w:eastAsia="zh-CN"/>
        </w:rPr>
        <w:t>hm</w:t>
      </w:r>
      <w:r w:rsidR="00A301BE" w:rsidRPr="003F7B4F">
        <w:rPr>
          <w:rFonts w:ascii="Times New Roman" w:eastAsia="仿宋_GB2312" w:hAnsi="Times New Roman" w:cs="Times New Roman"/>
          <w:sz w:val="24"/>
          <w:szCs w:val="24"/>
          <w:vertAlign w:val="superscript"/>
          <w:lang w:eastAsia="zh-CN"/>
        </w:rPr>
        <w:t>2</w:t>
      </w:r>
      <w:r w:rsidR="00A301BE" w:rsidRPr="003F7B4F">
        <w:rPr>
          <w:rFonts w:ascii="Times New Roman" w:eastAsia="仿宋_GB2312" w:hAnsi="Times New Roman" w:cs="Times New Roman"/>
          <w:sz w:val="24"/>
          <w:szCs w:val="24"/>
          <w:lang w:eastAsia="zh-CN"/>
        </w:rPr>
        <w:t>，地质资源储量</w:t>
      </w:r>
      <w:r w:rsidR="00A301BE" w:rsidRPr="003F7B4F">
        <w:rPr>
          <w:rFonts w:ascii="Times New Roman" w:eastAsia="仿宋_GB2312" w:hAnsi="Times New Roman" w:cs="Times New Roman" w:hint="eastAsia"/>
          <w:sz w:val="24"/>
          <w:szCs w:val="24"/>
          <w:lang w:eastAsia="zh-CN"/>
        </w:rPr>
        <w:t>50.76</w:t>
      </w:r>
      <w:r w:rsidR="00A301BE" w:rsidRPr="003F7B4F">
        <w:rPr>
          <w:rFonts w:ascii="Times New Roman" w:eastAsia="仿宋_GB2312" w:hAnsi="Times New Roman" w:cs="Times New Roman"/>
          <w:sz w:val="24"/>
          <w:szCs w:val="24"/>
          <w:lang w:eastAsia="zh-CN"/>
        </w:rPr>
        <w:t>万</w:t>
      </w:r>
      <w:r w:rsidR="00A301BE" w:rsidRPr="003F7B4F">
        <w:rPr>
          <w:rFonts w:ascii="Times New Roman" w:eastAsia="仿宋_GB2312" w:hAnsi="Times New Roman" w:cs="Times New Roman"/>
          <w:sz w:val="24"/>
          <w:szCs w:val="24"/>
          <w:lang w:eastAsia="zh-CN"/>
        </w:rPr>
        <w:t>m</w:t>
      </w:r>
      <w:r w:rsidR="00A301BE" w:rsidRPr="003F7B4F">
        <w:rPr>
          <w:rFonts w:ascii="Times New Roman" w:eastAsia="仿宋_GB2312" w:hAnsi="Times New Roman" w:cs="Times New Roman"/>
          <w:sz w:val="24"/>
          <w:szCs w:val="24"/>
          <w:vertAlign w:val="superscript"/>
          <w:lang w:eastAsia="zh-CN"/>
        </w:rPr>
        <w:t>3</w:t>
      </w:r>
      <w:r w:rsidR="00A301BE" w:rsidRPr="003F7B4F">
        <w:rPr>
          <w:rFonts w:ascii="Times New Roman" w:eastAsia="仿宋_GB2312" w:hAnsi="Times New Roman" w:cs="Times New Roman"/>
          <w:sz w:val="24"/>
          <w:szCs w:val="24"/>
          <w:lang w:eastAsia="zh-CN"/>
        </w:rPr>
        <w:t>，开采资源量</w:t>
      </w:r>
      <w:r w:rsidR="00A301BE" w:rsidRPr="003F7B4F">
        <w:rPr>
          <w:rFonts w:ascii="Times New Roman" w:eastAsia="仿宋_GB2312" w:hAnsi="Times New Roman" w:cs="Times New Roman" w:hint="eastAsia"/>
          <w:sz w:val="24"/>
          <w:szCs w:val="24"/>
          <w:lang w:eastAsia="zh-CN"/>
        </w:rPr>
        <w:t>77.16</w:t>
      </w:r>
      <w:r w:rsidR="00A301BE" w:rsidRPr="003F7B4F">
        <w:rPr>
          <w:rFonts w:ascii="Times New Roman" w:eastAsia="仿宋_GB2312" w:hAnsi="Times New Roman" w:cs="Times New Roman"/>
          <w:sz w:val="24"/>
          <w:szCs w:val="24"/>
          <w:lang w:eastAsia="zh-CN"/>
        </w:rPr>
        <w:t>万</w:t>
      </w:r>
      <w:r w:rsidR="00A301BE" w:rsidRPr="003F7B4F">
        <w:rPr>
          <w:rFonts w:ascii="Times New Roman" w:eastAsia="仿宋_GB2312" w:hAnsi="Times New Roman" w:cs="Times New Roman"/>
          <w:sz w:val="24"/>
          <w:szCs w:val="24"/>
          <w:lang w:eastAsia="zh-CN"/>
        </w:rPr>
        <w:t>m</w:t>
      </w:r>
      <w:r w:rsidR="00A301BE" w:rsidRPr="003F7B4F">
        <w:rPr>
          <w:rFonts w:ascii="Times New Roman" w:eastAsia="仿宋_GB2312" w:hAnsi="Times New Roman" w:cs="Times New Roman"/>
          <w:sz w:val="24"/>
          <w:szCs w:val="24"/>
          <w:vertAlign w:val="superscript"/>
          <w:lang w:eastAsia="zh-CN"/>
        </w:rPr>
        <w:t>3</w:t>
      </w:r>
      <w:r w:rsidR="00A301BE" w:rsidRPr="003F7B4F">
        <w:rPr>
          <w:rFonts w:ascii="Times New Roman" w:eastAsia="仿宋_GB2312" w:hAnsi="Times New Roman" w:cs="Times New Roman"/>
          <w:sz w:val="24"/>
          <w:szCs w:val="24"/>
          <w:lang w:eastAsia="zh-CN"/>
        </w:rPr>
        <w:t>，设计开采标高为</w:t>
      </w:r>
      <w:r w:rsidR="00A301BE" w:rsidRPr="003F7B4F">
        <w:rPr>
          <w:rFonts w:ascii="Times New Roman" w:eastAsia="仿宋_GB2312" w:hAnsi="Times New Roman" w:cs="Times New Roman"/>
          <w:sz w:val="24"/>
          <w:szCs w:val="24"/>
          <w:lang w:eastAsia="zh-CN"/>
        </w:rPr>
        <w:t>+</w:t>
      </w:r>
      <w:r w:rsidR="00A301BE" w:rsidRPr="003F7B4F">
        <w:rPr>
          <w:rFonts w:ascii="Times New Roman" w:eastAsia="仿宋_GB2312" w:hAnsi="Times New Roman" w:cs="Times New Roman" w:hint="eastAsia"/>
          <w:sz w:val="24"/>
          <w:szCs w:val="24"/>
          <w:lang w:eastAsia="zh-CN"/>
        </w:rPr>
        <w:t>22</w:t>
      </w:r>
      <w:r w:rsidR="00A301BE" w:rsidRPr="003F7B4F">
        <w:rPr>
          <w:rFonts w:ascii="Times New Roman" w:eastAsia="仿宋_GB2312" w:hAnsi="Times New Roman" w:cs="Times New Roman"/>
          <w:sz w:val="24"/>
          <w:szCs w:val="24"/>
          <w:lang w:eastAsia="zh-CN"/>
        </w:rPr>
        <w:t>0m</w:t>
      </w:r>
      <w:r w:rsidR="00A301BE" w:rsidRPr="003F7B4F">
        <w:rPr>
          <w:rFonts w:ascii="Times New Roman" w:eastAsia="仿宋_GB2312" w:hAnsi="Times New Roman" w:cs="Times New Roman"/>
          <w:sz w:val="24"/>
          <w:szCs w:val="24"/>
          <w:lang w:eastAsia="zh-CN"/>
        </w:rPr>
        <w:t>～</w:t>
      </w:r>
      <w:r w:rsidR="00A301BE" w:rsidRPr="003F7B4F">
        <w:rPr>
          <w:rFonts w:ascii="Times New Roman" w:eastAsia="仿宋_GB2312" w:hAnsi="Times New Roman" w:cs="Times New Roman"/>
          <w:sz w:val="24"/>
          <w:szCs w:val="24"/>
          <w:lang w:eastAsia="zh-CN"/>
        </w:rPr>
        <w:t>+</w:t>
      </w:r>
      <w:r w:rsidR="00A301BE" w:rsidRPr="003F7B4F">
        <w:rPr>
          <w:rFonts w:ascii="Times New Roman" w:eastAsia="仿宋_GB2312" w:hAnsi="Times New Roman" w:cs="Times New Roman" w:hint="eastAsia"/>
          <w:sz w:val="24"/>
          <w:szCs w:val="24"/>
          <w:lang w:eastAsia="zh-CN"/>
        </w:rPr>
        <w:t>13</w:t>
      </w:r>
      <w:r w:rsidR="00A301BE" w:rsidRPr="003F7B4F">
        <w:rPr>
          <w:rFonts w:ascii="Times New Roman" w:eastAsia="仿宋_GB2312" w:hAnsi="Times New Roman" w:cs="Times New Roman"/>
          <w:sz w:val="24"/>
          <w:szCs w:val="24"/>
          <w:lang w:eastAsia="zh-CN"/>
        </w:rPr>
        <w:t>0m</w:t>
      </w:r>
      <w:r w:rsidR="00A301BE" w:rsidRPr="003F7B4F">
        <w:rPr>
          <w:rFonts w:ascii="Times New Roman" w:eastAsia="仿宋_GB2312" w:hAnsi="Times New Roman" w:cs="Times New Roman"/>
          <w:sz w:val="24"/>
          <w:szCs w:val="24"/>
          <w:lang w:eastAsia="zh-CN"/>
        </w:rPr>
        <w:t>，开采规模</w:t>
      </w:r>
      <w:r w:rsidR="00A301BE" w:rsidRPr="003F7B4F">
        <w:rPr>
          <w:rFonts w:ascii="Times New Roman" w:eastAsia="仿宋_GB2312" w:hAnsi="Times New Roman" w:cs="Times New Roman" w:hint="eastAsia"/>
          <w:sz w:val="24"/>
          <w:szCs w:val="24"/>
          <w:lang w:eastAsia="zh-CN"/>
        </w:rPr>
        <w:t>10.00</w:t>
      </w:r>
      <w:r w:rsidR="00A301BE" w:rsidRPr="003F7B4F">
        <w:rPr>
          <w:rFonts w:ascii="Times New Roman" w:eastAsia="仿宋_GB2312" w:hAnsi="Times New Roman" w:cs="Times New Roman"/>
          <w:sz w:val="24"/>
          <w:szCs w:val="24"/>
          <w:lang w:eastAsia="zh-CN"/>
        </w:rPr>
        <w:t>万</w:t>
      </w:r>
      <w:r w:rsidR="00A301BE" w:rsidRPr="003F7B4F">
        <w:rPr>
          <w:rFonts w:ascii="Times New Roman" w:eastAsia="仿宋_GB2312" w:hAnsi="Times New Roman" w:cs="Times New Roman"/>
          <w:sz w:val="24"/>
          <w:szCs w:val="24"/>
          <w:lang w:eastAsia="zh-CN"/>
        </w:rPr>
        <w:t>m</w:t>
      </w:r>
      <w:r w:rsidR="00A301BE" w:rsidRPr="003F7B4F">
        <w:rPr>
          <w:rFonts w:ascii="Times New Roman" w:eastAsia="仿宋_GB2312" w:hAnsi="Times New Roman" w:cs="Times New Roman"/>
          <w:sz w:val="24"/>
          <w:szCs w:val="24"/>
          <w:vertAlign w:val="superscript"/>
          <w:lang w:eastAsia="zh-CN"/>
        </w:rPr>
        <w:t>3</w:t>
      </w:r>
      <w:r w:rsidR="00A301BE" w:rsidRPr="003F7B4F">
        <w:rPr>
          <w:rFonts w:ascii="Times New Roman" w:eastAsia="仿宋_GB2312" w:hAnsi="Times New Roman" w:cs="Times New Roman"/>
          <w:sz w:val="24"/>
          <w:szCs w:val="24"/>
          <w:lang w:eastAsia="zh-CN"/>
        </w:rPr>
        <w:t>/a</w:t>
      </w:r>
      <w:r w:rsidR="00A301BE" w:rsidRPr="003F7B4F">
        <w:rPr>
          <w:rFonts w:ascii="Times New Roman" w:eastAsia="仿宋_GB2312" w:hAnsi="Times New Roman" w:cs="Times New Roman"/>
          <w:sz w:val="24"/>
          <w:szCs w:val="24"/>
          <w:lang w:eastAsia="zh-CN"/>
        </w:rPr>
        <w:t>，矿山服务年限为</w:t>
      </w:r>
      <w:r w:rsidR="00A301BE" w:rsidRPr="003F7B4F">
        <w:rPr>
          <w:rFonts w:ascii="Times New Roman" w:eastAsia="仿宋_GB2312" w:hAnsi="Times New Roman" w:cs="Times New Roman" w:hint="eastAsia"/>
          <w:sz w:val="24"/>
          <w:szCs w:val="24"/>
          <w:lang w:eastAsia="zh-CN"/>
        </w:rPr>
        <w:t>5.1</w:t>
      </w:r>
      <w:r w:rsidR="00A301BE" w:rsidRPr="003F7B4F">
        <w:rPr>
          <w:rFonts w:ascii="Times New Roman" w:eastAsia="仿宋_GB2312" w:hAnsi="Times New Roman" w:cs="Times New Roman"/>
          <w:sz w:val="24"/>
          <w:szCs w:val="24"/>
          <w:lang w:eastAsia="zh-CN"/>
        </w:rPr>
        <w:t>年。</w:t>
      </w:r>
      <w:bookmarkEnd w:id="8"/>
      <w:bookmarkEnd w:id="9"/>
    </w:p>
    <w:p w:rsidR="00781FCA" w:rsidRPr="003F7B4F" w:rsidRDefault="00D810ED" w:rsidP="004E40D0">
      <w:pPr>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hint="eastAsia"/>
          <w:sz w:val="24"/>
          <w:szCs w:val="28"/>
          <w:lang w:eastAsia="zh-CN"/>
        </w:rPr>
        <w:t>根据《</w:t>
      </w:r>
      <w:r w:rsidR="009C6EAE" w:rsidRPr="003F7B4F">
        <w:fldChar w:fldCharType="begin"/>
      </w:r>
      <w:r w:rsidR="009C6EAE" w:rsidRPr="003F7B4F">
        <w:instrText xml:space="preserve"> REF 项目名称 \h  \* MERGEFORMAT </w:instrText>
      </w:r>
      <w:r w:rsidR="009C6EAE" w:rsidRPr="003F7B4F">
        <w:fldChar w:fldCharType="separate"/>
      </w:r>
      <w:r w:rsidR="00364224" w:rsidRPr="00364224">
        <w:rPr>
          <w:rFonts w:ascii="Times New Roman" w:eastAsia="仿宋_GB2312" w:hAnsi="Times New Roman" w:cs="Times New Roman" w:hint="eastAsia"/>
          <w:sz w:val="24"/>
          <w:szCs w:val="28"/>
          <w:lang w:eastAsia="zh-CN"/>
        </w:rPr>
        <w:t>福建省南靖县坑内山矿区建筑用砂岩矿</w:t>
      </w:r>
      <w:r w:rsidR="009C6EAE" w:rsidRPr="003F7B4F">
        <w:fldChar w:fldCharType="end"/>
      </w:r>
      <w:r w:rsidR="00A301BE" w:rsidRPr="003F7B4F">
        <w:rPr>
          <w:rFonts w:ascii="Times New Roman" w:eastAsia="仿宋_GB2312" w:hAnsi="Times New Roman" w:cs="Times New Roman" w:hint="eastAsia"/>
          <w:sz w:val="24"/>
          <w:szCs w:val="28"/>
          <w:lang w:eastAsia="zh-CN"/>
        </w:rPr>
        <w:t>普查地质报告》</w:t>
      </w:r>
      <w:r w:rsidR="006239FD" w:rsidRPr="003F7B4F">
        <w:rPr>
          <w:rFonts w:ascii="Times New Roman" w:eastAsia="仿宋_GB2312" w:hAnsi="Times New Roman" w:cs="Times New Roman" w:hint="eastAsia"/>
          <w:sz w:val="24"/>
          <w:szCs w:val="28"/>
          <w:lang w:eastAsia="zh-CN"/>
        </w:rPr>
        <w:t>，</w:t>
      </w:r>
      <w:bookmarkStart w:id="10" w:name="储量"/>
      <w:r w:rsidR="00781FCA" w:rsidRPr="003F7B4F">
        <w:rPr>
          <w:rFonts w:ascii="Times New Roman" w:eastAsia="仿宋_GB2312" w:hAnsi="Times New Roman" w:cs="Times New Roman" w:hint="eastAsia"/>
          <w:sz w:val="24"/>
          <w:szCs w:val="28"/>
          <w:lang w:eastAsia="zh-CN"/>
        </w:rPr>
        <w:t>矿区</w:t>
      </w:r>
      <w:r w:rsidR="00A301BE" w:rsidRPr="003F7B4F">
        <w:rPr>
          <w:rFonts w:ascii="Times New Roman" w:eastAsia="仿宋_GB2312" w:hAnsi="Times New Roman" w:cs="Times New Roman" w:hint="eastAsia"/>
          <w:sz w:val="24"/>
          <w:szCs w:val="28"/>
          <w:lang w:eastAsia="zh-CN"/>
        </w:rPr>
        <w:t>1</w:t>
      </w:r>
      <w:r w:rsidR="00781FCA" w:rsidRPr="003F7B4F">
        <w:rPr>
          <w:rFonts w:ascii="Times New Roman" w:eastAsia="仿宋_GB2312" w:hAnsi="Times New Roman" w:cs="Times New Roman" w:hint="eastAsia"/>
          <w:sz w:val="24"/>
          <w:szCs w:val="28"/>
          <w:lang w:eastAsia="zh-CN"/>
        </w:rPr>
        <w:t>30m</w:t>
      </w:r>
      <w:r w:rsidR="00781FCA" w:rsidRPr="003F7B4F">
        <w:rPr>
          <w:rFonts w:ascii="Times New Roman" w:eastAsia="仿宋_GB2312" w:hAnsi="Times New Roman" w:cs="Times New Roman" w:hint="eastAsia"/>
          <w:sz w:val="24"/>
          <w:szCs w:val="28"/>
          <w:lang w:eastAsia="zh-CN"/>
        </w:rPr>
        <w:t>高程以上的</w:t>
      </w:r>
      <w:r w:rsidR="006239FD" w:rsidRPr="003F7B4F">
        <w:rPr>
          <w:rFonts w:ascii="Times New Roman" w:eastAsia="仿宋_GB2312" w:hAnsi="Times New Roman" w:cs="Times New Roman" w:hint="eastAsia"/>
          <w:sz w:val="24"/>
          <w:szCs w:val="28"/>
          <w:lang w:eastAsia="zh-CN"/>
        </w:rPr>
        <w:t>保有的建筑用砂岩矿石推断的内蕴经济资源储量（</w:t>
      </w:r>
      <w:r w:rsidR="006239FD" w:rsidRPr="003F7B4F">
        <w:rPr>
          <w:rFonts w:ascii="Times New Roman" w:eastAsia="仿宋_GB2312" w:hAnsi="Times New Roman" w:cs="Times New Roman" w:hint="eastAsia"/>
          <w:sz w:val="24"/>
          <w:szCs w:val="28"/>
          <w:lang w:eastAsia="zh-CN"/>
        </w:rPr>
        <w:t>333</w:t>
      </w:r>
      <w:r w:rsidR="006239FD" w:rsidRPr="003F7B4F">
        <w:rPr>
          <w:rFonts w:ascii="Times New Roman" w:eastAsia="仿宋_GB2312" w:hAnsi="Times New Roman" w:cs="Times New Roman" w:hint="eastAsia"/>
          <w:sz w:val="24"/>
          <w:szCs w:val="28"/>
          <w:lang w:eastAsia="zh-CN"/>
        </w:rPr>
        <w:t>）</w:t>
      </w:r>
      <w:r w:rsidR="006239FD" w:rsidRPr="003F7B4F">
        <w:rPr>
          <w:rFonts w:ascii="Times New Roman" w:eastAsia="仿宋_GB2312" w:hAnsi="Times New Roman" w:cs="Times New Roman" w:hint="eastAsia"/>
          <w:sz w:val="24"/>
          <w:szCs w:val="28"/>
          <w:lang w:eastAsia="zh-CN"/>
        </w:rPr>
        <w:t>50.76</w:t>
      </w:r>
      <w:r w:rsidR="006239FD" w:rsidRPr="003F7B4F">
        <w:rPr>
          <w:rFonts w:ascii="Times New Roman" w:eastAsia="仿宋_GB2312" w:hAnsi="Times New Roman" w:cs="Times New Roman" w:hint="eastAsia"/>
          <w:sz w:val="24"/>
          <w:szCs w:val="28"/>
          <w:lang w:eastAsia="zh-CN"/>
        </w:rPr>
        <w:t>万</w:t>
      </w:r>
      <w:r w:rsidR="006239FD" w:rsidRPr="003F7B4F">
        <w:rPr>
          <w:rFonts w:ascii="Times New Roman" w:eastAsia="仿宋_GB2312" w:hAnsi="Times New Roman" w:cs="Times New Roman" w:hint="eastAsia"/>
          <w:sz w:val="24"/>
          <w:szCs w:val="28"/>
          <w:lang w:eastAsia="zh-CN"/>
        </w:rPr>
        <w:t>m</w:t>
      </w:r>
      <w:r w:rsidR="006239FD" w:rsidRPr="003F7B4F">
        <w:rPr>
          <w:rFonts w:ascii="Times New Roman" w:eastAsia="仿宋_GB2312" w:hAnsi="Times New Roman" w:cs="Times New Roman" w:hint="eastAsia"/>
          <w:sz w:val="24"/>
          <w:szCs w:val="28"/>
          <w:vertAlign w:val="superscript"/>
          <w:lang w:eastAsia="zh-CN"/>
        </w:rPr>
        <w:t>3</w:t>
      </w:r>
      <w:r w:rsidR="006239FD" w:rsidRPr="003F7B4F">
        <w:rPr>
          <w:rFonts w:ascii="Times New Roman" w:eastAsia="仿宋_GB2312" w:hAnsi="Times New Roman" w:cs="Times New Roman" w:hint="eastAsia"/>
          <w:sz w:val="24"/>
          <w:szCs w:val="28"/>
          <w:lang w:eastAsia="zh-CN"/>
        </w:rPr>
        <w:t>，</w:t>
      </w:r>
      <w:r w:rsidR="003B1C2E" w:rsidRPr="003F7B4F">
        <w:rPr>
          <w:rFonts w:ascii="Times New Roman" w:eastAsia="仿宋_GB2312" w:hAnsi="Times New Roman" w:cs="Times New Roman" w:hint="eastAsia"/>
          <w:sz w:val="24"/>
          <w:szCs w:val="28"/>
          <w:lang w:eastAsia="zh-CN"/>
        </w:rPr>
        <w:t>根据该矿区开采调查统计，建筑用砂岩碎石产品松散系数，其经验系数为</w:t>
      </w:r>
      <w:r w:rsidR="003B1C2E" w:rsidRPr="003F7B4F">
        <w:rPr>
          <w:rFonts w:ascii="Times New Roman" w:eastAsia="仿宋_GB2312" w:hAnsi="Times New Roman" w:cs="Times New Roman" w:hint="eastAsia"/>
          <w:sz w:val="24"/>
          <w:szCs w:val="28"/>
          <w:lang w:eastAsia="zh-CN"/>
        </w:rPr>
        <w:t>1.6</w:t>
      </w:r>
      <w:r w:rsidR="003B1C2E" w:rsidRPr="003F7B4F">
        <w:rPr>
          <w:rFonts w:ascii="Times New Roman" w:eastAsia="仿宋_GB2312" w:hAnsi="Times New Roman" w:cs="Times New Roman" w:hint="eastAsia"/>
          <w:sz w:val="24"/>
          <w:szCs w:val="28"/>
          <w:lang w:eastAsia="zh-CN"/>
        </w:rPr>
        <w:t>、资源量利用率一般以</w:t>
      </w:r>
      <w:r w:rsidR="003B1C2E" w:rsidRPr="003F7B4F">
        <w:rPr>
          <w:rFonts w:ascii="Times New Roman" w:eastAsia="仿宋_GB2312" w:hAnsi="Times New Roman" w:cs="Times New Roman" w:hint="eastAsia"/>
          <w:sz w:val="24"/>
          <w:szCs w:val="28"/>
          <w:lang w:eastAsia="zh-CN"/>
        </w:rPr>
        <w:t>95%</w:t>
      </w:r>
      <w:r w:rsidR="003B1C2E" w:rsidRPr="003F7B4F">
        <w:rPr>
          <w:rFonts w:ascii="Times New Roman" w:eastAsia="仿宋_GB2312" w:hAnsi="Times New Roman" w:cs="Times New Roman" w:hint="eastAsia"/>
          <w:sz w:val="24"/>
          <w:szCs w:val="28"/>
          <w:lang w:eastAsia="zh-CN"/>
        </w:rPr>
        <w:t>计算，因此矿区建筑用砂岩矿是推断的内蕴经济资源量（</w:t>
      </w:r>
      <w:r w:rsidR="003B1C2E" w:rsidRPr="003F7B4F">
        <w:rPr>
          <w:rFonts w:ascii="Times New Roman" w:eastAsia="仿宋_GB2312" w:hAnsi="Times New Roman" w:cs="Times New Roman" w:hint="eastAsia"/>
          <w:sz w:val="24"/>
          <w:szCs w:val="28"/>
          <w:lang w:eastAsia="zh-CN"/>
        </w:rPr>
        <w:t>333</w:t>
      </w:r>
      <w:r w:rsidR="003B1C2E" w:rsidRPr="003F7B4F">
        <w:rPr>
          <w:rFonts w:ascii="Times New Roman" w:eastAsia="仿宋_GB2312" w:hAnsi="Times New Roman" w:cs="Times New Roman" w:hint="eastAsia"/>
          <w:sz w:val="24"/>
          <w:szCs w:val="28"/>
          <w:lang w:eastAsia="zh-CN"/>
        </w:rPr>
        <w:t>）可生产建筑用碎石产品</w:t>
      </w:r>
      <w:r w:rsidR="003B1C2E" w:rsidRPr="003F7B4F">
        <w:rPr>
          <w:rFonts w:ascii="Times New Roman" w:eastAsia="仿宋_GB2312" w:hAnsi="Times New Roman" w:cs="Times New Roman" w:hint="eastAsia"/>
          <w:sz w:val="24"/>
          <w:szCs w:val="28"/>
          <w:lang w:eastAsia="zh-CN"/>
        </w:rPr>
        <w:t>77.16</w:t>
      </w:r>
      <w:r w:rsidR="003B1C2E" w:rsidRPr="003F7B4F">
        <w:rPr>
          <w:rFonts w:ascii="Times New Roman" w:eastAsia="仿宋_GB2312" w:hAnsi="Times New Roman" w:cs="Times New Roman" w:hint="eastAsia"/>
          <w:sz w:val="24"/>
          <w:szCs w:val="28"/>
          <w:lang w:eastAsia="zh-CN"/>
        </w:rPr>
        <w:t>万</w:t>
      </w:r>
      <w:r w:rsidR="003B1C2E" w:rsidRPr="003F7B4F">
        <w:rPr>
          <w:rFonts w:ascii="Times New Roman" w:eastAsia="仿宋_GB2312" w:hAnsi="Times New Roman" w:cs="Times New Roman" w:hint="eastAsia"/>
          <w:sz w:val="24"/>
          <w:szCs w:val="28"/>
          <w:lang w:eastAsia="zh-CN"/>
        </w:rPr>
        <w:t>m</w:t>
      </w:r>
      <w:r w:rsidR="003B1C2E" w:rsidRPr="003F7B4F">
        <w:rPr>
          <w:rFonts w:ascii="Times New Roman" w:eastAsia="仿宋_GB2312" w:hAnsi="Times New Roman" w:cs="Times New Roman" w:hint="eastAsia"/>
          <w:sz w:val="24"/>
          <w:szCs w:val="28"/>
          <w:vertAlign w:val="superscript"/>
          <w:lang w:eastAsia="zh-CN"/>
        </w:rPr>
        <w:t>3</w:t>
      </w:r>
      <w:r w:rsidR="003B1C2E" w:rsidRPr="003F7B4F">
        <w:rPr>
          <w:rFonts w:ascii="Times New Roman" w:eastAsia="仿宋_GB2312" w:hAnsi="Times New Roman" w:cs="Times New Roman" w:hint="eastAsia"/>
          <w:sz w:val="24"/>
          <w:szCs w:val="28"/>
          <w:lang w:eastAsia="zh-CN"/>
        </w:rPr>
        <w:t>，矿山开采规模为</w:t>
      </w:r>
      <w:r w:rsidR="003B1C2E" w:rsidRPr="003F7B4F">
        <w:rPr>
          <w:rFonts w:ascii="Times New Roman" w:eastAsia="仿宋_GB2312" w:hAnsi="Times New Roman" w:cs="Times New Roman" w:hint="eastAsia"/>
          <w:sz w:val="24"/>
          <w:szCs w:val="28"/>
          <w:lang w:eastAsia="zh-CN"/>
        </w:rPr>
        <w:t>10</w:t>
      </w:r>
      <w:r w:rsidR="003B1C2E" w:rsidRPr="003F7B4F">
        <w:rPr>
          <w:rFonts w:ascii="Times New Roman" w:eastAsia="仿宋_GB2312" w:hAnsi="Times New Roman" w:cs="Times New Roman" w:hint="eastAsia"/>
          <w:sz w:val="24"/>
          <w:szCs w:val="28"/>
          <w:lang w:eastAsia="zh-CN"/>
        </w:rPr>
        <w:t>万</w:t>
      </w:r>
      <w:r w:rsidR="00781FCA" w:rsidRPr="003F7B4F">
        <w:rPr>
          <w:rFonts w:ascii="Times New Roman" w:eastAsia="仿宋_GB2312" w:hAnsi="Times New Roman" w:cs="Times New Roman" w:hint="eastAsia"/>
          <w:sz w:val="24"/>
          <w:szCs w:val="28"/>
          <w:lang w:eastAsia="zh-CN"/>
        </w:rPr>
        <w:t>m</w:t>
      </w:r>
      <w:r w:rsidR="00781FCA" w:rsidRPr="003F7B4F">
        <w:rPr>
          <w:rFonts w:ascii="Times New Roman" w:eastAsia="仿宋_GB2312" w:hAnsi="Times New Roman" w:cs="Times New Roman" w:hint="eastAsia"/>
          <w:sz w:val="24"/>
          <w:szCs w:val="28"/>
          <w:vertAlign w:val="superscript"/>
          <w:lang w:eastAsia="zh-CN"/>
        </w:rPr>
        <w:t>3</w:t>
      </w:r>
      <w:bookmarkEnd w:id="10"/>
      <w:r w:rsidR="00781FCA" w:rsidRPr="003F7B4F">
        <w:rPr>
          <w:rFonts w:ascii="Times New Roman" w:eastAsia="仿宋_GB2312" w:hAnsi="Times New Roman" w:cs="Times New Roman" w:hint="eastAsia"/>
          <w:sz w:val="24"/>
          <w:szCs w:val="28"/>
          <w:lang w:eastAsia="zh-CN"/>
        </w:rPr>
        <w:t>。</w:t>
      </w:r>
    </w:p>
    <w:p w:rsidR="006B4439" w:rsidRPr="003F7B4F" w:rsidRDefault="00781FCA" w:rsidP="003B1C2E">
      <w:pPr>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hint="eastAsia"/>
          <w:sz w:val="24"/>
          <w:szCs w:val="28"/>
          <w:lang w:eastAsia="zh-CN"/>
        </w:rPr>
        <w:t>本项目主要建设工程有采矿区、工业场地区、矿区道路区</w:t>
      </w:r>
      <w:r w:rsidR="004C0487" w:rsidRPr="003F7B4F">
        <w:rPr>
          <w:rFonts w:ascii="Times New Roman" w:eastAsia="仿宋_GB2312" w:hAnsi="Times New Roman" w:cs="Times New Roman" w:hint="eastAsia"/>
          <w:sz w:val="24"/>
          <w:szCs w:val="28"/>
          <w:lang w:eastAsia="zh-CN"/>
        </w:rPr>
        <w:t>3</w:t>
      </w:r>
      <w:r w:rsidRPr="003F7B4F">
        <w:rPr>
          <w:rFonts w:ascii="Times New Roman" w:eastAsia="仿宋_GB2312" w:hAnsi="Times New Roman" w:cs="Times New Roman" w:hint="eastAsia"/>
          <w:sz w:val="24"/>
          <w:szCs w:val="28"/>
          <w:lang w:eastAsia="zh-CN"/>
        </w:rPr>
        <w:t>个部分组成。</w:t>
      </w:r>
      <w:r w:rsidR="009B5E7D" w:rsidRPr="003F7B4F">
        <w:rPr>
          <w:rFonts w:ascii="Times New Roman" w:eastAsia="仿宋_GB2312" w:hAnsi="Times New Roman" w:cs="Times New Roman" w:hint="eastAsia"/>
          <w:sz w:val="24"/>
          <w:szCs w:val="28"/>
          <w:lang w:eastAsia="zh-CN"/>
        </w:rPr>
        <w:t>工程建设总占地</w:t>
      </w:r>
      <w:r w:rsidR="009C6EAE" w:rsidRPr="003F7B4F">
        <w:rPr>
          <w:sz w:val="24"/>
          <w:szCs w:val="24"/>
        </w:rPr>
        <w:fldChar w:fldCharType="begin"/>
      </w:r>
      <w:r w:rsidR="009C6EAE" w:rsidRPr="003F7B4F">
        <w:rPr>
          <w:sz w:val="24"/>
          <w:szCs w:val="24"/>
        </w:rPr>
        <w:instrText xml:space="preserve"> REF 占地面积 \h  \* MERGEFORMAT </w:instrText>
      </w:r>
      <w:r w:rsidR="009C6EAE" w:rsidRPr="003F7B4F">
        <w:rPr>
          <w:sz w:val="24"/>
          <w:szCs w:val="24"/>
        </w:rPr>
      </w:r>
      <w:r w:rsidR="009C6EAE" w:rsidRPr="003F7B4F">
        <w:rPr>
          <w:sz w:val="24"/>
          <w:szCs w:val="24"/>
        </w:rPr>
        <w:fldChar w:fldCharType="separate"/>
      </w:r>
      <w:r w:rsidR="00364224" w:rsidRPr="00364224">
        <w:rPr>
          <w:rFonts w:ascii="Times New Roman" w:eastAsia="仿宋_GB2312" w:hAnsi="Times New Roman" w:cs="Times New Roman"/>
          <w:noProof/>
          <w:sz w:val="24"/>
          <w:szCs w:val="24"/>
          <w:lang w:eastAsia="zh-CN"/>
        </w:rPr>
        <w:t>4.09</w:t>
      </w:r>
      <w:r w:rsidR="009C6EAE" w:rsidRPr="003F7B4F">
        <w:rPr>
          <w:sz w:val="24"/>
          <w:szCs w:val="24"/>
        </w:rPr>
        <w:fldChar w:fldCharType="end"/>
      </w:r>
      <w:r w:rsidR="009B5E7D" w:rsidRPr="003F7B4F">
        <w:rPr>
          <w:rFonts w:ascii="Times New Roman" w:eastAsia="仿宋_GB2312" w:hAnsi="Times New Roman" w:cs="Times New Roman" w:hint="eastAsia"/>
          <w:sz w:val="24"/>
          <w:szCs w:val="28"/>
          <w:lang w:eastAsia="zh-CN"/>
        </w:rPr>
        <w:t>hm</w:t>
      </w:r>
      <w:r w:rsidR="009B5E7D" w:rsidRPr="003F7B4F">
        <w:rPr>
          <w:rFonts w:ascii="Times New Roman" w:eastAsia="仿宋_GB2312" w:hAnsi="Times New Roman" w:cs="Times New Roman" w:hint="eastAsia"/>
          <w:sz w:val="24"/>
          <w:szCs w:val="28"/>
          <w:vertAlign w:val="superscript"/>
          <w:lang w:eastAsia="zh-CN"/>
        </w:rPr>
        <w:t>2</w:t>
      </w:r>
      <w:r w:rsidR="009B5E7D" w:rsidRPr="003F7B4F">
        <w:rPr>
          <w:rFonts w:ascii="Times New Roman" w:eastAsia="仿宋_GB2312" w:hAnsi="Times New Roman" w:cs="Times New Roman" w:hint="eastAsia"/>
          <w:sz w:val="24"/>
          <w:szCs w:val="28"/>
          <w:lang w:eastAsia="zh-CN"/>
        </w:rPr>
        <w:t>。项目服务期内，</w:t>
      </w:r>
      <w:r w:rsidR="005F08EE" w:rsidRPr="003F7B4F">
        <w:rPr>
          <w:rFonts w:ascii="Times New Roman" w:eastAsia="仿宋_GB2312" w:hAnsi="Times New Roman" w:cs="Times New Roman" w:hint="eastAsia"/>
          <w:sz w:val="24"/>
          <w:szCs w:val="28"/>
          <w:lang w:eastAsia="zh-CN"/>
        </w:rPr>
        <w:t>工程设计</w:t>
      </w:r>
      <w:r w:rsidR="001C5F9D">
        <w:fldChar w:fldCharType="begin"/>
      </w:r>
      <w:r w:rsidR="001C5F9D">
        <w:instrText xml:space="preserve"> REF  土石方平衡 \h </w:instrText>
      </w:r>
      <w:r w:rsidR="001C5F9D">
        <w:fldChar w:fldCharType="separate"/>
      </w:r>
      <w:r w:rsidR="00364224" w:rsidRPr="003F7B4F">
        <w:rPr>
          <w:rFonts w:ascii="Times New Roman" w:eastAsia="仿宋_GB2312" w:hAnsi="Times New Roman" w:cs="Times New Roman"/>
          <w:sz w:val="24"/>
          <w:szCs w:val="28"/>
          <w:lang w:eastAsia="zh-CN"/>
        </w:rPr>
        <w:t>工程</w:t>
      </w:r>
      <w:r w:rsidR="00364224" w:rsidRPr="003F7B4F">
        <w:rPr>
          <w:rFonts w:ascii="Times New Roman" w:eastAsia="仿宋_GB2312" w:hAnsi="Times New Roman" w:cs="Times New Roman" w:hint="eastAsia"/>
          <w:sz w:val="24"/>
          <w:szCs w:val="28"/>
          <w:lang w:eastAsia="zh-CN"/>
        </w:rPr>
        <w:t>总</w:t>
      </w:r>
      <w:r w:rsidR="00364224" w:rsidRPr="003F7B4F">
        <w:rPr>
          <w:rFonts w:ascii="Times New Roman" w:eastAsia="仿宋_GB2312" w:hAnsi="Times New Roman" w:cs="Times New Roman"/>
          <w:sz w:val="24"/>
          <w:szCs w:val="28"/>
          <w:lang w:eastAsia="zh-CN"/>
        </w:rPr>
        <w:t>挖方</w:t>
      </w:r>
      <w:r w:rsidR="00364224" w:rsidRPr="003F7B4F">
        <w:rPr>
          <w:rFonts w:ascii="Times New Roman" w:eastAsia="仿宋_GB2312" w:hAnsi="Times New Roman" w:cs="Times New Roman" w:hint="eastAsia"/>
          <w:sz w:val="24"/>
          <w:szCs w:val="28"/>
          <w:lang w:eastAsia="zh-CN"/>
        </w:rPr>
        <w:t>5.006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，填方</w:t>
      </w:r>
      <w:r w:rsidR="00364224" w:rsidRPr="003F7B4F">
        <w:rPr>
          <w:rFonts w:ascii="Times New Roman" w:eastAsia="仿宋_GB2312" w:hAnsi="Times New Roman" w:cs="Times New Roman" w:hint="eastAsia"/>
          <w:sz w:val="24"/>
          <w:szCs w:val="28"/>
          <w:lang w:eastAsia="zh-CN"/>
        </w:rPr>
        <w:t>2.216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proofErr w:type="gramStart"/>
      <w:r w:rsidR="00364224" w:rsidRPr="003F7B4F">
        <w:rPr>
          <w:rFonts w:ascii="Times New Roman" w:eastAsia="仿宋_GB2312" w:hAnsi="Times New Roman" w:cs="Times New Roman" w:hint="eastAsia"/>
          <w:sz w:val="24"/>
          <w:szCs w:val="28"/>
          <w:lang w:eastAsia="zh-CN"/>
        </w:rPr>
        <w:t>弃方</w:t>
      </w:r>
      <w:proofErr w:type="gramEnd"/>
      <w:r w:rsidR="00364224" w:rsidRPr="003F7B4F">
        <w:rPr>
          <w:rFonts w:ascii="Times New Roman" w:eastAsia="仿宋_GB2312" w:hAnsi="Times New Roman" w:cs="Times New Roman" w:hint="eastAsia"/>
          <w:sz w:val="24"/>
          <w:szCs w:val="28"/>
          <w:lang w:eastAsia="zh-CN"/>
        </w:rPr>
        <w:t>2.790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r w:rsidR="00364224" w:rsidRPr="003F7B4F">
        <w:rPr>
          <w:rFonts w:ascii="Times New Roman" w:eastAsia="仿宋_GB2312" w:hAnsi="Times New Roman" w:cs="Times New Roman"/>
          <w:sz w:val="24"/>
          <w:szCs w:val="28"/>
          <w:lang w:eastAsia="zh-CN"/>
        </w:rPr>
        <w:t>其中</w:t>
      </w:r>
      <w:r w:rsidR="00364224" w:rsidRPr="003F7B4F">
        <w:rPr>
          <w:rFonts w:ascii="Times New Roman" w:eastAsia="仿宋_GB2312" w:hAnsi="Times New Roman" w:cs="Times New Roman" w:hint="eastAsia"/>
          <w:sz w:val="24"/>
          <w:szCs w:val="28"/>
          <w:lang w:eastAsia="zh-CN"/>
        </w:rPr>
        <w:t>采矿区挖方</w:t>
      </w:r>
      <w:r w:rsidR="00364224" w:rsidRPr="003F7B4F">
        <w:rPr>
          <w:rFonts w:ascii="Times New Roman" w:eastAsia="仿宋_GB2312" w:hAnsi="Times New Roman" w:cs="Times New Roman" w:hint="eastAsia"/>
          <w:sz w:val="24"/>
          <w:szCs w:val="28"/>
          <w:lang w:eastAsia="zh-CN"/>
        </w:rPr>
        <w:t>4.8</w:t>
      </w:r>
      <w:r w:rsidR="00364224" w:rsidRPr="003F7B4F">
        <w:rPr>
          <w:rFonts w:ascii="Times New Roman" w:eastAsia="仿宋_GB2312" w:hAnsi="Times New Roman" w:cs="Times New Roman" w:hint="eastAsia"/>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1.26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外售废弃土石方</w:t>
      </w:r>
      <w:r w:rsidR="00364224" w:rsidRPr="003F7B4F">
        <w:rPr>
          <w:rFonts w:ascii="Times New Roman" w:eastAsia="仿宋_GB2312" w:hAnsi="Times New Roman" w:cs="Times New Roman" w:hint="eastAsia"/>
          <w:sz w:val="24"/>
          <w:szCs w:val="28"/>
          <w:lang w:eastAsia="zh-CN"/>
        </w:rPr>
        <w:t>2.790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调往工业场地</w:t>
      </w:r>
      <w:r w:rsidR="00364224" w:rsidRPr="003F7B4F">
        <w:rPr>
          <w:rFonts w:ascii="Times New Roman" w:eastAsia="仿宋_GB2312" w:hAnsi="Times New Roman" w:cs="Times New Roman" w:hint="eastAsia"/>
          <w:sz w:val="24"/>
          <w:szCs w:val="28"/>
          <w:lang w:eastAsia="zh-CN"/>
        </w:rPr>
        <w:t>0.750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；工业场地挖方</w:t>
      </w:r>
      <w:r w:rsidR="00364224" w:rsidRPr="003F7B4F">
        <w:rPr>
          <w:rFonts w:ascii="Times New Roman" w:eastAsia="仿宋_GB2312" w:hAnsi="Times New Roman" w:cs="Times New Roman" w:hint="eastAsia"/>
          <w:sz w:val="24"/>
          <w:szCs w:val="28"/>
          <w:lang w:eastAsia="zh-CN"/>
        </w:rPr>
        <w:t>0.180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0.930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，由采矿区调入</w:t>
      </w:r>
      <w:r w:rsidR="00364224" w:rsidRPr="003F7B4F">
        <w:rPr>
          <w:rFonts w:ascii="Times New Roman" w:eastAsia="仿宋_GB2312" w:hAnsi="Times New Roman" w:cs="Times New Roman" w:hint="eastAsia"/>
          <w:sz w:val="24"/>
          <w:szCs w:val="28"/>
          <w:lang w:eastAsia="zh-CN"/>
        </w:rPr>
        <w:t>0.750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；矿山道路区挖方</w:t>
      </w:r>
      <w:r w:rsidR="00364224" w:rsidRPr="003F7B4F">
        <w:rPr>
          <w:rFonts w:ascii="Times New Roman" w:eastAsia="仿宋_GB2312" w:hAnsi="Times New Roman" w:cs="Times New Roman" w:hint="eastAsia"/>
          <w:sz w:val="24"/>
          <w:szCs w:val="28"/>
          <w:lang w:eastAsia="zh-CN"/>
        </w:rPr>
        <w:t>0.026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0.026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，区内挖填平衡</w:t>
      </w:r>
      <w:r w:rsidR="001C5F9D">
        <w:fldChar w:fldCharType="end"/>
      </w:r>
      <w:r w:rsidR="005F08EE" w:rsidRPr="003F7B4F">
        <w:rPr>
          <w:rFonts w:ascii="Times New Roman" w:eastAsia="仿宋_GB2312" w:hAnsi="Times New Roman" w:cs="Times New Roman" w:hint="eastAsia"/>
          <w:sz w:val="24"/>
          <w:szCs w:val="28"/>
          <w:lang w:eastAsia="zh-CN"/>
        </w:rPr>
        <w:t>，</w:t>
      </w:r>
      <w:r w:rsidR="004C0487" w:rsidRPr="003F7B4F">
        <w:t xml:space="preserve"> </w:t>
      </w:r>
      <w:r w:rsidR="001C5F9D">
        <w:fldChar w:fldCharType="begin"/>
      </w:r>
      <w:r w:rsidR="001C5F9D">
        <w:instrText xml:space="preserve"> REF  实际土石方 \h </w:instrText>
      </w:r>
      <w:r w:rsidR="001C5F9D">
        <w:fldChar w:fldCharType="separate"/>
      </w:r>
      <w:r w:rsidR="00364224" w:rsidRPr="003F7B4F">
        <w:rPr>
          <w:rFonts w:ascii="Times New Roman" w:eastAsia="仿宋_GB2312" w:hAnsi="Times New Roman" w:cs="Times New Roman"/>
          <w:sz w:val="24"/>
          <w:szCs w:val="28"/>
          <w:lang w:eastAsia="zh-CN"/>
        </w:rPr>
        <w:t>工程</w:t>
      </w:r>
      <w:r w:rsidR="00364224" w:rsidRPr="003F7B4F">
        <w:rPr>
          <w:rFonts w:ascii="Times New Roman" w:eastAsia="仿宋_GB2312" w:hAnsi="Times New Roman" w:cs="Times New Roman" w:hint="eastAsia"/>
          <w:sz w:val="24"/>
          <w:szCs w:val="28"/>
          <w:lang w:eastAsia="zh-CN"/>
        </w:rPr>
        <w:t>实际总</w:t>
      </w:r>
      <w:r w:rsidR="00364224" w:rsidRPr="003F7B4F">
        <w:rPr>
          <w:rFonts w:ascii="Times New Roman" w:eastAsia="仿宋_GB2312" w:hAnsi="Times New Roman" w:cs="Times New Roman"/>
          <w:sz w:val="24"/>
          <w:szCs w:val="28"/>
          <w:lang w:eastAsia="zh-CN"/>
        </w:rPr>
        <w:t>挖方</w:t>
      </w:r>
      <w:r w:rsidR="00364224" w:rsidRPr="003F7B4F">
        <w:rPr>
          <w:rFonts w:ascii="Times New Roman" w:eastAsia="仿宋_GB2312" w:hAnsi="Times New Roman" w:cs="Times New Roman" w:hint="eastAsia"/>
          <w:sz w:val="24"/>
          <w:szCs w:val="28"/>
          <w:lang w:eastAsia="zh-CN"/>
        </w:rPr>
        <w:t>6.076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，填方</w:t>
      </w:r>
      <w:r w:rsidR="00364224" w:rsidRPr="003F7B4F">
        <w:rPr>
          <w:rFonts w:ascii="Times New Roman" w:eastAsia="仿宋_GB2312" w:hAnsi="Times New Roman" w:cs="Times New Roman" w:hint="eastAsia"/>
          <w:sz w:val="24"/>
          <w:szCs w:val="28"/>
          <w:lang w:eastAsia="zh-CN"/>
        </w:rPr>
        <w:t>3.486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proofErr w:type="gramStart"/>
      <w:r w:rsidR="00364224" w:rsidRPr="003F7B4F">
        <w:rPr>
          <w:rFonts w:ascii="Times New Roman" w:eastAsia="仿宋_GB2312" w:hAnsi="Times New Roman" w:cs="Times New Roman" w:hint="eastAsia"/>
          <w:sz w:val="24"/>
          <w:szCs w:val="28"/>
          <w:lang w:eastAsia="zh-CN"/>
        </w:rPr>
        <w:t>弃方</w:t>
      </w:r>
      <w:proofErr w:type="gramEnd"/>
      <w:r w:rsidR="00364224" w:rsidRPr="003F7B4F">
        <w:rPr>
          <w:rFonts w:ascii="Times New Roman" w:eastAsia="仿宋_GB2312" w:hAnsi="Times New Roman" w:cs="Times New Roman" w:hint="eastAsia"/>
          <w:sz w:val="24"/>
          <w:szCs w:val="28"/>
          <w:lang w:eastAsia="zh-CN"/>
        </w:rPr>
        <w:t>2.590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r w:rsidR="001C5F9D">
        <w:fldChar w:fldCharType="end"/>
      </w:r>
      <w:r w:rsidR="005F08EE" w:rsidRPr="003F7B4F">
        <w:rPr>
          <w:rFonts w:ascii="Times New Roman" w:eastAsia="仿宋_GB2312" w:hAnsi="Times New Roman" w:cs="Times New Roman"/>
          <w:sz w:val="24"/>
          <w:szCs w:val="28"/>
          <w:lang w:eastAsia="zh-CN"/>
        </w:rPr>
        <w:t>。</w:t>
      </w:r>
    </w:p>
    <w:p w:rsidR="0020424C" w:rsidRPr="003F7B4F" w:rsidRDefault="0020424C" w:rsidP="00480169">
      <w:pPr>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sz w:val="24"/>
          <w:szCs w:val="28"/>
          <w:lang w:eastAsia="zh-CN"/>
        </w:rPr>
        <w:fldChar w:fldCharType="begin"/>
      </w:r>
      <w:r w:rsidRPr="003F7B4F">
        <w:rPr>
          <w:rFonts w:ascii="Times New Roman" w:eastAsia="仿宋_GB2312" w:hAnsi="Times New Roman" w:cs="Times New Roman"/>
          <w:sz w:val="24"/>
          <w:szCs w:val="28"/>
          <w:lang w:eastAsia="zh-CN"/>
        </w:rPr>
        <w:instrText xml:space="preserve"> </w:instrText>
      </w:r>
      <w:r w:rsidRPr="003F7B4F">
        <w:rPr>
          <w:rFonts w:ascii="Times New Roman" w:eastAsia="仿宋_GB2312" w:hAnsi="Times New Roman" w:cs="Times New Roman" w:hint="eastAsia"/>
          <w:sz w:val="24"/>
          <w:szCs w:val="28"/>
          <w:lang w:eastAsia="zh-CN"/>
        </w:rPr>
        <w:instrText xml:space="preserve">REF </w:instrText>
      </w:r>
      <w:r w:rsidRPr="003F7B4F">
        <w:rPr>
          <w:rFonts w:ascii="Times New Roman" w:eastAsia="仿宋_GB2312" w:hAnsi="Times New Roman" w:cs="Times New Roman" w:hint="eastAsia"/>
          <w:sz w:val="24"/>
          <w:szCs w:val="28"/>
          <w:lang w:eastAsia="zh-CN"/>
        </w:rPr>
        <w:instrText>投资概况</w:instrText>
      </w:r>
      <w:r w:rsidRPr="003F7B4F">
        <w:rPr>
          <w:rFonts w:ascii="Times New Roman" w:eastAsia="仿宋_GB2312" w:hAnsi="Times New Roman" w:cs="Times New Roman" w:hint="eastAsia"/>
          <w:sz w:val="24"/>
          <w:szCs w:val="28"/>
          <w:lang w:eastAsia="zh-CN"/>
        </w:rPr>
        <w:instrText xml:space="preserve"> \h</w:instrText>
      </w:r>
      <w:r w:rsidRPr="003F7B4F">
        <w:rPr>
          <w:rFonts w:ascii="Times New Roman" w:eastAsia="仿宋_GB2312" w:hAnsi="Times New Roman" w:cs="Times New Roman"/>
          <w:sz w:val="24"/>
          <w:szCs w:val="28"/>
          <w:lang w:eastAsia="zh-CN"/>
        </w:rPr>
        <w:instrText xml:space="preserve"> </w:instrText>
      </w:r>
      <w:r w:rsidR="003F7B4F">
        <w:rPr>
          <w:rFonts w:ascii="Times New Roman" w:eastAsia="仿宋_GB2312" w:hAnsi="Times New Roman" w:cs="Times New Roman"/>
          <w:sz w:val="24"/>
          <w:szCs w:val="28"/>
          <w:lang w:eastAsia="zh-CN"/>
        </w:rPr>
        <w:instrText xml:space="preserve"> \* MERGEFORMAT </w:instrText>
      </w:r>
      <w:r w:rsidRPr="003F7B4F">
        <w:rPr>
          <w:rFonts w:ascii="Times New Roman" w:eastAsia="仿宋_GB2312" w:hAnsi="Times New Roman" w:cs="Times New Roman"/>
          <w:sz w:val="24"/>
          <w:szCs w:val="28"/>
          <w:lang w:eastAsia="zh-CN"/>
        </w:rPr>
      </w:r>
      <w:r w:rsidRPr="003F7B4F">
        <w:rPr>
          <w:rFonts w:ascii="Times New Roman" w:eastAsia="仿宋_GB2312" w:hAnsi="Times New Roman" w:cs="Times New Roman"/>
          <w:sz w:val="24"/>
          <w:szCs w:val="28"/>
          <w:lang w:eastAsia="zh-CN"/>
        </w:rPr>
        <w:fldChar w:fldCharType="separate"/>
      </w:r>
      <w:r w:rsidR="00364224" w:rsidRPr="003F7B4F">
        <w:rPr>
          <w:rFonts w:ascii="Times New Roman" w:eastAsia="仿宋_GB2312" w:hAnsi="Times New Roman" w:cs="Times New Roman"/>
          <w:sz w:val="24"/>
          <w:szCs w:val="28"/>
          <w:lang w:eastAsia="zh-CN"/>
        </w:rPr>
        <w:t>本工程预算总投资为</w:t>
      </w:r>
      <w:r w:rsidR="00364224" w:rsidRPr="003F7B4F">
        <w:rPr>
          <w:rFonts w:ascii="Times New Roman" w:eastAsia="仿宋_GB2312" w:hAnsi="Times New Roman" w:cs="Times New Roman" w:hint="eastAsia"/>
          <w:sz w:val="24"/>
          <w:szCs w:val="28"/>
          <w:lang w:eastAsia="zh-CN"/>
        </w:rPr>
        <w:t>79.98</w:t>
      </w:r>
      <w:r w:rsidR="00364224" w:rsidRPr="003F7B4F">
        <w:rPr>
          <w:rFonts w:ascii="Times New Roman" w:eastAsia="仿宋_GB2312" w:hAnsi="Times New Roman" w:cs="Times New Roman"/>
          <w:sz w:val="24"/>
          <w:szCs w:val="28"/>
          <w:lang w:eastAsia="zh-CN"/>
        </w:rPr>
        <w:t>万元，其中</w:t>
      </w:r>
      <w:r w:rsidR="00364224" w:rsidRPr="003F7B4F">
        <w:rPr>
          <w:rFonts w:ascii="Times New Roman" w:eastAsia="仿宋_GB2312" w:hAnsi="Times New Roman" w:cs="Times New Roman" w:hint="eastAsia"/>
          <w:sz w:val="24"/>
          <w:szCs w:val="28"/>
          <w:lang w:eastAsia="zh-CN"/>
        </w:rPr>
        <w:t>工程措施投资</w:t>
      </w:r>
      <w:r w:rsidR="00364224" w:rsidRPr="003F7B4F">
        <w:rPr>
          <w:rFonts w:ascii="Times New Roman" w:eastAsia="仿宋_GB2312" w:hAnsi="Times New Roman" w:cs="Times New Roman" w:hint="eastAsia"/>
          <w:sz w:val="24"/>
          <w:szCs w:val="28"/>
          <w:lang w:eastAsia="zh-CN"/>
        </w:rPr>
        <w:t>21.94</w:t>
      </w:r>
      <w:r w:rsidR="00364224" w:rsidRPr="003F7B4F">
        <w:rPr>
          <w:rFonts w:ascii="Times New Roman" w:eastAsia="仿宋_GB2312" w:hAnsi="Times New Roman" w:cs="Times New Roman" w:hint="eastAsia"/>
          <w:sz w:val="24"/>
          <w:szCs w:val="28"/>
          <w:lang w:eastAsia="zh-CN"/>
        </w:rPr>
        <w:t>万元，植物措施投资</w:t>
      </w:r>
      <w:r w:rsidR="00364224" w:rsidRPr="003F7B4F">
        <w:rPr>
          <w:rFonts w:ascii="Times New Roman" w:eastAsia="仿宋_GB2312" w:hAnsi="Times New Roman" w:cs="Times New Roman" w:hint="eastAsia"/>
          <w:sz w:val="24"/>
          <w:szCs w:val="28"/>
          <w:lang w:eastAsia="zh-CN"/>
        </w:rPr>
        <w:t>3.91</w:t>
      </w:r>
      <w:r w:rsidR="00364224" w:rsidRPr="003F7B4F">
        <w:rPr>
          <w:rFonts w:ascii="Times New Roman" w:eastAsia="仿宋_GB2312" w:hAnsi="Times New Roman" w:cs="Times New Roman" w:hint="eastAsia"/>
          <w:sz w:val="24"/>
          <w:szCs w:val="28"/>
          <w:lang w:eastAsia="zh-CN"/>
        </w:rPr>
        <w:t>万元，临时施工工程投资</w:t>
      </w:r>
      <w:r w:rsidR="00364224" w:rsidRPr="003F7B4F">
        <w:rPr>
          <w:rFonts w:ascii="Times New Roman" w:eastAsia="仿宋_GB2312" w:hAnsi="Times New Roman" w:cs="Times New Roman" w:hint="eastAsia"/>
          <w:sz w:val="24"/>
          <w:szCs w:val="28"/>
          <w:lang w:eastAsia="zh-CN"/>
        </w:rPr>
        <w:t>12.54</w:t>
      </w:r>
      <w:r w:rsidR="00364224" w:rsidRPr="003F7B4F">
        <w:rPr>
          <w:rFonts w:ascii="Times New Roman" w:eastAsia="仿宋_GB2312" w:hAnsi="Times New Roman" w:cs="Times New Roman" w:hint="eastAsia"/>
          <w:sz w:val="24"/>
          <w:szCs w:val="28"/>
          <w:lang w:eastAsia="zh-CN"/>
        </w:rPr>
        <w:t>万元，独立费用</w:t>
      </w:r>
      <w:r w:rsidR="00364224" w:rsidRPr="003F7B4F">
        <w:rPr>
          <w:rFonts w:ascii="Times New Roman" w:eastAsia="仿宋_GB2312" w:hAnsi="Times New Roman" w:cs="Times New Roman" w:hint="eastAsia"/>
          <w:sz w:val="24"/>
          <w:szCs w:val="28"/>
          <w:lang w:eastAsia="zh-CN"/>
        </w:rPr>
        <w:t>34.77</w:t>
      </w:r>
      <w:r w:rsidR="00364224" w:rsidRPr="003F7B4F">
        <w:rPr>
          <w:rFonts w:ascii="Times New Roman" w:eastAsia="仿宋_GB2312" w:hAnsi="Times New Roman" w:cs="Times New Roman" w:hint="eastAsia"/>
          <w:sz w:val="24"/>
          <w:szCs w:val="28"/>
          <w:lang w:eastAsia="zh-CN"/>
        </w:rPr>
        <w:t>万元，基本预备费</w:t>
      </w:r>
      <w:r w:rsidR="00364224" w:rsidRPr="003F7B4F">
        <w:rPr>
          <w:rFonts w:ascii="Times New Roman" w:eastAsia="仿宋_GB2312" w:hAnsi="Times New Roman" w:cs="Times New Roman" w:hint="eastAsia"/>
          <w:sz w:val="24"/>
          <w:szCs w:val="28"/>
          <w:lang w:eastAsia="zh-CN"/>
        </w:rPr>
        <w:t>4.39</w:t>
      </w:r>
      <w:r w:rsidR="00364224" w:rsidRPr="003F7B4F">
        <w:rPr>
          <w:rFonts w:ascii="Times New Roman" w:eastAsia="仿宋_GB2312" w:hAnsi="Times New Roman" w:cs="Times New Roman" w:hint="eastAsia"/>
          <w:sz w:val="24"/>
          <w:szCs w:val="28"/>
          <w:lang w:eastAsia="zh-CN"/>
        </w:rPr>
        <w:t>万元，水土保持补偿费</w:t>
      </w:r>
      <w:r w:rsidR="00364224" w:rsidRPr="003F7B4F">
        <w:rPr>
          <w:rFonts w:ascii="Times New Roman" w:eastAsia="仿宋_GB2312" w:hAnsi="Times New Roman" w:cs="Times New Roman" w:hint="eastAsia"/>
          <w:sz w:val="24"/>
          <w:szCs w:val="28"/>
          <w:lang w:eastAsia="zh-CN"/>
        </w:rPr>
        <w:t>2.50</w:t>
      </w:r>
      <w:r w:rsidR="00364224" w:rsidRPr="003F7B4F">
        <w:rPr>
          <w:rFonts w:ascii="Times New Roman" w:eastAsia="仿宋_GB2312" w:hAnsi="Times New Roman" w:cs="Times New Roman" w:hint="eastAsia"/>
          <w:sz w:val="24"/>
          <w:szCs w:val="28"/>
          <w:lang w:eastAsia="zh-CN"/>
        </w:rPr>
        <w:t>万元</w:t>
      </w:r>
      <w:r w:rsidR="00364224" w:rsidRPr="003F7B4F">
        <w:rPr>
          <w:rFonts w:ascii="Times New Roman" w:eastAsia="仿宋_GB2312" w:hAnsi="Times New Roman" w:cs="Times New Roman"/>
          <w:sz w:val="24"/>
          <w:szCs w:val="28"/>
          <w:lang w:eastAsia="zh-CN"/>
        </w:rPr>
        <w:t>，为建设单位自筹</w:t>
      </w:r>
      <w:r w:rsidRPr="003F7B4F">
        <w:rPr>
          <w:rFonts w:ascii="Times New Roman" w:eastAsia="仿宋_GB2312" w:hAnsi="Times New Roman" w:cs="Times New Roman"/>
          <w:sz w:val="24"/>
          <w:szCs w:val="28"/>
          <w:lang w:eastAsia="zh-CN"/>
        </w:rPr>
        <w:fldChar w:fldCharType="end"/>
      </w:r>
      <w:r w:rsidRPr="003F7B4F">
        <w:rPr>
          <w:rFonts w:ascii="Times New Roman" w:eastAsia="仿宋_GB2312" w:hAnsi="Times New Roman" w:cs="Times New Roman" w:hint="eastAsia"/>
          <w:sz w:val="24"/>
          <w:szCs w:val="28"/>
          <w:lang w:eastAsia="zh-CN"/>
        </w:rPr>
        <w:t>。</w:t>
      </w:r>
    </w:p>
    <w:p w:rsidR="00480169" w:rsidRPr="003F7B4F" w:rsidRDefault="00A54E5C" w:rsidP="00480169">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8"/>
          <w:lang w:eastAsia="zh-CN"/>
        </w:rPr>
        <w:t>本工程建设总占地面积</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28"/>
          <w:lang w:eastAsia="zh-CN"/>
        </w:rPr>
        <w:t>4.09</w:t>
      </w:r>
      <w:r w:rsidR="009C6EAE" w:rsidRPr="003F7B4F">
        <w:fldChar w:fldCharType="end"/>
      </w:r>
      <w:r w:rsidRPr="003F7B4F">
        <w:rPr>
          <w:rFonts w:ascii="Times New Roman" w:eastAsia="仿宋_GB2312" w:hAnsi="Times New Roman" w:cs="Times New Roman" w:hint="eastAsia"/>
          <w:sz w:val="24"/>
          <w:szCs w:val="28"/>
          <w:lang w:eastAsia="zh-CN"/>
        </w:rPr>
        <w:t>hm</w:t>
      </w:r>
      <w:r w:rsidRPr="003F7B4F">
        <w:rPr>
          <w:rFonts w:ascii="Times New Roman" w:eastAsia="仿宋_GB2312" w:hAnsi="Times New Roman" w:cs="Times New Roman" w:hint="eastAsia"/>
          <w:sz w:val="24"/>
          <w:szCs w:val="28"/>
          <w:vertAlign w:val="superscript"/>
          <w:lang w:eastAsia="zh-CN"/>
        </w:rPr>
        <w:t>2</w:t>
      </w:r>
      <w:r w:rsidRPr="003F7B4F">
        <w:rPr>
          <w:rFonts w:ascii="Times New Roman" w:eastAsia="仿宋_GB2312" w:hAnsi="Times New Roman" w:cs="Times New Roman" w:hint="eastAsia"/>
          <w:sz w:val="24"/>
          <w:szCs w:val="28"/>
          <w:lang w:eastAsia="zh-CN"/>
        </w:rPr>
        <w:t>，</w:t>
      </w:r>
      <w:r w:rsidR="00857DBC" w:rsidRPr="003F7B4F">
        <w:rPr>
          <w:rFonts w:ascii="Times New Roman" w:eastAsia="仿宋_GB2312" w:hAnsi="Times New Roman" w:cs="Times New Roman"/>
          <w:sz w:val="24"/>
          <w:szCs w:val="24"/>
          <w:lang w:eastAsia="zh-CN"/>
        </w:rPr>
        <w:t>根据实际施工情况，本项目露天开采区占地面积</w:t>
      </w:r>
      <w:r w:rsidR="009C6EAE" w:rsidRPr="003F7B4F">
        <w:fldChar w:fldCharType="begin"/>
      </w:r>
      <w:r w:rsidR="009C6EAE" w:rsidRPr="003F7B4F">
        <w:instrText xml:space="preserve"> REF </w:instrText>
      </w:r>
      <w:r w:rsidR="0020424C" w:rsidRPr="003F7B4F">
        <w:rPr>
          <w:rFonts w:hint="eastAsia"/>
          <w:lang w:eastAsia="zh-CN"/>
        </w:rPr>
        <w:instrText>实际</w:instrText>
      </w:r>
      <w:r w:rsidR="009C6EAE" w:rsidRPr="003F7B4F">
        <w:instrText xml:space="preserve">采矿区面积 \h  \* MERGEFORMAT </w:instrText>
      </w:r>
      <w:r w:rsidR="009C6EAE" w:rsidRPr="003F7B4F">
        <w:fldChar w:fldCharType="separate"/>
      </w:r>
      <w:r w:rsidR="00364224" w:rsidRPr="00364224">
        <w:rPr>
          <w:rFonts w:ascii="Times New Roman" w:eastAsia="仿宋_GB2312" w:hAnsi="Times New Roman" w:cs="Times New Roman"/>
          <w:sz w:val="24"/>
          <w:szCs w:val="24"/>
          <w:lang w:eastAsia="zh-CN"/>
        </w:rPr>
        <w:t>3.16</w:t>
      </w:r>
      <w:r w:rsidR="009C6EAE" w:rsidRPr="003F7B4F">
        <w:fldChar w:fldCharType="end"/>
      </w:r>
      <w:r w:rsidR="009740C3" w:rsidRPr="003F7B4F">
        <w:rPr>
          <w:rFonts w:ascii="Times New Roman" w:eastAsia="仿宋_GB2312" w:hAnsi="Times New Roman" w:cs="Times New Roman"/>
          <w:sz w:val="24"/>
          <w:szCs w:val="24"/>
          <w:lang w:eastAsia="zh-CN"/>
        </w:rPr>
        <w:t>hm</w:t>
      </w:r>
      <w:r w:rsidR="009740C3" w:rsidRPr="003F7B4F">
        <w:rPr>
          <w:rFonts w:ascii="Times New Roman" w:eastAsia="仿宋_GB2312" w:hAnsi="Times New Roman" w:cs="Times New Roman"/>
          <w:sz w:val="24"/>
          <w:szCs w:val="24"/>
          <w:vertAlign w:val="superscript"/>
          <w:lang w:eastAsia="zh-CN"/>
        </w:rPr>
        <w:t>2</w:t>
      </w:r>
      <w:r w:rsidR="009740C3" w:rsidRPr="003F7B4F">
        <w:rPr>
          <w:rFonts w:ascii="Times New Roman" w:eastAsia="仿宋_GB2312" w:hAnsi="Times New Roman" w:cs="Times New Roman"/>
          <w:sz w:val="24"/>
          <w:szCs w:val="24"/>
          <w:lang w:eastAsia="zh-CN"/>
        </w:rPr>
        <w:t>，</w:t>
      </w:r>
      <w:r w:rsidR="00857DBC" w:rsidRPr="003F7B4F">
        <w:rPr>
          <w:rFonts w:ascii="Times New Roman" w:eastAsia="仿宋_GB2312" w:hAnsi="Times New Roman" w:cs="Times New Roman"/>
          <w:sz w:val="24"/>
          <w:szCs w:val="24"/>
          <w:lang w:eastAsia="zh-CN"/>
        </w:rPr>
        <w:t>矿山道路区</w:t>
      </w:r>
      <w:r w:rsidR="009C6EAE" w:rsidRPr="003F7B4F">
        <w:fldChar w:fldCharType="begin"/>
      </w:r>
      <w:r w:rsidR="009C6EAE" w:rsidRPr="003F7B4F">
        <w:instrText xml:space="preserve"> REF 道路面积 \h  \* MERGEFORMAT </w:instrText>
      </w:r>
      <w:r w:rsidR="009C6EAE" w:rsidRPr="003F7B4F">
        <w:fldChar w:fldCharType="separate"/>
      </w:r>
      <w:r w:rsidR="00364224" w:rsidRPr="00364224">
        <w:rPr>
          <w:rFonts w:ascii="Times New Roman" w:eastAsia="仿宋_GB2312" w:hAnsi="Times New Roman" w:cs="Times New Roman" w:hint="eastAsia"/>
          <w:sz w:val="24"/>
          <w:szCs w:val="24"/>
          <w:lang w:eastAsia="zh-CN"/>
        </w:rPr>
        <w:t>0.09</w:t>
      </w:r>
      <w:r w:rsidR="009C6EAE" w:rsidRPr="003F7B4F">
        <w:fldChar w:fldCharType="end"/>
      </w:r>
      <w:r w:rsidR="00857DBC" w:rsidRPr="003F7B4F">
        <w:rPr>
          <w:rFonts w:ascii="Times New Roman" w:eastAsia="仿宋_GB2312" w:hAnsi="Times New Roman" w:cs="Times New Roman"/>
          <w:sz w:val="24"/>
          <w:szCs w:val="24"/>
          <w:lang w:eastAsia="zh-CN"/>
        </w:rPr>
        <w:t>hm</w:t>
      </w:r>
      <w:r w:rsidR="00857DBC" w:rsidRPr="003F7B4F">
        <w:rPr>
          <w:rFonts w:ascii="Times New Roman" w:eastAsia="仿宋_GB2312" w:hAnsi="Times New Roman" w:cs="Times New Roman"/>
          <w:sz w:val="24"/>
          <w:szCs w:val="24"/>
          <w:vertAlign w:val="superscript"/>
          <w:lang w:eastAsia="zh-CN"/>
        </w:rPr>
        <w:t>2</w:t>
      </w:r>
      <w:r w:rsidR="00480169" w:rsidRPr="003F7B4F">
        <w:rPr>
          <w:rFonts w:ascii="Times New Roman" w:eastAsia="仿宋_GB2312" w:hAnsi="Times New Roman" w:cs="Times New Roman"/>
          <w:sz w:val="24"/>
          <w:szCs w:val="24"/>
          <w:lang w:eastAsia="zh-CN"/>
        </w:rPr>
        <w:t>，</w:t>
      </w:r>
      <w:r w:rsidR="00857DBC" w:rsidRPr="003F7B4F">
        <w:rPr>
          <w:rFonts w:ascii="Times New Roman" w:eastAsia="仿宋_GB2312" w:hAnsi="Times New Roman" w:cs="Times New Roman"/>
          <w:sz w:val="24"/>
          <w:szCs w:val="24"/>
          <w:lang w:eastAsia="zh-CN"/>
        </w:rPr>
        <w:t>工业场地区</w:t>
      </w:r>
      <w:r w:rsidR="009C6EAE" w:rsidRPr="003F7B4F">
        <w:fldChar w:fldCharType="begin"/>
      </w:r>
      <w:r w:rsidR="009C6EAE" w:rsidRPr="003F7B4F">
        <w:instrText xml:space="preserve"> REF 工业场地面积2 \h  \* MERGEFORMAT </w:instrText>
      </w:r>
      <w:r w:rsidR="009C6EAE" w:rsidRPr="003F7B4F">
        <w:fldChar w:fldCharType="separate"/>
      </w:r>
      <w:r w:rsidR="00364224" w:rsidRPr="00364224">
        <w:rPr>
          <w:rFonts w:ascii="Times New Roman" w:eastAsia="仿宋_GB2312" w:hAnsi="Times New Roman" w:cs="Times New Roman" w:hint="eastAsia"/>
          <w:sz w:val="24"/>
          <w:szCs w:val="24"/>
          <w:lang w:eastAsia="zh-CN"/>
        </w:rPr>
        <w:t>0.84</w:t>
      </w:r>
      <w:r w:rsidR="009C6EAE" w:rsidRPr="003F7B4F">
        <w:fldChar w:fldCharType="end"/>
      </w:r>
      <w:r w:rsidR="00857DBC" w:rsidRPr="003F7B4F">
        <w:rPr>
          <w:rFonts w:ascii="Times New Roman" w:eastAsia="仿宋_GB2312" w:hAnsi="Times New Roman" w:cs="Times New Roman"/>
          <w:sz w:val="24"/>
          <w:szCs w:val="24"/>
          <w:lang w:eastAsia="zh-CN"/>
        </w:rPr>
        <w:t>hm</w:t>
      </w:r>
      <w:r w:rsidR="00857DBC" w:rsidRPr="003F7B4F">
        <w:rPr>
          <w:rFonts w:ascii="Times New Roman" w:eastAsia="仿宋_GB2312" w:hAnsi="Times New Roman" w:cs="Times New Roman"/>
          <w:sz w:val="24"/>
          <w:szCs w:val="24"/>
          <w:vertAlign w:val="superscript"/>
          <w:lang w:eastAsia="zh-CN"/>
        </w:rPr>
        <w:t>2</w:t>
      </w:r>
      <w:r w:rsidR="00480169" w:rsidRPr="003F7B4F">
        <w:rPr>
          <w:rFonts w:ascii="Times New Roman" w:eastAsia="仿宋_GB2312" w:hAnsi="Times New Roman" w:cs="Times New Roman" w:hint="eastAsia"/>
          <w:sz w:val="24"/>
          <w:szCs w:val="24"/>
          <w:lang w:eastAsia="zh-CN"/>
        </w:rPr>
        <w:t>。</w:t>
      </w:r>
    </w:p>
    <w:p w:rsidR="00517AB8" w:rsidRPr="00517AB8" w:rsidRDefault="00EF3E4D" w:rsidP="00517AB8">
      <w:pPr>
        <w:spacing w:line="360" w:lineRule="auto"/>
        <w:ind w:firstLineChars="200" w:firstLine="480"/>
        <w:rPr>
          <w:rFonts w:ascii="Times New Roman" w:eastAsia="仿宋_GB2312" w:hAnsi="Times New Roman" w:cs="Times New Roman"/>
          <w:color w:val="0000FF"/>
          <w:sz w:val="24"/>
          <w:szCs w:val="28"/>
          <w:lang w:eastAsia="zh-CN"/>
        </w:rPr>
      </w:pPr>
      <w:r w:rsidRPr="003F7B4F">
        <w:rPr>
          <w:rFonts w:ascii="Times New Roman" w:eastAsia="仿宋_GB2312" w:hAnsi="Times New Roman" w:cs="Times New Roman"/>
          <w:sz w:val="24"/>
          <w:szCs w:val="28"/>
          <w:lang w:eastAsia="zh-CN"/>
        </w:rPr>
        <w:lastRenderedPageBreak/>
        <w:t>批复的项目建设区占地面积</w:t>
      </w:r>
      <w:r w:rsidR="009C6EAE" w:rsidRPr="003F7B4F">
        <w:fldChar w:fldCharType="begin"/>
      </w:r>
      <w:r w:rsidR="009C6EAE" w:rsidRPr="003F7B4F">
        <w:instrText xml:space="preserve"> REF 征地面积 \h  \* MERGEFORMAT </w:instrText>
      </w:r>
      <w:r w:rsidR="009C6EAE" w:rsidRPr="003F7B4F">
        <w:fldChar w:fldCharType="separate"/>
      </w:r>
      <w:r w:rsidR="00364224" w:rsidRPr="00364224">
        <w:rPr>
          <w:rFonts w:ascii="Times New Roman" w:eastAsia="仿宋_GB2312" w:hAnsi="Times New Roman" w:cs="Times New Roman"/>
          <w:sz w:val="24"/>
          <w:szCs w:val="28"/>
          <w:lang w:eastAsia="zh-CN"/>
        </w:rPr>
        <w:t>2.5</w:t>
      </w:r>
      <w:r w:rsidR="009C6EAE" w:rsidRPr="003F7B4F">
        <w:fldChar w:fldCharType="end"/>
      </w:r>
      <w:r w:rsidRPr="003F7B4F">
        <w:rPr>
          <w:rFonts w:ascii="Times New Roman" w:eastAsia="仿宋_GB2312" w:hAnsi="Times New Roman" w:cs="Times New Roman"/>
          <w:sz w:val="24"/>
          <w:szCs w:val="28"/>
          <w:lang w:eastAsia="zh-CN"/>
        </w:rPr>
        <w:t>hm</w:t>
      </w:r>
      <w:r w:rsidRPr="003F7B4F">
        <w:rPr>
          <w:rFonts w:ascii="Times New Roman" w:eastAsia="仿宋_GB2312" w:hAnsi="Times New Roman" w:cs="Times New Roman"/>
          <w:sz w:val="24"/>
          <w:szCs w:val="24"/>
          <w:vertAlign w:val="superscript"/>
          <w:lang w:eastAsia="zh-CN"/>
        </w:rPr>
        <w:t>2</w:t>
      </w:r>
      <w:r w:rsidRPr="003F7B4F">
        <w:rPr>
          <w:rFonts w:ascii="Times New Roman" w:eastAsia="仿宋_GB2312" w:hAnsi="Times New Roman" w:cs="Times New Roman"/>
          <w:sz w:val="24"/>
          <w:szCs w:val="28"/>
          <w:lang w:eastAsia="zh-CN"/>
        </w:rPr>
        <w:t>，水土流失防治责任范围</w:t>
      </w:r>
      <w:r w:rsidR="00B16E46" w:rsidRPr="003F7B4F">
        <w:rPr>
          <w:rFonts w:ascii="Times New Roman" w:eastAsia="仿宋_GB2312" w:hAnsi="Times New Roman" w:cs="Times New Roman"/>
          <w:sz w:val="24"/>
          <w:szCs w:val="28"/>
          <w:lang w:eastAsia="zh-CN"/>
        </w:rPr>
        <w:fldChar w:fldCharType="begin"/>
      </w:r>
      <w:r w:rsidR="00B16E46" w:rsidRPr="003F7B4F">
        <w:rPr>
          <w:rFonts w:ascii="Times New Roman" w:eastAsia="仿宋_GB2312" w:hAnsi="Times New Roman" w:cs="Times New Roman"/>
          <w:sz w:val="24"/>
          <w:szCs w:val="28"/>
          <w:lang w:eastAsia="zh-CN"/>
        </w:rPr>
        <w:instrText xml:space="preserve"> =</w:instrText>
      </w:r>
      <w:r w:rsidR="00B16E46" w:rsidRPr="003F7B4F">
        <w:rPr>
          <w:rFonts w:ascii="Times New Roman" w:eastAsia="仿宋_GB2312" w:hAnsi="Times New Roman" w:cs="Times New Roman"/>
          <w:sz w:val="24"/>
          <w:szCs w:val="28"/>
          <w:lang w:eastAsia="zh-CN"/>
        </w:rPr>
        <w:instrText>批复责任范围</w:instrText>
      </w:r>
      <w:r w:rsidR="00B16E46" w:rsidRPr="003F7B4F">
        <w:rPr>
          <w:rFonts w:ascii="Times New Roman" w:eastAsia="仿宋_GB2312" w:hAnsi="Times New Roman" w:cs="Times New Roman"/>
          <w:sz w:val="24"/>
          <w:szCs w:val="28"/>
          <w:lang w:eastAsia="zh-CN"/>
        </w:rPr>
        <w:instrText xml:space="preserve"> </w:instrText>
      </w:r>
      <w:r w:rsidR="00B16E46" w:rsidRPr="003F7B4F">
        <w:rPr>
          <w:rFonts w:ascii="Times New Roman" w:eastAsia="仿宋_GB2312" w:hAnsi="Times New Roman" w:cs="Times New Roman"/>
          <w:sz w:val="24"/>
          <w:szCs w:val="28"/>
          <w:lang w:eastAsia="zh-CN"/>
        </w:rPr>
        <w:fldChar w:fldCharType="separate"/>
      </w:r>
      <w:r w:rsidR="00872B10">
        <w:rPr>
          <w:rFonts w:ascii="Times New Roman" w:eastAsia="仿宋_GB2312" w:hAnsi="Times New Roman" w:cs="Times New Roman"/>
          <w:noProof/>
          <w:sz w:val="24"/>
          <w:szCs w:val="28"/>
          <w:lang w:eastAsia="zh-CN"/>
        </w:rPr>
        <w:t>4.65</w:t>
      </w:r>
      <w:r w:rsidR="00B16E46" w:rsidRPr="003F7B4F">
        <w:rPr>
          <w:rFonts w:ascii="Times New Roman" w:eastAsia="仿宋_GB2312" w:hAnsi="Times New Roman" w:cs="Times New Roman"/>
          <w:sz w:val="24"/>
          <w:szCs w:val="28"/>
          <w:lang w:eastAsia="zh-CN"/>
        </w:rPr>
        <w:fldChar w:fldCharType="end"/>
      </w:r>
      <w:r w:rsidRPr="003F7B4F">
        <w:rPr>
          <w:rFonts w:ascii="Times New Roman" w:eastAsia="仿宋_GB2312" w:hAnsi="Times New Roman" w:cs="Times New Roman"/>
          <w:sz w:val="24"/>
          <w:szCs w:val="24"/>
          <w:lang w:eastAsia="zh-CN"/>
        </w:rPr>
        <w:t>hm</w:t>
      </w:r>
      <w:r w:rsidRPr="003F7B4F">
        <w:rPr>
          <w:rFonts w:ascii="Times New Roman" w:eastAsia="仿宋_GB2312" w:hAnsi="Times New Roman" w:cs="Times New Roman"/>
          <w:sz w:val="24"/>
          <w:szCs w:val="24"/>
          <w:vertAlign w:val="superscript"/>
          <w:lang w:eastAsia="zh-CN"/>
        </w:rPr>
        <w:t>2</w:t>
      </w:r>
      <w:r w:rsidR="004B01BE" w:rsidRPr="003F7B4F">
        <w:rPr>
          <w:rFonts w:ascii="Times New Roman" w:eastAsia="仿宋_GB2312" w:hAnsi="Times New Roman" w:cs="Times New Roman"/>
          <w:sz w:val="24"/>
          <w:szCs w:val="28"/>
          <w:lang w:eastAsia="zh-CN"/>
        </w:rPr>
        <w:t>；工程建设实际项目建设区占地面积</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28"/>
          <w:lang w:eastAsia="zh-CN"/>
        </w:rPr>
        <w:t>4.09</w:t>
      </w:r>
      <w:r w:rsidR="009C6EAE" w:rsidRPr="003F7B4F">
        <w:fldChar w:fldCharType="end"/>
      </w:r>
      <w:r w:rsidR="004B01BE" w:rsidRPr="003F7B4F">
        <w:rPr>
          <w:rFonts w:ascii="Times New Roman" w:eastAsia="仿宋_GB2312" w:hAnsi="Times New Roman" w:cs="Times New Roman"/>
          <w:sz w:val="24"/>
          <w:szCs w:val="28"/>
          <w:lang w:eastAsia="zh-CN"/>
        </w:rPr>
        <w:t>h</w:t>
      </w:r>
      <w:r w:rsidR="004B01BE" w:rsidRPr="003F7B4F">
        <w:rPr>
          <w:rFonts w:ascii="Times New Roman" w:eastAsia="仿宋_GB2312" w:hAnsi="Times New Roman" w:cs="Times New Roman"/>
          <w:sz w:val="24"/>
          <w:szCs w:val="24"/>
          <w:lang w:eastAsia="zh-CN"/>
        </w:rPr>
        <w:t>m</w:t>
      </w:r>
      <w:r w:rsidR="004B01BE" w:rsidRPr="003F7B4F">
        <w:rPr>
          <w:rFonts w:ascii="Times New Roman" w:eastAsia="仿宋_GB2312" w:hAnsi="Times New Roman" w:cs="Times New Roman"/>
          <w:sz w:val="24"/>
          <w:szCs w:val="24"/>
          <w:vertAlign w:val="superscript"/>
          <w:lang w:eastAsia="zh-CN"/>
        </w:rPr>
        <w:t>2</w:t>
      </w:r>
      <w:r w:rsidR="004B01BE" w:rsidRPr="003F7B4F">
        <w:rPr>
          <w:rFonts w:ascii="Times New Roman" w:eastAsia="仿宋_GB2312" w:hAnsi="Times New Roman" w:cs="Times New Roman"/>
          <w:sz w:val="24"/>
          <w:szCs w:val="28"/>
          <w:lang w:eastAsia="zh-CN"/>
        </w:rPr>
        <w:t>，</w:t>
      </w:r>
      <w:r w:rsidR="003E3F81" w:rsidRPr="003F7B4F">
        <w:rPr>
          <w:rFonts w:ascii="Times New Roman" w:eastAsia="仿宋_GB2312" w:hAnsi="Times New Roman" w:cs="Times New Roman"/>
          <w:sz w:val="24"/>
          <w:szCs w:val="28"/>
          <w:lang w:eastAsia="zh-CN"/>
        </w:rPr>
        <w:t>水土流失防治责任范围</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28"/>
          <w:lang w:eastAsia="zh-CN"/>
        </w:rPr>
        <w:t>4.09</w:t>
      </w:r>
      <w:r w:rsidR="009C6EAE" w:rsidRPr="003F7B4F">
        <w:fldChar w:fldCharType="end"/>
      </w:r>
      <w:r w:rsidR="003E3F81" w:rsidRPr="003F7B4F">
        <w:rPr>
          <w:rFonts w:ascii="Times New Roman" w:eastAsia="仿宋_GB2312" w:hAnsi="Times New Roman" w:cs="Times New Roman"/>
          <w:sz w:val="24"/>
          <w:szCs w:val="28"/>
          <w:lang w:eastAsia="zh-CN"/>
        </w:rPr>
        <w:t>h</w:t>
      </w:r>
      <w:r w:rsidR="003E3F81" w:rsidRPr="003F7B4F">
        <w:rPr>
          <w:rFonts w:ascii="Times New Roman" w:eastAsia="仿宋_GB2312" w:hAnsi="Times New Roman" w:cs="Times New Roman"/>
          <w:sz w:val="24"/>
          <w:szCs w:val="24"/>
          <w:lang w:eastAsia="zh-CN"/>
        </w:rPr>
        <w:t>m</w:t>
      </w:r>
      <w:r w:rsidR="003E3F81" w:rsidRPr="003F7B4F">
        <w:rPr>
          <w:rFonts w:ascii="Times New Roman" w:eastAsia="仿宋_GB2312" w:hAnsi="Times New Roman" w:cs="Times New Roman"/>
          <w:sz w:val="24"/>
          <w:szCs w:val="24"/>
          <w:vertAlign w:val="superscript"/>
          <w:lang w:eastAsia="zh-CN"/>
        </w:rPr>
        <w:t>2</w:t>
      </w:r>
      <w:r w:rsidR="003E3F81" w:rsidRPr="003F7B4F">
        <w:rPr>
          <w:rFonts w:ascii="Times New Roman" w:eastAsia="仿宋_GB2312" w:hAnsi="Times New Roman" w:cs="Times New Roman"/>
          <w:sz w:val="24"/>
          <w:szCs w:val="28"/>
          <w:lang w:eastAsia="zh-CN"/>
        </w:rPr>
        <w:t>；防治责任范围较批复的防治责任范围面积减少</w:t>
      </w:r>
      <w:r w:rsidR="0020424C" w:rsidRPr="003F7B4F">
        <w:rPr>
          <w:rFonts w:ascii="Times New Roman" w:eastAsia="仿宋_GB2312" w:hAnsi="Times New Roman" w:cs="Times New Roman"/>
          <w:sz w:val="24"/>
          <w:szCs w:val="32"/>
          <w:lang w:eastAsia="zh-CN"/>
        </w:rPr>
        <w:fldChar w:fldCharType="begin"/>
      </w:r>
      <w:r w:rsidR="0020424C" w:rsidRPr="003F7B4F">
        <w:rPr>
          <w:rFonts w:ascii="Times New Roman" w:eastAsia="仿宋_GB2312" w:hAnsi="Times New Roman" w:cs="Times New Roman"/>
          <w:sz w:val="24"/>
          <w:szCs w:val="32"/>
          <w:lang w:eastAsia="zh-CN"/>
        </w:rPr>
        <w:instrText xml:space="preserve"> </w:instrText>
      </w:r>
      <w:r w:rsidR="0020424C" w:rsidRPr="003F7B4F">
        <w:rPr>
          <w:rFonts w:ascii="Times New Roman" w:eastAsia="仿宋_GB2312" w:hAnsi="Times New Roman" w:cs="Times New Roman" w:hint="eastAsia"/>
          <w:sz w:val="24"/>
          <w:szCs w:val="32"/>
          <w:lang w:eastAsia="zh-CN"/>
        </w:rPr>
        <w:instrText>=</w:instrText>
      </w:r>
      <w:r w:rsidR="0020424C" w:rsidRPr="003F7B4F">
        <w:rPr>
          <w:rFonts w:ascii="Times New Roman" w:eastAsia="仿宋_GB2312" w:hAnsi="Times New Roman" w:cs="Times New Roman" w:hint="eastAsia"/>
          <w:sz w:val="24"/>
          <w:szCs w:val="32"/>
          <w:lang w:eastAsia="zh-CN"/>
        </w:rPr>
        <w:instrText>批复责任范围</w:instrText>
      </w:r>
      <w:r w:rsidR="0020424C" w:rsidRPr="003F7B4F">
        <w:rPr>
          <w:rFonts w:ascii="Times New Roman" w:eastAsia="仿宋_GB2312" w:hAnsi="Times New Roman" w:cs="Times New Roman" w:hint="eastAsia"/>
          <w:sz w:val="24"/>
          <w:szCs w:val="32"/>
          <w:lang w:eastAsia="zh-CN"/>
        </w:rPr>
        <w:instrText>-</w:instrText>
      </w:r>
      <w:r w:rsidR="0020424C" w:rsidRPr="003F7B4F">
        <w:instrText>占地面积</w:instrText>
      </w:r>
      <w:r w:rsidR="0020424C" w:rsidRPr="003F7B4F">
        <w:rPr>
          <w:rFonts w:ascii="Times New Roman" w:eastAsia="仿宋_GB2312" w:hAnsi="Times New Roman" w:cs="Times New Roman"/>
          <w:sz w:val="24"/>
          <w:szCs w:val="32"/>
          <w:lang w:eastAsia="zh-CN"/>
        </w:rPr>
        <w:fldChar w:fldCharType="separate"/>
      </w:r>
      <w:r w:rsidR="00872B10">
        <w:rPr>
          <w:rFonts w:ascii="Times New Roman" w:eastAsia="仿宋_GB2312" w:hAnsi="Times New Roman" w:cs="Times New Roman"/>
          <w:noProof/>
          <w:sz w:val="24"/>
          <w:szCs w:val="32"/>
          <w:lang w:eastAsia="zh-CN"/>
        </w:rPr>
        <w:t>0.56</w:t>
      </w:r>
      <w:r w:rsidR="0020424C" w:rsidRPr="003F7B4F">
        <w:rPr>
          <w:rFonts w:ascii="Times New Roman" w:eastAsia="仿宋_GB2312" w:hAnsi="Times New Roman" w:cs="Times New Roman"/>
          <w:sz w:val="24"/>
          <w:szCs w:val="32"/>
          <w:lang w:eastAsia="zh-CN"/>
        </w:rPr>
        <w:fldChar w:fldCharType="end"/>
      </w:r>
      <w:r w:rsidR="003E3F81" w:rsidRPr="003F7B4F">
        <w:rPr>
          <w:rFonts w:ascii="Times New Roman" w:eastAsia="仿宋_GB2312" w:hAnsi="Times New Roman" w:cs="Times New Roman"/>
          <w:sz w:val="24"/>
          <w:szCs w:val="24"/>
          <w:lang w:eastAsia="zh-CN"/>
        </w:rPr>
        <w:t>hm</w:t>
      </w:r>
      <w:r w:rsidR="003E3F81" w:rsidRPr="003F7B4F">
        <w:rPr>
          <w:rFonts w:ascii="Times New Roman" w:eastAsia="仿宋_GB2312" w:hAnsi="Times New Roman" w:cs="Times New Roman"/>
          <w:sz w:val="24"/>
          <w:szCs w:val="24"/>
          <w:vertAlign w:val="superscript"/>
          <w:lang w:eastAsia="zh-CN"/>
        </w:rPr>
        <w:t>2</w:t>
      </w:r>
      <w:r w:rsidR="00517AB8">
        <w:rPr>
          <w:rFonts w:ascii="Times New Roman" w:eastAsia="仿宋_GB2312" w:hAnsi="Times New Roman" w:cs="Times New Roman" w:hint="eastAsia"/>
          <w:sz w:val="24"/>
          <w:szCs w:val="28"/>
          <w:lang w:eastAsia="zh-CN"/>
        </w:rPr>
        <w:t>，</w:t>
      </w:r>
      <w:r w:rsidR="00517AB8" w:rsidRPr="00517AB8">
        <w:rPr>
          <w:rFonts w:ascii="Times New Roman" w:eastAsia="仿宋_GB2312" w:hAnsi="Times New Roman" w:cs="Times New Roman" w:hint="eastAsia"/>
          <w:color w:val="0000FF"/>
          <w:sz w:val="24"/>
          <w:szCs w:val="28"/>
          <w:lang w:eastAsia="zh-CN"/>
        </w:rPr>
        <w:t>由于建设单位建设生产过程中严格控制在实际占地范围内，项目实际扰动地表面积</w:t>
      </w:r>
      <w:r w:rsidR="00517AB8" w:rsidRPr="00517AB8">
        <w:rPr>
          <w:rFonts w:ascii="仿宋_GB2312" w:eastAsia="仿宋_GB2312"/>
          <w:color w:val="0000FF"/>
        </w:rPr>
        <w:fldChar w:fldCharType="begin"/>
      </w:r>
      <w:r w:rsidR="00517AB8" w:rsidRPr="00517AB8">
        <w:rPr>
          <w:rFonts w:ascii="仿宋_GB2312" w:eastAsia="仿宋_GB2312"/>
          <w:color w:val="0000FF"/>
        </w:rPr>
        <w:instrText xml:space="preserve"> REF 占地面积 \h  \* MERGEFORMAT </w:instrText>
      </w:r>
      <w:r w:rsidR="00517AB8" w:rsidRPr="00517AB8">
        <w:rPr>
          <w:rFonts w:ascii="仿宋_GB2312" w:eastAsia="仿宋_GB2312"/>
          <w:color w:val="0000FF"/>
        </w:rPr>
      </w:r>
      <w:r w:rsidR="00517AB8" w:rsidRPr="00517AB8">
        <w:rPr>
          <w:rFonts w:ascii="仿宋_GB2312" w:eastAsia="仿宋_GB2312"/>
          <w:color w:val="0000FF"/>
        </w:rPr>
        <w:fldChar w:fldCharType="separate"/>
      </w:r>
      <w:r w:rsidR="00517AB8" w:rsidRPr="00517AB8">
        <w:rPr>
          <w:rFonts w:ascii="Times New Roman" w:eastAsia="仿宋_GB2312" w:hAnsi="Times New Roman" w:cs="Times New Roman"/>
          <w:color w:val="0000FF"/>
          <w:sz w:val="24"/>
          <w:szCs w:val="28"/>
          <w:lang w:eastAsia="zh-CN"/>
        </w:rPr>
        <w:t>8.64</w:t>
      </w:r>
      <w:r w:rsidR="00517AB8" w:rsidRPr="00517AB8">
        <w:rPr>
          <w:rFonts w:ascii="仿宋_GB2312" w:eastAsia="仿宋_GB2312"/>
          <w:color w:val="0000FF"/>
        </w:rPr>
        <w:fldChar w:fldCharType="end"/>
      </w:r>
      <w:r w:rsidR="00517AB8" w:rsidRPr="00517AB8">
        <w:rPr>
          <w:rFonts w:ascii="Times New Roman" w:eastAsia="仿宋_GB2312" w:hAnsi="Times New Roman" w:cs="Times New Roman"/>
          <w:color w:val="0000FF"/>
          <w:sz w:val="24"/>
          <w:szCs w:val="28"/>
          <w:lang w:eastAsia="zh-CN"/>
        </w:rPr>
        <w:t>h</w:t>
      </w:r>
      <w:r w:rsidR="00517AB8" w:rsidRPr="00517AB8">
        <w:rPr>
          <w:rFonts w:ascii="Times New Roman" w:eastAsia="仿宋_GB2312" w:hAnsi="Times New Roman" w:cs="Times New Roman"/>
          <w:color w:val="0000FF"/>
          <w:sz w:val="24"/>
          <w:szCs w:val="24"/>
          <w:lang w:eastAsia="zh-CN"/>
        </w:rPr>
        <w:t>m</w:t>
      </w:r>
      <w:r w:rsidR="00517AB8" w:rsidRPr="00517AB8">
        <w:rPr>
          <w:rFonts w:ascii="Times New Roman" w:eastAsia="仿宋_GB2312" w:hAnsi="Times New Roman" w:cs="Times New Roman"/>
          <w:color w:val="0000FF"/>
          <w:sz w:val="24"/>
          <w:szCs w:val="24"/>
          <w:vertAlign w:val="superscript"/>
          <w:lang w:eastAsia="zh-CN"/>
        </w:rPr>
        <w:t>2</w:t>
      </w:r>
      <w:r w:rsidR="00517AB8" w:rsidRPr="00517AB8">
        <w:rPr>
          <w:rFonts w:ascii="Times New Roman" w:eastAsia="仿宋_GB2312" w:hAnsi="Times New Roman" w:cs="Times New Roman" w:hint="eastAsia"/>
          <w:color w:val="0000FF"/>
          <w:sz w:val="24"/>
          <w:szCs w:val="28"/>
          <w:lang w:eastAsia="zh-CN"/>
        </w:rPr>
        <w:t>，未对周边产生影响，因此</w:t>
      </w:r>
      <w:r w:rsidR="00517AB8" w:rsidRPr="00517AB8">
        <w:rPr>
          <w:rFonts w:ascii="Times New Roman" w:eastAsia="仿宋_GB2312" w:hAnsi="Times New Roman" w:cs="Times New Roman"/>
          <w:color w:val="0000FF"/>
          <w:sz w:val="24"/>
          <w:szCs w:val="28"/>
          <w:lang w:eastAsia="zh-CN"/>
        </w:rPr>
        <w:t>土流失防治责任范围</w:t>
      </w:r>
      <w:r w:rsidR="00517AB8" w:rsidRPr="00517AB8">
        <w:rPr>
          <w:rFonts w:ascii="仿宋_GB2312" w:eastAsia="仿宋_GB2312"/>
          <w:color w:val="0000FF"/>
        </w:rPr>
        <w:fldChar w:fldCharType="begin"/>
      </w:r>
      <w:r w:rsidR="00517AB8" w:rsidRPr="00517AB8">
        <w:rPr>
          <w:rFonts w:ascii="仿宋_GB2312" w:eastAsia="仿宋_GB2312"/>
          <w:color w:val="0000FF"/>
        </w:rPr>
        <w:instrText xml:space="preserve"> REF 占地面积 \h  \* MERGEFORMAT </w:instrText>
      </w:r>
      <w:r w:rsidR="00517AB8" w:rsidRPr="00517AB8">
        <w:rPr>
          <w:rFonts w:ascii="仿宋_GB2312" w:eastAsia="仿宋_GB2312"/>
          <w:color w:val="0000FF"/>
        </w:rPr>
      </w:r>
      <w:r w:rsidR="00517AB8" w:rsidRPr="00517AB8">
        <w:rPr>
          <w:rFonts w:ascii="仿宋_GB2312" w:eastAsia="仿宋_GB2312"/>
          <w:color w:val="0000FF"/>
        </w:rPr>
        <w:fldChar w:fldCharType="separate"/>
      </w:r>
      <w:r w:rsidR="00517AB8" w:rsidRPr="00517AB8">
        <w:rPr>
          <w:rFonts w:ascii="Times New Roman" w:eastAsia="仿宋_GB2312" w:hAnsi="Times New Roman" w:cs="Times New Roman"/>
          <w:color w:val="0000FF"/>
          <w:sz w:val="24"/>
          <w:szCs w:val="28"/>
          <w:lang w:eastAsia="zh-CN"/>
        </w:rPr>
        <w:t>8.64</w:t>
      </w:r>
      <w:r w:rsidR="00517AB8" w:rsidRPr="00517AB8">
        <w:rPr>
          <w:rFonts w:ascii="仿宋_GB2312" w:eastAsia="仿宋_GB2312"/>
          <w:color w:val="0000FF"/>
        </w:rPr>
        <w:fldChar w:fldCharType="end"/>
      </w:r>
      <w:r w:rsidR="00517AB8" w:rsidRPr="00517AB8">
        <w:rPr>
          <w:rFonts w:ascii="Times New Roman" w:eastAsia="仿宋_GB2312" w:hAnsi="Times New Roman" w:cs="Times New Roman"/>
          <w:color w:val="0000FF"/>
          <w:sz w:val="24"/>
          <w:szCs w:val="28"/>
          <w:lang w:eastAsia="zh-CN"/>
        </w:rPr>
        <w:t>h</w:t>
      </w:r>
      <w:r w:rsidR="00517AB8" w:rsidRPr="00517AB8">
        <w:rPr>
          <w:rFonts w:ascii="Times New Roman" w:eastAsia="仿宋_GB2312" w:hAnsi="Times New Roman" w:cs="Times New Roman"/>
          <w:color w:val="0000FF"/>
          <w:sz w:val="24"/>
          <w:szCs w:val="24"/>
          <w:lang w:eastAsia="zh-CN"/>
        </w:rPr>
        <w:t>m</w:t>
      </w:r>
      <w:r w:rsidR="00517AB8" w:rsidRPr="00517AB8">
        <w:rPr>
          <w:rFonts w:ascii="Times New Roman" w:eastAsia="仿宋_GB2312" w:hAnsi="Times New Roman" w:cs="Times New Roman"/>
          <w:color w:val="0000FF"/>
          <w:sz w:val="24"/>
          <w:szCs w:val="24"/>
          <w:vertAlign w:val="superscript"/>
          <w:lang w:eastAsia="zh-CN"/>
        </w:rPr>
        <w:t>2</w:t>
      </w:r>
      <w:r w:rsidR="00517AB8" w:rsidRPr="00517AB8">
        <w:rPr>
          <w:rFonts w:ascii="Times New Roman" w:eastAsia="仿宋_GB2312" w:hAnsi="Times New Roman" w:cs="Times New Roman"/>
          <w:color w:val="0000FF"/>
          <w:sz w:val="24"/>
          <w:szCs w:val="28"/>
          <w:lang w:eastAsia="zh-CN"/>
        </w:rPr>
        <w:t>；防治责任范围较批复的防治责任范围面积减少</w:t>
      </w:r>
      <w:r w:rsidR="00517AB8" w:rsidRPr="00517AB8">
        <w:rPr>
          <w:rFonts w:ascii="Times New Roman" w:eastAsia="仿宋_GB2312" w:hAnsi="Times New Roman" w:cs="Times New Roman"/>
          <w:color w:val="0000FF"/>
          <w:sz w:val="24"/>
          <w:szCs w:val="32"/>
          <w:lang w:eastAsia="zh-CN"/>
        </w:rPr>
        <w:fldChar w:fldCharType="begin"/>
      </w:r>
      <w:r w:rsidR="00517AB8" w:rsidRPr="00517AB8">
        <w:rPr>
          <w:rFonts w:ascii="Times New Roman" w:eastAsia="仿宋_GB2312" w:hAnsi="Times New Roman" w:cs="Times New Roman"/>
          <w:color w:val="0000FF"/>
          <w:sz w:val="24"/>
          <w:szCs w:val="32"/>
          <w:lang w:eastAsia="zh-CN"/>
        </w:rPr>
        <w:instrText xml:space="preserve"> </w:instrText>
      </w:r>
      <w:r w:rsidR="00517AB8" w:rsidRPr="00517AB8">
        <w:rPr>
          <w:rFonts w:ascii="Times New Roman" w:eastAsia="仿宋_GB2312" w:hAnsi="Times New Roman" w:cs="Times New Roman" w:hint="eastAsia"/>
          <w:color w:val="0000FF"/>
          <w:sz w:val="24"/>
          <w:szCs w:val="32"/>
          <w:lang w:eastAsia="zh-CN"/>
        </w:rPr>
        <w:instrText>=</w:instrText>
      </w:r>
      <w:r w:rsidR="00517AB8" w:rsidRPr="00517AB8">
        <w:rPr>
          <w:rFonts w:ascii="Times New Roman" w:eastAsia="仿宋_GB2312" w:hAnsi="Times New Roman" w:cs="Times New Roman" w:hint="eastAsia"/>
          <w:color w:val="0000FF"/>
          <w:sz w:val="24"/>
          <w:szCs w:val="32"/>
          <w:lang w:eastAsia="zh-CN"/>
        </w:rPr>
        <w:instrText>批复责任范围</w:instrText>
      </w:r>
      <w:r w:rsidR="00517AB8" w:rsidRPr="00517AB8">
        <w:rPr>
          <w:rFonts w:ascii="Times New Roman" w:eastAsia="仿宋_GB2312" w:hAnsi="Times New Roman" w:cs="Times New Roman" w:hint="eastAsia"/>
          <w:color w:val="0000FF"/>
          <w:sz w:val="24"/>
          <w:szCs w:val="32"/>
          <w:lang w:eastAsia="zh-CN"/>
        </w:rPr>
        <w:instrText>-</w:instrText>
      </w:r>
      <w:r w:rsidR="00517AB8" w:rsidRPr="00517AB8">
        <w:rPr>
          <w:color w:val="0000FF"/>
        </w:rPr>
        <w:instrText>占地面积</w:instrText>
      </w:r>
      <w:r w:rsidR="00517AB8" w:rsidRPr="00517AB8">
        <w:rPr>
          <w:rFonts w:ascii="Times New Roman" w:eastAsia="仿宋_GB2312" w:hAnsi="Times New Roman" w:cs="Times New Roman"/>
          <w:color w:val="0000FF"/>
          <w:sz w:val="24"/>
          <w:szCs w:val="32"/>
          <w:lang w:eastAsia="zh-CN"/>
        </w:rPr>
        <w:fldChar w:fldCharType="separate"/>
      </w:r>
      <w:r w:rsidR="00517AB8" w:rsidRPr="00517AB8">
        <w:rPr>
          <w:rFonts w:ascii="Times New Roman" w:eastAsia="仿宋_GB2312" w:hAnsi="Times New Roman" w:cs="Times New Roman"/>
          <w:noProof/>
          <w:color w:val="0000FF"/>
          <w:sz w:val="24"/>
          <w:szCs w:val="32"/>
          <w:lang w:eastAsia="zh-CN"/>
        </w:rPr>
        <w:t>0.56</w:t>
      </w:r>
      <w:r w:rsidR="00517AB8" w:rsidRPr="00517AB8">
        <w:rPr>
          <w:rFonts w:ascii="Times New Roman" w:eastAsia="仿宋_GB2312" w:hAnsi="Times New Roman" w:cs="Times New Roman"/>
          <w:color w:val="0000FF"/>
          <w:sz w:val="24"/>
          <w:szCs w:val="32"/>
          <w:lang w:eastAsia="zh-CN"/>
        </w:rPr>
        <w:fldChar w:fldCharType="end"/>
      </w:r>
      <w:r w:rsidR="00517AB8" w:rsidRPr="00517AB8">
        <w:rPr>
          <w:rFonts w:ascii="Times New Roman" w:eastAsia="仿宋_GB2312" w:hAnsi="Times New Roman" w:cs="Times New Roman"/>
          <w:color w:val="0000FF"/>
          <w:sz w:val="24"/>
          <w:szCs w:val="24"/>
          <w:lang w:eastAsia="zh-CN"/>
        </w:rPr>
        <w:t>hm</w:t>
      </w:r>
      <w:r w:rsidR="00517AB8" w:rsidRPr="00517AB8">
        <w:rPr>
          <w:rFonts w:ascii="Times New Roman" w:eastAsia="仿宋_GB2312" w:hAnsi="Times New Roman" w:cs="Times New Roman"/>
          <w:color w:val="0000FF"/>
          <w:sz w:val="24"/>
          <w:szCs w:val="24"/>
          <w:vertAlign w:val="superscript"/>
          <w:lang w:eastAsia="zh-CN"/>
        </w:rPr>
        <w:t>2</w:t>
      </w:r>
      <w:r w:rsidR="00517AB8" w:rsidRPr="00517AB8">
        <w:rPr>
          <w:rFonts w:ascii="Times New Roman" w:eastAsia="仿宋_GB2312" w:hAnsi="Times New Roman" w:cs="Times New Roman"/>
          <w:color w:val="0000FF"/>
          <w:sz w:val="24"/>
          <w:szCs w:val="28"/>
          <w:lang w:eastAsia="zh-CN"/>
        </w:rPr>
        <w:t>。</w:t>
      </w:r>
    </w:p>
    <w:p w:rsidR="003559F7" w:rsidRPr="003F7B4F" w:rsidRDefault="005F08EE" w:rsidP="00AE30FA">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4"/>
          <w:lang w:eastAsia="zh-CN"/>
        </w:rPr>
        <w:t>201</w:t>
      </w:r>
      <w:r w:rsidR="0020424C" w:rsidRPr="003F7B4F">
        <w:rPr>
          <w:rFonts w:ascii="Times New Roman" w:eastAsia="仿宋_GB2312" w:hAnsi="Times New Roman" w:cs="Times New Roman" w:hint="eastAsia"/>
          <w:sz w:val="24"/>
          <w:szCs w:val="24"/>
          <w:lang w:eastAsia="zh-CN"/>
        </w:rPr>
        <w:t>2</w:t>
      </w:r>
      <w:r w:rsidR="000C40EC" w:rsidRPr="003F7B4F">
        <w:rPr>
          <w:rFonts w:ascii="Times New Roman" w:eastAsia="仿宋_GB2312" w:hAnsi="Times New Roman" w:cs="Times New Roman"/>
          <w:sz w:val="24"/>
          <w:szCs w:val="24"/>
          <w:lang w:eastAsia="zh-CN"/>
        </w:rPr>
        <w:t>年</w:t>
      </w:r>
      <w:r w:rsidR="00E14BAC">
        <w:rPr>
          <w:rFonts w:ascii="Times New Roman" w:eastAsia="仿宋_GB2312" w:hAnsi="Times New Roman" w:cs="Times New Roman" w:hint="eastAsia"/>
          <w:sz w:val="24"/>
          <w:szCs w:val="24"/>
          <w:lang w:eastAsia="zh-CN"/>
        </w:rPr>
        <w:t>4</w:t>
      </w:r>
      <w:r w:rsidR="000C40EC" w:rsidRPr="003F7B4F">
        <w:rPr>
          <w:rFonts w:ascii="Times New Roman" w:eastAsia="仿宋_GB2312" w:hAnsi="Times New Roman" w:cs="Times New Roman"/>
          <w:sz w:val="24"/>
          <w:szCs w:val="24"/>
          <w:lang w:eastAsia="zh-CN"/>
        </w:rPr>
        <w:t>月，</w:t>
      </w:r>
      <w:r w:rsidRPr="003F7B4F">
        <w:rPr>
          <w:rFonts w:ascii="Times New Roman" w:eastAsia="仿宋_GB2312" w:hAnsi="Times New Roman" w:cs="Times New Roman" w:hint="eastAsia"/>
          <w:sz w:val="24"/>
          <w:szCs w:val="24"/>
          <w:lang w:eastAsia="zh-CN"/>
        </w:rPr>
        <w:t>建设单位委托</w:t>
      </w:r>
      <w:r w:rsidR="0020424C" w:rsidRPr="003F7B4F">
        <w:rPr>
          <w:rFonts w:ascii="Times New Roman" w:eastAsia="仿宋_GB2312" w:hAnsi="Times New Roman" w:cs="Times New Roman"/>
          <w:sz w:val="24"/>
          <w:szCs w:val="24"/>
          <w:lang w:eastAsia="zh-CN"/>
        </w:rPr>
        <w:fldChar w:fldCharType="begin"/>
      </w:r>
      <w:r w:rsidR="0020424C" w:rsidRPr="003F7B4F">
        <w:rPr>
          <w:rFonts w:ascii="Times New Roman" w:eastAsia="仿宋_GB2312" w:hAnsi="Times New Roman" w:cs="Times New Roman"/>
          <w:sz w:val="24"/>
          <w:szCs w:val="24"/>
          <w:lang w:eastAsia="zh-CN"/>
        </w:rPr>
        <w:instrText xml:space="preserve"> </w:instrText>
      </w:r>
      <w:r w:rsidR="0020424C" w:rsidRPr="003F7B4F">
        <w:rPr>
          <w:rFonts w:ascii="Times New Roman" w:eastAsia="仿宋_GB2312" w:hAnsi="Times New Roman" w:cs="Times New Roman" w:hint="eastAsia"/>
          <w:sz w:val="24"/>
          <w:szCs w:val="24"/>
          <w:lang w:eastAsia="zh-CN"/>
        </w:rPr>
        <w:instrText xml:space="preserve">REF </w:instrText>
      </w:r>
      <w:r w:rsidR="0020424C" w:rsidRPr="003F7B4F">
        <w:rPr>
          <w:rFonts w:ascii="Times New Roman" w:eastAsia="仿宋_GB2312" w:hAnsi="Times New Roman" w:cs="Times New Roman" w:hint="eastAsia"/>
          <w:sz w:val="24"/>
          <w:szCs w:val="24"/>
          <w:lang w:eastAsia="zh-CN"/>
        </w:rPr>
        <w:instrText>水保单位</w:instrText>
      </w:r>
      <w:r w:rsidR="0020424C" w:rsidRPr="003F7B4F">
        <w:rPr>
          <w:rFonts w:ascii="Times New Roman" w:eastAsia="仿宋_GB2312" w:hAnsi="Times New Roman" w:cs="Times New Roman" w:hint="eastAsia"/>
          <w:sz w:val="24"/>
          <w:szCs w:val="24"/>
          <w:lang w:eastAsia="zh-CN"/>
        </w:rPr>
        <w:instrText xml:space="preserve"> \h</w:instrText>
      </w:r>
      <w:r w:rsidR="0020424C" w:rsidRPr="003F7B4F">
        <w:rPr>
          <w:rFonts w:ascii="Times New Roman" w:eastAsia="仿宋_GB2312" w:hAnsi="Times New Roman" w:cs="Times New Roman"/>
          <w:sz w:val="24"/>
          <w:szCs w:val="24"/>
          <w:lang w:eastAsia="zh-CN"/>
        </w:rPr>
        <w:instrText xml:space="preserve">  \* MERGEFORMAT </w:instrText>
      </w:r>
      <w:r w:rsidR="0020424C" w:rsidRPr="003F7B4F">
        <w:rPr>
          <w:rFonts w:ascii="Times New Roman" w:eastAsia="仿宋_GB2312" w:hAnsi="Times New Roman" w:cs="Times New Roman"/>
          <w:sz w:val="24"/>
          <w:szCs w:val="24"/>
          <w:lang w:eastAsia="zh-CN"/>
        </w:rPr>
      </w:r>
      <w:r w:rsidR="0020424C" w:rsidRPr="003F7B4F">
        <w:rPr>
          <w:rFonts w:ascii="Times New Roman" w:eastAsia="仿宋_GB2312" w:hAnsi="Times New Roman" w:cs="Times New Roman"/>
          <w:sz w:val="24"/>
          <w:szCs w:val="24"/>
          <w:lang w:eastAsia="zh-CN"/>
        </w:rPr>
        <w:fldChar w:fldCharType="separate"/>
      </w:r>
      <w:r w:rsidR="00364224" w:rsidRPr="003F7B4F">
        <w:rPr>
          <w:rFonts w:ascii="Times New Roman" w:eastAsia="仿宋_GB2312" w:hAnsi="Times New Roman" w:cs="Times New Roman" w:hint="eastAsia"/>
          <w:sz w:val="24"/>
          <w:szCs w:val="28"/>
          <w:lang w:eastAsia="zh-CN"/>
        </w:rPr>
        <w:t>泉州</w:t>
      </w:r>
      <w:proofErr w:type="gramStart"/>
      <w:r w:rsidR="00364224" w:rsidRPr="003F7B4F">
        <w:rPr>
          <w:rFonts w:ascii="Times New Roman" w:eastAsia="仿宋_GB2312" w:hAnsi="Times New Roman" w:cs="Times New Roman" w:hint="eastAsia"/>
          <w:sz w:val="24"/>
          <w:szCs w:val="28"/>
          <w:lang w:eastAsia="zh-CN"/>
        </w:rPr>
        <w:t>市荣源水土保持</w:t>
      </w:r>
      <w:proofErr w:type="gramEnd"/>
      <w:r w:rsidR="00364224" w:rsidRPr="003F7B4F">
        <w:rPr>
          <w:rFonts w:ascii="Times New Roman" w:eastAsia="仿宋_GB2312" w:hAnsi="Times New Roman" w:cs="Times New Roman" w:hint="eastAsia"/>
          <w:sz w:val="24"/>
          <w:szCs w:val="28"/>
          <w:lang w:eastAsia="zh-CN"/>
        </w:rPr>
        <w:t>科技咨询有限公司</w:t>
      </w:r>
      <w:r w:rsidR="0020424C" w:rsidRPr="003F7B4F">
        <w:rPr>
          <w:rFonts w:ascii="Times New Roman" w:eastAsia="仿宋_GB2312" w:hAnsi="Times New Roman" w:cs="Times New Roman"/>
          <w:sz w:val="24"/>
          <w:szCs w:val="24"/>
          <w:lang w:eastAsia="zh-CN"/>
        </w:rPr>
        <w:fldChar w:fldCharType="end"/>
      </w:r>
      <w:r w:rsidRPr="003F7B4F">
        <w:rPr>
          <w:rFonts w:ascii="Times New Roman" w:eastAsia="仿宋_GB2312" w:hAnsi="Times New Roman" w:cs="Times New Roman" w:hint="eastAsia"/>
          <w:sz w:val="24"/>
          <w:szCs w:val="24"/>
          <w:lang w:eastAsia="zh-CN"/>
        </w:rPr>
        <w:t>编制了</w:t>
      </w:r>
      <w:r w:rsidR="001F1FA1" w:rsidRPr="003F7B4F">
        <w:rPr>
          <w:rFonts w:ascii="Times New Roman" w:eastAsia="仿宋_GB2312" w:hAnsi="Times New Roman" w:cs="Times New Roman" w:hint="eastAsia"/>
          <w:sz w:val="24"/>
          <w:szCs w:val="24"/>
          <w:lang w:eastAsia="zh-CN"/>
        </w:rPr>
        <w:t>《</w:t>
      </w:r>
      <w:r w:rsidR="0020424C" w:rsidRPr="003F7B4F">
        <w:rPr>
          <w:rFonts w:ascii="Times New Roman" w:eastAsia="仿宋_GB2312" w:hAnsi="Times New Roman" w:cs="Times New Roman"/>
          <w:sz w:val="24"/>
          <w:szCs w:val="24"/>
          <w:lang w:eastAsia="zh-CN"/>
        </w:rPr>
        <w:fldChar w:fldCharType="begin"/>
      </w:r>
      <w:r w:rsidR="0020424C" w:rsidRPr="003F7B4F">
        <w:rPr>
          <w:rFonts w:ascii="Times New Roman" w:eastAsia="仿宋_GB2312" w:hAnsi="Times New Roman" w:cs="Times New Roman"/>
          <w:sz w:val="24"/>
          <w:szCs w:val="24"/>
          <w:lang w:eastAsia="zh-CN"/>
        </w:rPr>
        <w:instrText xml:space="preserve"> REF  </w:instrText>
      </w:r>
      <w:r w:rsidR="0020424C" w:rsidRPr="003F7B4F">
        <w:rPr>
          <w:rFonts w:ascii="Times New Roman" w:eastAsia="仿宋_GB2312" w:hAnsi="Times New Roman" w:cs="Times New Roman"/>
          <w:sz w:val="24"/>
          <w:szCs w:val="24"/>
          <w:lang w:eastAsia="zh-CN"/>
        </w:rPr>
        <w:instrText>项目名称</w:instrText>
      </w:r>
      <w:r w:rsidR="0020424C" w:rsidRPr="003F7B4F">
        <w:rPr>
          <w:rFonts w:ascii="Times New Roman" w:eastAsia="仿宋_GB2312" w:hAnsi="Times New Roman" w:cs="Times New Roman"/>
          <w:sz w:val="24"/>
          <w:szCs w:val="24"/>
          <w:lang w:eastAsia="zh-CN"/>
        </w:rPr>
        <w:instrText xml:space="preserve"> \h  \* MERGEFORMAT </w:instrText>
      </w:r>
      <w:r w:rsidR="0020424C" w:rsidRPr="003F7B4F">
        <w:rPr>
          <w:rFonts w:ascii="Times New Roman" w:eastAsia="仿宋_GB2312" w:hAnsi="Times New Roman" w:cs="Times New Roman"/>
          <w:sz w:val="24"/>
          <w:szCs w:val="24"/>
          <w:lang w:eastAsia="zh-CN"/>
        </w:rPr>
      </w:r>
      <w:r w:rsidR="0020424C" w:rsidRPr="003F7B4F">
        <w:rPr>
          <w:rFonts w:ascii="Times New Roman" w:eastAsia="仿宋_GB2312" w:hAnsi="Times New Roman" w:cs="Times New Roman"/>
          <w:sz w:val="24"/>
          <w:szCs w:val="24"/>
          <w:lang w:eastAsia="zh-CN"/>
        </w:rPr>
        <w:fldChar w:fldCharType="separate"/>
      </w:r>
      <w:r w:rsidR="00364224" w:rsidRPr="00364224">
        <w:rPr>
          <w:rFonts w:ascii="Times New Roman" w:eastAsia="仿宋_GB2312" w:hAnsi="Times New Roman" w:cs="Times New Roman" w:hint="eastAsia"/>
          <w:sz w:val="24"/>
          <w:szCs w:val="24"/>
          <w:lang w:eastAsia="zh-CN"/>
        </w:rPr>
        <w:t>福建省南靖县坑内山矿区建筑用砂岩矿</w:t>
      </w:r>
      <w:r w:rsidR="0020424C" w:rsidRPr="003F7B4F">
        <w:rPr>
          <w:rFonts w:ascii="Times New Roman" w:eastAsia="仿宋_GB2312" w:hAnsi="Times New Roman" w:cs="Times New Roman"/>
          <w:sz w:val="24"/>
          <w:szCs w:val="24"/>
          <w:lang w:eastAsia="zh-CN"/>
        </w:rPr>
        <w:fldChar w:fldCharType="end"/>
      </w:r>
      <w:r w:rsidR="001F1FA1" w:rsidRPr="003F7B4F">
        <w:rPr>
          <w:rFonts w:ascii="Times New Roman" w:eastAsia="仿宋_GB2312" w:hAnsi="Times New Roman" w:cs="Times New Roman" w:hint="eastAsia"/>
          <w:sz w:val="24"/>
          <w:szCs w:val="24"/>
          <w:lang w:eastAsia="zh-CN"/>
        </w:rPr>
        <w:t>水土保持方案报告书》</w:t>
      </w:r>
      <w:r w:rsidR="000C40EC" w:rsidRPr="003F7B4F">
        <w:rPr>
          <w:rFonts w:ascii="Times New Roman" w:eastAsia="仿宋_GB2312" w:hAnsi="Times New Roman" w:cs="Times New Roman"/>
          <w:sz w:val="24"/>
          <w:szCs w:val="24"/>
          <w:lang w:eastAsia="zh-CN"/>
        </w:rPr>
        <w:t>；同年</w:t>
      </w:r>
      <w:r w:rsidR="0020424C" w:rsidRPr="003F7B4F">
        <w:rPr>
          <w:rFonts w:ascii="Times New Roman" w:eastAsia="仿宋_GB2312" w:hAnsi="Times New Roman" w:cs="Times New Roman" w:hint="eastAsia"/>
          <w:sz w:val="24"/>
          <w:szCs w:val="24"/>
          <w:lang w:eastAsia="zh-CN"/>
        </w:rPr>
        <w:t>9</w:t>
      </w:r>
      <w:r w:rsidR="000C40EC" w:rsidRPr="003F7B4F">
        <w:rPr>
          <w:rFonts w:ascii="Times New Roman" w:eastAsia="仿宋_GB2312" w:hAnsi="Times New Roman" w:cs="Times New Roman"/>
          <w:sz w:val="24"/>
          <w:szCs w:val="24"/>
          <w:lang w:eastAsia="zh-CN"/>
        </w:rPr>
        <w:t>月，</w:t>
      </w:r>
      <w:r w:rsidR="001F1FA1" w:rsidRPr="003F7B4F">
        <w:rPr>
          <w:rFonts w:ascii="Times New Roman" w:eastAsia="仿宋_GB2312" w:hAnsi="Times New Roman" w:cs="Times New Roman" w:hint="eastAsia"/>
          <w:sz w:val="24"/>
          <w:szCs w:val="24"/>
          <w:lang w:eastAsia="zh-CN"/>
        </w:rPr>
        <w:t>取得南靖县水利局关于《</w:t>
      </w:r>
      <w:r w:rsidR="0020424C" w:rsidRPr="003F7B4F">
        <w:rPr>
          <w:rFonts w:ascii="Times New Roman" w:eastAsia="仿宋_GB2312" w:hAnsi="Times New Roman" w:cs="Times New Roman"/>
          <w:sz w:val="24"/>
          <w:szCs w:val="24"/>
          <w:lang w:eastAsia="zh-CN"/>
        </w:rPr>
        <w:fldChar w:fldCharType="begin"/>
      </w:r>
      <w:r w:rsidR="0020424C" w:rsidRPr="003F7B4F">
        <w:rPr>
          <w:rFonts w:ascii="Times New Roman" w:eastAsia="仿宋_GB2312" w:hAnsi="Times New Roman" w:cs="Times New Roman"/>
          <w:sz w:val="24"/>
          <w:szCs w:val="24"/>
          <w:lang w:eastAsia="zh-CN"/>
        </w:rPr>
        <w:instrText xml:space="preserve"> REF  </w:instrText>
      </w:r>
      <w:r w:rsidR="0020424C" w:rsidRPr="003F7B4F">
        <w:rPr>
          <w:rFonts w:ascii="Times New Roman" w:eastAsia="仿宋_GB2312" w:hAnsi="Times New Roman" w:cs="Times New Roman"/>
          <w:sz w:val="24"/>
          <w:szCs w:val="24"/>
          <w:lang w:eastAsia="zh-CN"/>
        </w:rPr>
        <w:instrText>项目名称</w:instrText>
      </w:r>
      <w:r w:rsidR="0020424C" w:rsidRPr="003F7B4F">
        <w:rPr>
          <w:rFonts w:ascii="Times New Roman" w:eastAsia="仿宋_GB2312" w:hAnsi="Times New Roman" w:cs="Times New Roman"/>
          <w:sz w:val="24"/>
          <w:szCs w:val="24"/>
          <w:lang w:eastAsia="zh-CN"/>
        </w:rPr>
        <w:instrText xml:space="preserve"> \h  \* MERGEFORMAT </w:instrText>
      </w:r>
      <w:r w:rsidR="0020424C" w:rsidRPr="003F7B4F">
        <w:rPr>
          <w:rFonts w:ascii="Times New Roman" w:eastAsia="仿宋_GB2312" w:hAnsi="Times New Roman" w:cs="Times New Roman"/>
          <w:sz w:val="24"/>
          <w:szCs w:val="24"/>
          <w:lang w:eastAsia="zh-CN"/>
        </w:rPr>
      </w:r>
      <w:r w:rsidR="0020424C" w:rsidRPr="003F7B4F">
        <w:rPr>
          <w:rFonts w:ascii="Times New Roman" w:eastAsia="仿宋_GB2312" w:hAnsi="Times New Roman" w:cs="Times New Roman"/>
          <w:sz w:val="24"/>
          <w:szCs w:val="24"/>
          <w:lang w:eastAsia="zh-CN"/>
        </w:rPr>
        <w:fldChar w:fldCharType="separate"/>
      </w:r>
      <w:r w:rsidR="00364224" w:rsidRPr="00364224">
        <w:rPr>
          <w:rFonts w:ascii="Times New Roman" w:eastAsia="仿宋_GB2312" w:hAnsi="Times New Roman" w:cs="Times New Roman" w:hint="eastAsia"/>
          <w:sz w:val="24"/>
          <w:szCs w:val="24"/>
          <w:lang w:eastAsia="zh-CN"/>
        </w:rPr>
        <w:t>福建省南靖县坑内山矿区建筑用砂岩矿</w:t>
      </w:r>
      <w:r w:rsidR="0020424C" w:rsidRPr="003F7B4F">
        <w:rPr>
          <w:rFonts w:ascii="Times New Roman" w:eastAsia="仿宋_GB2312" w:hAnsi="Times New Roman" w:cs="Times New Roman"/>
          <w:sz w:val="24"/>
          <w:szCs w:val="24"/>
          <w:lang w:eastAsia="zh-CN"/>
        </w:rPr>
        <w:fldChar w:fldCharType="end"/>
      </w:r>
      <w:r w:rsidR="001F1FA1" w:rsidRPr="003F7B4F">
        <w:rPr>
          <w:rFonts w:ascii="Times New Roman" w:eastAsia="仿宋_GB2312" w:hAnsi="Times New Roman" w:cs="Times New Roman" w:hint="eastAsia"/>
          <w:sz w:val="24"/>
          <w:szCs w:val="24"/>
          <w:lang w:eastAsia="zh-CN"/>
        </w:rPr>
        <w:t>水土保持方案报告书》的批复，批文</w:t>
      </w:r>
      <w:proofErr w:type="gramStart"/>
      <w:r w:rsidR="001F1FA1" w:rsidRPr="003F7B4F">
        <w:rPr>
          <w:rFonts w:ascii="Times New Roman" w:eastAsia="仿宋_GB2312" w:hAnsi="Times New Roman" w:cs="Times New Roman" w:hint="eastAsia"/>
          <w:sz w:val="24"/>
          <w:szCs w:val="24"/>
          <w:lang w:eastAsia="zh-CN"/>
        </w:rPr>
        <w:t>号靖水</w:t>
      </w:r>
      <w:proofErr w:type="gramEnd"/>
      <w:r w:rsidR="001F1FA1" w:rsidRPr="003F7B4F">
        <w:rPr>
          <w:rFonts w:ascii="Times New Roman" w:eastAsia="仿宋_GB2312" w:hAnsi="Times New Roman" w:cs="Times New Roman" w:hint="eastAsia"/>
          <w:sz w:val="24"/>
          <w:szCs w:val="24"/>
          <w:lang w:eastAsia="zh-CN"/>
        </w:rPr>
        <w:t>[201</w:t>
      </w:r>
      <w:r w:rsidR="0020424C" w:rsidRPr="003F7B4F">
        <w:rPr>
          <w:rFonts w:ascii="Times New Roman" w:eastAsia="仿宋_GB2312" w:hAnsi="Times New Roman" w:cs="Times New Roman" w:hint="eastAsia"/>
          <w:sz w:val="24"/>
          <w:szCs w:val="24"/>
          <w:lang w:eastAsia="zh-CN"/>
        </w:rPr>
        <w:t>2</w:t>
      </w:r>
      <w:r w:rsidR="001F1FA1" w:rsidRPr="003F7B4F">
        <w:rPr>
          <w:rFonts w:ascii="Times New Roman" w:eastAsia="仿宋_GB2312" w:hAnsi="Times New Roman" w:cs="Times New Roman" w:hint="eastAsia"/>
          <w:sz w:val="24"/>
          <w:szCs w:val="24"/>
          <w:lang w:eastAsia="zh-CN"/>
        </w:rPr>
        <w:t>]8</w:t>
      </w:r>
      <w:r w:rsidR="0020424C" w:rsidRPr="003F7B4F">
        <w:rPr>
          <w:rFonts w:ascii="Times New Roman" w:eastAsia="仿宋_GB2312" w:hAnsi="Times New Roman" w:cs="Times New Roman" w:hint="eastAsia"/>
          <w:sz w:val="24"/>
          <w:szCs w:val="24"/>
          <w:lang w:eastAsia="zh-CN"/>
        </w:rPr>
        <w:t>7</w:t>
      </w:r>
      <w:r w:rsidR="0020424C" w:rsidRPr="003F7B4F">
        <w:rPr>
          <w:rFonts w:ascii="Times New Roman" w:eastAsia="仿宋_GB2312" w:hAnsi="Times New Roman" w:cs="Times New Roman" w:hint="eastAsia"/>
          <w:sz w:val="24"/>
          <w:szCs w:val="24"/>
          <w:lang w:eastAsia="zh-CN"/>
        </w:rPr>
        <w:t>号</w:t>
      </w:r>
      <w:r w:rsidR="003559F7" w:rsidRPr="003F7B4F">
        <w:rPr>
          <w:rFonts w:ascii="Times New Roman" w:eastAsia="仿宋_GB2312" w:hAnsi="Times New Roman" w:cs="Times New Roman"/>
          <w:sz w:val="24"/>
          <w:szCs w:val="24"/>
          <w:lang w:eastAsia="zh-CN"/>
        </w:rPr>
        <w:t>。</w:t>
      </w:r>
    </w:p>
    <w:p w:rsidR="00B01BDB" w:rsidRPr="003F7B4F" w:rsidRDefault="009C6EAE" w:rsidP="00106AEB">
      <w:pPr>
        <w:autoSpaceDE/>
        <w:autoSpaceDN/>
        <w:snapToGrid w:val="0"/>
        <w:spacing w:line="360" w:lineRule="auto"/>
        <w:ind w:firstLineChars="200" w:firstLine="440"/>
        <w:jc w:val="both"/>
        <w:rPr>
          <w:rFonts w:ascii="Times New Roman" w:eastAsia="仿宋_GB2312" w:hAnsi="Times New Roman" w:cs="Times New Roman"/>
          <w:kern w:val="2"/>
          <w:sz w:val="24"/>
          <w:szCs w:val="24"/>
          <w:lang w:eastAsia="zh-CN"/>
        </w:rPr>
      </w:pPr>
      <w:r w:rsidRPr="003F7B4F">
        <w:fldChar w:fldCharType="begin"/>
      </w:r>
      <w:r w:rsidRPr="003F7B4F">
        <w:instrText xml:space="preserve"> REF 建设单位 \h  \* MERGEFORMAT </w:instrText>
      </w:r>
      <w:r w:rsidRPr="003F7B4F">
        <w:fldChar w:fldCharType="separate"/>
      </w:r>
      <w:r w:rsidR="00364224" w:rsidRPr="00364224">
        <w:rPr>
          <w:rFonts w:ascii="Times New Roman" w:eastAsia="仿宋_GB2312" w:hAnsi="Times New Roman" w:cs="Times New Roman" w:hint="eastAsia"/>
          <w:kern w:val="2"/>
          <w:sz w:val="24"/>
          <w:szCs w:val="24"/>
          <w:lang w:eastAsia="zh-CN"/>
        </w:rPr>
        <w:t>南靖丰顺建材有限公司</w:t>
      </w:r>
      <w:r w:rsidRPr="003F7B4F">
        <w:fldChar w:fldCharType="end"/>
      </w:r>
      <w:r w:rsidR="000C5D8F" w:rsidRPr="003F7B4F">
        <w:rPr>
          <w:rFonts w:ascii="Times New Roman" w:eastAsia="仿宋_GB2312" w:hAnsi="Times New Roman" w:cs="Times New Roman"/>
          <w:kern w:val="2"/>
          <w:sz w:val="24"/>
          <w:szCs w:val="24"/>
          <w:lang w:eastAsia="zh-CN"/>
        </w:rPr>
        <w:t>根据国发〔</w:t>
      </w:r>
      <w:r w:rsidR="000C5D8F" w:rsidRPr="003F7B4F">
        <w:rPr>
          <w:rFonts w:ascii="Times New Roman" w:eastAsia="仿宋_GB2312" w:hAnsi="Times New Roman" w:cs="Times New Roman"/>
          <w:kern w:val="2"/>
          <w:sz w:val="24"/>
          <w:szCs w:val="24"/>
          <w:lang w:eastAsia="zh-CN"/>
        </w:rPr>
        <w:t>2014</w:t>
      </w:r>
      <w:r w:rsidR="000C5D8F" w:rsidRPr="003F7B4F">
        <w:rPr>
          <w:rFonts w:ascii="Times New Roman" w:eastAsia="仿宋_GB2312" w:hAnsi="Times New Roman" w:cs="Times New Roman"/>
          <w:kern w:val="2"/>
          <w:sz w:val="24"/>
          <w:szCs w:val="24"/>
          <w:lang w:eastAsia="zh-CN"/>
        </w:rPr>
        <w:t>〕</w:t>
      </w:r>
      <w:r w:rsidR="000C5D8F" w:rsidRPr="003F7B4F">
        <w:rPr>
          <w:rFonts w:ascii="Times New Roman" w:eastAsia="仿宋_GB2312" w:hAnsi="Times New Roman" w:cs="Times New Roman"/>
          <w:kern w:val="2"/>
          <w:sz w:val="24"/>
          <w:szCs w:val="24"/>
          <w:lang w:eastAsia="zh-CN"/>
        </w:rPr>
        <w:t>5</w:t>
      </w:r>
      <w:r w:rsidR="000C5D8F" w:rsidRPr="003F7B4F">
        <w:rPr>
          <w:rFonts w:ascii="Times New Roman" w:eastAsia="仿宋_GB2312" w:hAnsi="Times New Roman" w:cs="Times New Roman"/>
          <w:kern w:val="2"/>
          <w:sz w:val="24"/>
          <w:szCs w:val="24"/>
          <w:lang w:eastAsia="zh-CN"/>
        </w:rPr>
        <w:t>号取消生产建设项目水土保持监测单位资质认定、国发〔</w:t>
      </w:r>
      <w:r w:rsidR="000C5D8F" w:rsidRPr="003F7B4F">
        <w:rPr>
          <w:rFonts w:ascii="Times New Roman" w:eastAsia="仿宋_GB2312" w:hAnsi="Times New Roman" w:cs="Times New Roman"/>
          <w:kern w:val="2"/>
          <w:sz w:val="24"/>
          <w:szCs w:val="24"/>
          <w:lang w:eastAsia="zh-CN"/>
        </w:rPr>
        <w:t>2015</w:t>
      </w:r>
      <w:r w:rsidR="000C5D8F" w:rsidRPr="003F7B4F">
        <w:rPr>
          <w:rFonts w:ascii="Times New Roman" w:eastAsia="仿宋_GB2312" w:hAnsi="Times New Roman" w:cs="Times New Roman"/>
          <w:kern w:val="2"/>
          <w:sz w:val="24"/>
          <w:szCs w:val="24"/>
          <w:lang w:eastAsia="zh-CN"/>
        </w:rPr>
        <w:t>〕</w:t>
      </w:r>
      <w:r w:rsidR="000C5D8F" w:rsidRPr="003F7B4F">
        <w:rPr>
          <w:rFonts w:ascii="Times New Roman" w:eastAsia="仿宋_GB2312" w:hAnsi="Times New Roman" w:cs="Times New Roman"/>
          <w:kern w:val="2"/>
          <w:sz w:val="24"/>
          <w:szCs w:val="24"/>
          <w:lang w:eastAsia="zh-CN"/>
        </w:rPr>
        <w:t>58</w:t>
      </w:r>
      <w:r w:rsidR="000C5D8F" w:rsidRPr="003F7B4F">
        <w:rPr>
          <w:rFonts w:ascii="Times New Roman" w:eastAsia="仿宋_GB2312" w:hAnsi="Times New Roman" w:cs="Times New Roman"/>
          <w:kern w:val="2"/>
          <w:sz w:val="24"/>
          <w:szCs w:val="24"/>
          <w:lang w:eastAsia="zh-CN"/>
        </w:rPr>
        <w:t>号国务院关于第一批清理规范</w:t>
      </w:r>
      <w:r w:rsidR="000C5D8F" w:rsidRPr="003F7B4F">
        <w:rPr>
          <w:rFonts w:ascii="Times New Roman" w:eastAsia="仿宋_GB2312" w:hAnsi="Times New Roman" w:cs="Times New Roman"/>
          <w:kern w:val="2"/>
          <w:sz w:val="24"/>
          <w:szCs w:val="24"/>
          <w:lang w:eastAsia="zh-CN"/>
        </w:rPr>
        <w:t>89</w:t>
      </w:r>
      <w:r w:rsidR="000C5D8F" w:rsidRPr="003F7B4F">
        <w:rPr>
          <w:rFonts w:ascii="Times New Roman" w:eastAsia="仿宋_GB2312" w:hAnsi="Times New Roman" w:cs="Times New Roman"/>
          <w:kern w:val="2"/>
          <w:sz w:val="24"/>
          <w:szCs w:val="24"/>
          <w:lang w:eastAsia="zh-CN"/>
        </w:rPr>
        <w:t>项国务院部门行政审批中介服务事项的决定要求（申请人可按要求自行编制水土保持监测报告，也可委托有关机构编制）。因此建设单位委托</w:t>
      </w:r>
      <w:r w:rsidRPr="003F7B4F">
        <w:fldChar w:fldCharType="begin"/>
      </w:r>
      <w:r w:rsidRPr="003F7B4F">
        <w:instrText xml:space="preserve"> REF 编制单位 \h  \* MERGEFORMAT </w:instrText>
      </w:r>
      <w:r w:rsidRPr="003F7B4F">
        <w:fldChar w:fldCharType="separate"/>
      </w:r>
      <w:r w:rsidR="00364224" w:rsidRPr="00364224">
        <w:rPr>
          <w:rFonts w:ascii="Times New Roman" w:eastAsia="仿宋_GB2312" w:hAnsi="Times New Roman" w:cs="Times New Roman"/>
          <w:kern w:val="2"/>
          <w:sz w:val="24"/>
          <w:szCs w:val="24"/>
          <w:lang w:eastAsia="zh-CN"/>
        </w:rPr>
        <w:t>南平</w:t>
      </w:r>
      <w:proofErr w:type="gramStart"/>
      <w:r w:rsidR="00364224" w:rsidRPr="00364224">
        <w:rPr>
          <w:rFonts w:ascii="Times New Roman" w:eastAsia="仿宋_GB2312" w:hAnsi="Times New Roman" w:cs="Times New Roman"/>
          <w:kern w:val="2"/>
          <w:sz w:val="24"/>
          <w:szCs w:val="24"/>
          <w:lang w:eastAsia="zh-CN"/>
        </w:rPr>
        <w:t>禾泽环境</w:t>
      </w:r>
      <w:proofErr w:type="gramEnd"/>
      <w:r w:rsidR="00364224" w:rsidRPr="00364224">
        <w:rPr>
          <w:rFonts w:ascii="Times New Roman" w:eastAsia="仿宋_GB2312" w:hAnsi="Times New Roman" w:cs="Times New Roman"/>
          <w:kern w:val="2"/>
          <w:sz w:val="24"/>
          <w:szCs w:val="24"/>
          <w:lang w:eastAsia="zh-CN"/>
        </w:rPr>
        <w:t>生态工程咨询有限公司</w:t>
      </w:r>
      <w:r w:rsidRPr="003F7B4F">
        <w:fldChar w:fldCharType="end"/>
      </w:r>
      <w:r w:rsidR="000C5D8F" w:rsidRPr="003F7B4F">
        <w:rPr>
          <w:rFonts w:ascii="Times New Roman" w:eastAsia="仿宋_GB2312" w:hAnsi="Times New Roman" w:cs="Times New Roman"/>
          <w:sz w:val="24"/>
          <w:szCs w:val="24"/>
          <w:lang w:eastAsia="zh-CN"/>
        </w:rPr>
        <w:t>和建设单位自行巡查相结合的方式进行了水土保持监测工作。</w:t>
      </w:r>
      <w:r w:rsidR="00B347E1" w:rsidRPr="003F7B4F">
        <w:rPr>
          <w:rFonts w:ascii="Times New Roman" w:eastAsia="仿宋_GB2312" w:hAnsi="Times New Roman" w:cs="Times New Roman"/>
          <w:kern w:val="2"/>
          <w:sz w:val="24"/>
          <w:szCs w:val="24"/>
          <w:lang w:eastAsia="zh-CN"/>
        </w:rPr>
        <w:t>之后，我公司即组织人员</w:t>
      </w:r>
      <w:proofErr w:type="gramStart"/>
      <w:r w:rsidR="00B347E1" w:rsidRPr="003F7B4F">
        <w:rPr>
          <w:rFonts w:ascii="Times New Roman" w:eastAsia="仿宋_GB2312" w:hAnsi="Times New Roman" w:cs="Times New Roman"/>
          <w:kern w:val="2"/>
          <w:sz w:val="24"/>
          <w:szCs w:val="24"/>
          <w:lang w:eastAsia="zh-CN"/>
        </w:rPr>
        <w:t>赴工程</w:t>
      </w:r>
      <w:proofErr w:type="gramEnd"/>
      <w:r w:rsidR="00B347E1" w:rsidRPr="003F7B4F">
        <w:rPr>
          <w:rFonts w:ascii="Times New Roman" w:eastAsia="仿宋_GB2312" w:hAnsi="Times New Roman" w:cs="Times New Roman"/>
          <w:kern w:val="2"/>
          <w:sz w:val="24"/>
          <w:szCs w:val="24"/>
          <w:lang w:eastAsia="zh-CN"/>
        </w:rPr>
        <w:t>现场</w:t>
      </w:r>
      <w:r w:rsidR="009318BB" w:rsidRPr="003F7B4F">
        <w:rPr>
          <w:rFonts w:ascii="Times New Roman" w:eastAsia="仿宋_GB2312" w:hAnsi="Times New Roman" w:cs="Times New Roman"/>
          <w:kern w:val="2"/>
          <w:sz w:val="24"/>
          <w:szCs w:val="24"/>
          <w:lang w:eastAsia="zh-CN"/>
        </w:rPr>
        <w:t>与建设单位共同</w:t>
      </w:r>
      <w:r w:rsidR="00B347E1" w:rsidRPr="003F7B4F">
        <w:rPr>
          <w:rFonts w:ascii="Times New Roman" w:eastAsia="仿宋_GB2312" w:hAnsi="Times New Roman" w:cs="Times New Roman"/>
          <w:kern w:val="2"/>
          <w:sz w:val="24"/>
          <w:szCs w:val="24"/>
          <w:lang w:eastAsia="zh-CN"/>
        </w:rPr>
        <w:t>开展工作。根据该工程水土保持方案报告书（报批稿）</w:t>
      </w:r>
      <w:r w:rsidR="001C5F9D">
        <w:rPr>
          <w:rFonts w:ascii="Times New Roman" w:eastAsia="仿宋_GB2312" w:hAnsi="Times New Roman" w:cs="Times New Roman" w:hint="eastAsia"/>
          <w:kern w:val="2"/>
          <w:sz w:val="24"/>
          <w:szCs w:val="24"/>
          <w:lang w:eastAsia="zh-CN"/>
        </w:rPr>
        <w:t>、</w:t>
      </w:r>
      <w:r w:rsidR="00ED4357" w:rsidRPr="003F7B4F">
        <w:rPr>
          <w:rFonts w:ascii="Times New Roman" w:eastAsia="仿宋_GB2312" w:hAnsi="Times New Roman" w:cs="Times New Roman"/>
          <w:kern w:val="2"/>
          <w:sz w:val="24"/>
          <w:szCs w:val="24"/>
          <w:lang w:eastAsia="zh-CN"/>
        </w:rPr>
        <w:t>《生产建设项目水土保持监测规程》（试行）</w:t>
      </w:r>
      <w:r w:rsidR="00B347E1" w:rsidRPr="003F7B4F">
        <w:rPr>
          <w:rFonts w:ascii="Times New Roman" w:eastAsia="仿宋_GB2312" w:hAnsi="Times New Roman" w:cs="Times New Roman"/>
          <w:kern w:val="2"/>
          <w:sz w:val="24"/>
          <w:szCs w:val="24"/>
          <w:lang w:eastAsia="zh-CN"/>
        </w:rPr>
        <w:t>和《水土保持监测技术规程》（</w:t>
      </w:r>
      <w:r w:rsidR="00B347E1" w:rsidRPr="003F7B4F">
        <w:rPr>
          <w:rFonts w:ascii="Times New Roman" w:eastAsia="仿宋_GB2312" w:hAnsi="Times New Roman" w:cs="Times New Roman"/>
          <w:kern w:val="2"/>
          <w:sz w:val="24"/>
          <w:szCs w:val="24"/>
          <w:lang w:eastAsia="zh-CN"/>
        </w:rPr>
        <w:t>SL277-2002</w:t>
      </w:r>
      <w:r w:rsidR="00B347E1" w:rsidRPr="003F7B4F">
        <w:rPr>
          <w:rFonts w:ascii="Times New Roman" w:eastAsia="仿宋_GB2312" w:hAnsi="Times New Roman" w:cs="Times New Roman"/>
          <w:kern w:val="2"/>
          <w:sz w:val="24"/>
          <w:szCs w:val="24"/>
          <w:lang w:eastAsia="zh-CN"/>
        </w:rPr>
        <w:t>）相关要求，认真组织开展现场监测各项工作，并编制完成该工程总结报告。</w:t>
      </w:r>
    </w:p>
    <w:p w:rsidR="00B01BDB" w:rsidRPr="003F7B4F" w:rsidRDefault="00B347E1" w:rsidP="006D7EB2">
      <w:pPr>
        <w:autoSpaceDE/>
        <w:autoSpaceDN/>
        <w:snapToGrid w:val="0"/>
        <w:spacing w:line="360" w:lineRule="auto"/>
        <w:ind w:firstLineChars="200" w:firstLine="480"/>
        <w:jc w:val="both"/>
        <w:rPr>
          <w:rFonts w:ascii="Times New Roman" w:eastAsia="仿宋_GB2312" w:hAnsi="Times New Roman" w:cs="Times New Roman"/>
          <w:kern w:val="2"/>
          <w:sz w:val="24"/>
          <w:szCs w:val="28"/>
          <w:lang w:eastAsia="zh-CN"/>
        </w:rPr>
      </w:pPr>
      <w:r w:rsidRPr="003F7B4F">
        <w:rPr>
          <w:rFonts w:ascii="Times New Roman" w:eastAsia="仿宋_GB2312" w:hAnsi="Times New Roman" w:cs="Times New Roman"/>
          <w:kern w:val="2"/>
          <w:sz w:val="24"/>
          <w:szCs w:val="28"/>
          <w:lang w:eastAsia="zh-CN"/>
        </w:rPr>
        <w:t>为做好该工程水土保持工作，创建优质工程，建设单位十分重视并指定专人积极配合水土保持监测工作，认真落实水土保持</w:t>
      </w:r>
      <w:r w:rsidRPr="003F7B4F">
        <w:rPr>
          <w:rFonts w:ascii="Times New Roman" w:eastAsia="仿宋_GB2312" w:hAnsi="Times New Roman" w:cs="Times New Roman"/>
          <w:kern w:val="2"/>
          <w:sz w:val="24"/>
          <w:szCs w:val="28"/>
          <w:lang w:eastAsia="zh-CN"/>
        </w:rPr>
        <w:t>“</w:t>
      </w:r>
      <w:r w:rsidRPr="003F7B4F">
        <w:rPr>
          <w:rFonts w:ascii="Times New Roman" w:eastAsia="仿宋_GB2312" w:hAnsi="Times New Roman" w:cs="Times New Roman"/>
          <w:kern w:val="2"/>
          <w:sz w:val="24"/>
          <w:szCs w:val="28"/>
          <w:lang w:eastAsia="zh-CN"/>
        </w:rPr>
        <w:t>三同时</w:t>
      </w:r>
      <w:r w:rsidRPr="003F7B4F">
        <w:rPr>
          <w:rFonts w:ascii="Times New Roman" w:eastAsia="仿宋_GB2312" w:hAnsi="Times New Roman" w:cs="Times New Roman"/>
          <w:kern w:val="2"/>
          <w:sz w:val="24"/>
          <w:szCs w:val="28"/>
          <w:lang w:eastAsia="zh-CN"/>
        </w:rPr>
        <w:t>”</w:t>
      </w:r>
      <w:r w:rsidRPr="003F7B4F">
        <w:rPr>
          <w:rFonts w:ascii="Times New Roman" w:eastAsia="仿宋_GB2312" w:hAnsi="Times New Roman" w:cs="Times New Roman"/>
          <w:kern w:val="2"/>
          <w:sz w:val="24"/>
          <w:szCs w:val="28"/>
          <w:lang w:eastAsia="zh-CN"/>
        </w:rPr>
        <w:t>制度，有效地遏制了人为造成新的水土流失。</w:t>
      </w:r>
    </w:p>
    <w:p w:rsidR="00AF2449" w:rsidRPr="003F7B4F" w:rsidRDefault="00B347E1" w:rsidP="00411B67">
      <w:pPr>
        <w:widowControl/>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kern w:val="2"/>
          <w:sz w:val="24"/>
          <w:szCs w:val="28"/>
          <w:lang w:eastAsia="zh-CN"/>
        </w:rPr>
        <w:t>在开展该工程水土保持监测工作中，我公司得到了建设单位及各级水行政主管部门的大力支持，在此表示诚挚的谢意</w:t>
      </w:r>
      <w:r w:rsidRPr="003F7B4F">
        <w:rPr>
          <w:rFonts w:ascii="Times New Roman" w:eastAsia="仿宋_GB2312" w:hAnsi="Times New Roman" w:cs="Times New Roman"/>
          <w:kern w:val="2"/>
          <w:sz w:val="24"/>
          <w:szCs w:val="28"/>
          <w:lang w:eastAsia="zh-CN"/>
        </w:rPr>
        <w:t>!</w:t>
      </w:r>
    </w:p>
    <w:p w:rsidR="00BF79DA" w:rsidRPr="003F7B4F" w:rsidRDefault="00BF79DA" w:rsidP="00134E9E">
      <w:pPr>
        <w:widowControl/>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lastRenderedPageBreak/>
        <w:br w:type="page"/>
      </w:r>
    </w:p>
    <w:p w:rsidR="00B01BDB" w:rsidRPr="003F7B4F" w:rsidRDefault="00B01BDB" w:rsidP="005C0E5D">
      <w:pPr>
        <w:autoSpaceDE/>
        <w:autoSpaceDN/>
        <w:snapToGrid w:val="0"/>
        <w:spacing w:line="360" w:lineRule="auto"/>
        <w:ind w:firstLineChars="200" w:firstLine="480"/>
        <w:jc w:val="both"/>
        <w:rPr>
          <w:rFonts w:ascii="Times New Roman" w:eastAsia="仿宋_GB2312" w:hAnsi="Times New Roman" w:cs="Times New Roman"/>
          <w:kern w:val="2"/>
          <w:sz w:val="24"/>
          <w:szCs w:val="24"/>
          <w:lang w:eastAsia="zh-CN"/>
        </w:rPr>
        <w:sectPr w:rsidR="00B01BDB" w:rsidRPr="003F7B4F" w:rsidSect="00DA7D91">
          <w:headerReference w:type="default" r:id="rId18"/>
          <w:footerReference w:type="default" r:id="rId19"/>
          <w:pgSz w:w="11910" w:h="16840"/>
          <w:pgMar w:top="1580" w:right="1278" w:bottom="1418" w:left="1418" w:header="993" w:footer="817" w:gutter="0"/>
          <w:pgNumType w:start="1"/>
          <w:cols w:space="720"/>
        </w:sectPr>
      </w:pPr>
    </w:p>
    <w:p w:rsidR="00B01BDB" w:rsidRPr="003F7B4F" w:rsidRDefault="00B347E1" w:rsidP="009C6EAE">
      <w:pPr>
        <w:keepNext/>
        <w:keepLines/>
        <w:tabs>
          <w:tab w:val="left" w:pos="1845"/>
          <w:tab w:val="center" w:pos="4897"/>
        </w:tabs>
        <w:autoSpaceDE/>
        <w:autoSpaceDN/>
        <w:spacing w:beforeLines="50" w:before="120" w:afterLines="50" w:after="120" w:line="360" w:lineRule="auto"/>
        <w:ind w:firstLine="723"/>
        <w:jc w:val="center"/>
        <w:outlineLvl w:val="0"/>
        <w:rPr>
          <w:rFonts w:ascii="Times New Roman" w:eastAsia="仿宋_GB2312" w:hAnsi="Times New Roman" w:cs="Times New Roman"/>
          <w:b/>
          <w:bCs/>
          <w:kern w:val="44"/>
          <w:sz w:val="36"/>
          <w:szCs w:val="44"/>
          <w:lang w:eastAsia="zh-CN"/>
        </w:rPr>
      </w:pPr>
      <w:bookmarkStart w:id="11" w:name="_TOC_250026"/>
      <w:bookmarkStart w:id="12" w:name="_Toc2667093"/>
      <w:bookmarkStart w:id="13" w:name="_Toc2845681"/>
      <w:bookmarkStart w:id="14" w:name="_Toc16605843"/>
      <w:bookmarkEnd w:id="11"/>
      <w:r w:rsidRPr="003F7B4F">
        <w:rPr>
          <w:rFonts w:ascii="Times New Roman" w:eastAsia="仿宋_GB2312" w:hAnsi="Times New Roman" w:cs="Times New Roman"/>
          <w:b/>
          <w:bCs/>
          <w:kern w:val="44"/>
          <w:sz w:val="36"/>
          <w:szCs w:val="44"/>
          <w:lang w:eastAsia="zh-CN"/>
        </w:rPr>
        <w:lastRenderedPageBreak/>
        <w:t>1.</w:t>
      </w:r>
      <w:r w:rsidRPr="003F7B4F">
        <w:rPr>
          <w:rFonts w:ascii="Times New Roman" w:eastAsia="仿宋_GB2312" w:hAnsi="Times New Roman" w:cs="Times New Roman"/>
          <w:b/>
          <w:bCs/>
          <w:kern w:val="44"/>
          <w:sz w:val="36"/>
          <w:szCs w:val="44"/>
          <w:lang w:eastAsia="zh-CN"/>
        </w:rPr>
        <w:t>建设项目及</w:t>
      </w:r>
      <w:bookmarkEnd w:id="12"/>
      <w:bookmarkEnd w:id="13"/>
      <w:r w:rsidR="00546BA4" w:rsidRPr="003F7B4F">
        <w:rPr>
          <w:rFonts w:ascii="Times New Roman" w:eastAsia="仿宋_GB2312" w:hAnsi="Times New Roman" w:cs="Times New Roman"/>
          <w:b/>
          <w:bCs/>
          <w:kern w:val="44"/>
          <w:sz w:val="36"/>
          <w:szCs w:val="44"/>
          <w:lang w:eastAsia="zh-CN"/>
        </w:rPr>
        <w:t>水土保持工作情况</w:t>
      </w:r>
      <w:bookmarkEnd w:id="14"/>
    </w:p>
    <w:p w:rsidR="00B01BDB" w:rsidRPr="003F7B4F" w:rsidRDefault="005C0E5D"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5" w:name="_TOC_250025"/>
      <w:bookmarkStart w:id="16" w:name="_Toc2667094"/>
      <w:bookmarkStart w:id="17" w:name="_Toc2845682"/>
      <w:bookmarkStart w:id="18" w:name="_Toc16605844"/>
      <w:bookmarkEnd w:id="15"/>
      <w:r w:rsidRPr="003F7B4F">
        <w:rPr>
          <w:rFonts w:ascii="Times New Roman" w:eastAsia="仿宋_GB2312" w:hAnsi="Times New Roman" w:cs="Times New Roman"/>
          <w:b/>
          <w:sz w:val="28"/>
          <w:szCs w:val="32"/>
          <w:lang w:eastAsia="zh-CN"/>
        </w:rPr>
        <w:t>1.1</w:t>
      </w:r>
      <w:r w:rsidR="00B347E1" w:rsidRPr="003F7B4F">
        <w:rPr>
          <w:rFonts w:ascii="Times New Roman" w:eastAsia="仿宋_GB2312" w:hAnsi="Times New Roman" w:cs="Times New Roman"/>
          <w:b/>
          <w:sz w:val="28"/>
          <w:szCs w:val="32"/>
          <w:lang w:eastAsia="zh-CN"/>
        </w:rPr>
        <w:t>项目概况</w:t>
      </w:r>
      <w:bookmarkEnd w:id="16"/>
      <w:bookmarkEnd w:id="17"/>
      <w:bookmarkEnd w:id="18"/>
    </w:p>
    <w:p w:rsidR="00B01BDB" w:rsidRPr="003F7B4F" w:rsidRDefault="005C0E5D"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1.1.1</w:t>
      </w:r>
      <w:r w:rsidR="007C35B1" w:rsidRPr="003F7B4F">
        <w:rPr>
          <w:rFonts w:ascii="Times New Roman" w:eastAsia="仿宋_GB2312" w:hAnsi="Times New Roman" w:cs="Times New Roman"/>
          <w:b/>
          <w:bCs/>
          <w:kern w:val="2"/>
          <w:sz w:val="28"/>
          <w:szCs w:val="28"/>
          <w:lang w:eastAsia="zh-CN"/>
        </w:rPr>
        <w:t>项目基本情况</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1.1.1.1</w:t>
      </w:r>
      <w:r w:rsidRPr="003F7B4F">
        <w:rPr>
          <w:rFonts w:ascii="Times New Roman" w:eastAsia="仿宋_GB2312" w:hAnsi="Times New Roman" w:cs="Times New Roman"/>
          <w:b/>
          <w:sz w:val="24"/>
          <w:lang w:eastAsia="zh-CN"/>
        </w:rPr>
        <w:t>地理位置</w:t>
      </w:r>
    </w:p>
    <w:p w:rsidR="003B1C2E" w:rsidRPr="003F7B4F" w:rsidRDefault="008240BF" w:rsidP="003B1C2E">
      <w:pPr>
        <w:autoSpaceDE/>
        <w:autoSpaceDN/>
        <w:snapToGrid w:val="0"/>
        <w:spacing w:line="360" w:lineRule="auto"/>
        <w:ind w:firstLineChars="200" w:firstLine="480"/>
        <w:jc w:val="both"/>
        <w:rPr>
          <w:rFonts w:ascii="Times New Roman" w:eastAsia="仿宋_GB2312" w:hAnsi="Times New Roman" w:cs="Times New Roman"/>
          <w:kern w:val="2"/>
          <w:sz w:val="24"/>
          <w:szCs w:val="24"/>
          <w:lang w:eastAsia="zh-CN"/>
        </w:rPr>
      </w:pPr>
      <w:r w:rsidRPr="003F7B4F">
        <w:rPr>
          <w:rFonts w:ascii="Times New Roman" w:eastAsia="仿宋_GB2312" w:hAnsi="Times New Roman" w:cs="Times New Roman" w:hint="eastAsia"/>
          <w:sz w:val="24"/>
          <w:szCs w:val="24"/>
          <w:lang w:eastAsia="zh-CN"/>
        </w:rPr>
        <w:t>矿区位于</w:t>
      </w:r>
      <w:r w:rsidR="009C6EAE" w:rsidRPr="003F7B4F">
        <w:rPr>
          <w:sz w:val="24"/>
          <w:szCs w:val="24"/>
        </w:rPr>
        <w:fldChar w:fldCharType="begin"/>
      </w:r>
      <w:r w:rsidR="009C6EAE" w:rsidRPr="003F7B4F">
        <w:rPr>
          <w:sz w:val="24"/>
          <w:szCs w:val="24"/>
        </w:rPr>
        <w:instrText xml:space="preserve"> REF 建设地点 \h  \* MERGEFORMAT </w:instrText>
      </w:r>
      <w:r w:rsidR="009C6EAE" w:rsidRPr="003F7B4F">
        <w:rPr>
          <w:sz w:val="24"/>
          <w:szCs w:val="24"/>
        </w:rPr>
      </w:r>
      <w:r w:rsidR="009C6EAE" w:rsidRPr="003F7B4F">
        <w:rPr>
          <w:sz w:val="24"/>
          <w:szCs w:val="24"/>
        </w:rPr>
        <w:fldChar w:fldCharType="separate"/>
      </w:r>
      <w:r w:rsidR="00364224" w:rsidRPr="00364224">
        <w:rPr>
          <w:rFonts w:ascii="Times New Roman" w:eastAsia="仿宋_GB2312" w:hAnsi="Times New Roman" w:cs="Times New Roman" w:hint="eastAsia"/>
          <w:sz w:val="24"/>
          <w:szCs w:val="24"/>
          <w:lang w:eastAsia="zh-CN"/>
        </w:rPr>
        <w:t>南靖县城</w:t>
      </w:r>
      <w:r w:rsidR="00364224" w:rsidRPr="00364224">
        <w:rPr>
          <w:rFonts w:ascii="Times New Roman" w:eastAsia="仿宋_GB2312" w:hAnsi="Times New Roman" w:cs="Times New Roman" w:hint="eastAsia"/>
          <w:sz w:val="24"/>
          <w:szCs w:val="24"/>
          <w:lang w:eastAsia="zh-CN"/>
        </w:rPr>
        <w:t>38</w:t>
      </w:r>
      <w:r w:rsidR="00364224" w:rsidRPr="00364224">
        <w:rPr>
          <w:rFonts w:ascii="Times New Roman" w:eastAsia="仿宋_GB2312" w:hAnsi="Times New Roman" w:cs="Times New Roman"/>
          <w:sz w:val="24"/>
          <w:szCs w:val="24"/>
          <w:lang w:eastAsia="zh-CN"/>
        </w:rPr>
        <w:t>°</w:t>
      </w:r>
      <w:r w:rsidR="00364224" w:rsidRPr="00364224">
        <w:rPr>
          <w:rFonts w:ascii="Times New Roman" w:eastAsia="仿宋_GB2312" w:hAnsi="Times New Roman" w:cs="Times New Roman" w:hint="eastAsia"/>
          <w:sz w:val="24"/>
          <w:szCs w:val="24"/>
          <w:lang w:eastAsia="zh-CN"/>
        </w:rPr>
        <w:t>方向直线距离约</w:t>
      </w:r>
      <w:r w:rsidR="00364224" w:rsidRPr="00364224">
        <w:rPr>
          <w:rFonts w:ascii="Times New Roman" w:eastAsia="仿宋_GB2312" w:hAnsi="Times New Roman" w:cs="Times New Roman" w:hint="eastAsia"/>
          <w:sz w:val="24"/>
          <w:szCs w:val="24"/>
          <w:lang w:eastAsia="zh-CN"/>
        </w:rPr>
        <w:t>14.5km</w:t>
      </w:r>
      <w:r w:rsidR="00364224" w:rsidRPr="00364224">
        <w:rPr>
          <w:rFonts w:ascii="Times New Roman" w:eastAsia="仿宋_GB2312" w:hAnsi="Times New Roman" w:cs="Times New Roman" w:hint="eastAsia"/>
          <w:sz w:val="24"/>
          <w:szCs w:val="24"/>
          <w:lang w:eastAsia="zh-CN"/>
        </w:rPr>
        <w:t>的坑内山一带</w:t>
      </w:r>
      <w:r w:rsidR="009C6EAE" w:rsidRPr="003F7B4F">
        <w:rPr>
          <w:sz w:val="24"/>
          <w:szCs w:val="24"/>
        </w:rPr>
        <w:fldChar w:fldCharType="end"/>
      </w:r>
      <w:r w:rsidR="009F1641"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矿区范围长</w:t>
      </w:r>
      <w:r w:rsidR="003B1C2E" w:rsidRPr="003F7B4F">
        <w:rPr>
          <w:rFonts w:ascii="Times New Roman" w:eastAsia="仿宋_GB2312" w:hAnsi="Times New Roman" w:cs="Times New Roman" w:hint="eastAsia"/>
          <w:sz w:val="24"/>
          <w:szCs w:val="24"/>
          <w:lang w:eastAsia="zh-CN"/>
        </w:rPr>
        <w:t>160m</w:t>
      </w:r>
      <w:r w:rsidR="003B1C2E" w:rsidRPr="003F7B4F">
        <w:rPr>
          <w:rFonts w:ascii="Times New Roman" w:eastAsia="仿宋_GB2312" w:hAnsi="Times New Roman" w:cs="Times New Roman" w:hint="eastAsia"/>
          <w:sz w:val="24"/>
          <w:szCs w:val="24"/>
          <w:lang w:eastAsia="zh-CN"/>
        </w:rPr>
        <w:t>，宽</w:t>
      </w:r>
      <w:r w:rsidR="003B1C2E" w:rsidRPr="003F7B4F">
        <w:rPr>
          <w:rFonts w:ascii="Times New Roman" w:eastAsia="仿宋_GB2312" w:hAnsi="Times New Roman" w:cs="Times New Roman" w:hint="eastAsia"/>
          <w:sz w:val="24"/>
          <w:szCs w:val="24"/>
          <w:lang w:eastAsia="zh-CN"/>
        </w:rPr>
        <w:t>120m</w:t>
      </w:r>
      <w:r w:rsidR="003B1C2E" w:rsidRPr="003F7B4F">
        <w:rPr>
          <w:rFonts w:ascii="Times New Roman" w:eastAsia="仿宋_GB2312" w:hAnsi="Times New Roman" w:cs="Times New Roman" w:hint="eastAsia"/>
          <w:sz w:val="24"/>
          <w:szCs w:val="24"/>
          <w:lang w:eastAsia="zh-CN"/>
        </w:rPr>
        <w:t>，面积</w:t>
      </w:r>
      <w:r w:rsidR="003B1C2E" w:rsidRPr="003F7B4F">
        <w:rPr>
          <w:rFonts w:ascii="Times New Roman" w:eastAsia="仿宋_GB2312" w:hAnsi="Times New Roman" w:cs="Times New Roman" w:hint="eastAsia"/>
          <w:sz w:val="24"/>
          <w:szCs w:val="24"/>
          <w:lang w:eastAsia="zh-CN"/>
        </w:rPr>
        <w:t>0.0192km</w:t>
      </w:r>
      <w:r w:rsidR="003B1C2E" w:rsidRPr="003F7B4F">
        <w:rPr>
          <w:rFonts w:ascii="Times New Roman" w:eastAsia="仿宋_GB2312" w:hAnsi="Times New Roman" w:cs="Times New Roman" w:hint="eastAsia"/>
          <w:sz w:val="24"/>
          <w:szCs w:val="24"/>
          <w:vertAlign w:val="superscript"/>
          <w:lang w:eastAsia="zh-CN"/>
        </w:rPr>
        <w:t>2</w:t>
      </w:r>
      <w:r w:rsidR="003B1C2E" w:rsidRPr="003F7B4F">
        <w:rPr>
          <w:rFonts w:ascii="Times New Roman" w:eastAsia="仿宋_GB2312" w:hAnsi="Times New Roman" w:cs="Times New Roman" w:hint="eastAsia"/>
          <w:sz w:val="24"/>
          <w:szCs w:val="24"/>
          <w:lang w:eastAsia="zh-CN"/>
        </w:rPr>
        <w:t>，设计最低开采高程</w:t>
      </w:r>
      <w:r w:rsidR="003B1C2E" w:rsidRPr="003F7B4F">
        <w:rPr>
          <w:rFonts w:ascii="Times New Roman" w:eastAsia="仿宋_GB2312" w:hAnsi="Times New Roman" w:cs="Times New Roman" w:hint="eastAsia"/>
          <w:sz w:val="24"/>
          <w:szCs w:val="24"/>
          <w:lang w:eastAsia="zh-CN"/>
        </w:rPr>
        <w:t>130m</w:t>
      </w:r>
      <w:r w:rsidR="003B1C2E" w:rsidRPr="003F7B4F">
        <w:rPr>
          <w:rFonts w:ascii="Times New Roman" w:eastAsia="仿宋_GB2312" w:hAnsi="Times New Roman" w:cs="Times New Roman" w:hint="eastAsia"/>
          <w:sz w:val="24"/>
          <w:szCs w:val="24"/>
          <w:lang w:eastAsia="zh-CN"/>
        </w:rPr>
        <w:t>。矿区约有</w:t>
      </w:r>
      <w:r w:rsidR="003B1C2E" w:rsidRPr="003F7B4F">
        <w:rPr>
          <w:rFonts w:ascii="Times New Roman" w:eastAsia="仿宋_GB2312" w:hAnsi="Times New Roman" w:cs="Times New Roman" w:hint="eastAsia"/>
          <w:sz w:val="24"/>
          <w:szCs w:val="24"/>
          <w:lang w:eastAsia="zh-CN"/>
        </w:rPr>
        <w:t>3.5km</w:t>
      </w:r>
      <w:r w:rsidR="003B1C2E" w:rsidRPr="003F7B4F">
        <w:rPr>
          <w:rFonts w:ascii="Times New Roman" w:eastAsia="仿宋_GB2312" w:hAnsi="Times New Roman" w:cs="Times New Roman" w:hint="eastAsia"/>
          <w:sz w:val="24"/>
          <w:szCs w:val="24"/>
          <w:lang w:eastAsia="zh-CN"/>
        </w:rPr>
        <w:t>简易公路与</w:t>
      </w:r>
      <w:r w:rsidR="003B1C2E" w:rsidRPr="003F7B4F">
        <w:rPr>
          <w:rFonts w:ascii="Times New Roman" w:eastAsia="仿宋_GB2312" w:hAnsi="Times New Roman" w:cs="Times New Roman" w:hint="eastAsia"/>
          <w:sz w:val="24"/>
          <w:szCs w:val="24"/>
          <w:lang w:eastAsia="zh-CN"/>
        </w:rPr>
        <w:t>319</w:t>
      </w:r>
      <w:r w:rsidR="003B1C2E" w:rsidRPr="003F7B4F">
        <w:rPr>
          <w:rFonts w:ascii="Times New Roman" w:eastAsia="仿宋_GB2312" w:hAnsi="Times New Roman" w:cs="Times New Roman" w:hint="eastAsia"/>
          <w:sz w:val="24"/>
          <w:szCs w:val="24"/>
          <w:lang w:eastAsia="zh-CN"/>
        </w:rPr>
        <w:t>国道相连接，距南靖县城约</w:t>
      </w:r>
      <w:r w:rsidR="003B1C2E" w:rsidRPr="003F7B4F">
        <w:rPr>
          <w:rFonts w:ascii="Times New Roman" w:eastAsia="仿宋_GB2312" w:hAnsi="Times New Roman" w:cs="Times New Roman" w:hint="eastAsia"/>
          <w:sz w:val="24"/>
          <w:szCs w:val="24"/>
          <w:lang w:eastAsia="zh-CN"/>
        </w:rPr>
        <w:t>22km</w:t>
      </w:r>
      <w:r w:rsidR="003B1C2E" w:rsidRPr="003F7B4F">
        <w:rPr>
          <w:rFonts w:ascii="Times New Roman" w:eastAsia="仿宋_GB2312" w:hAnsi="Times New Roman" w:cs="Times New Roman" w:hint="eastAsia"/>
          <w:sz w:val="24"/>
          <w:szCs w:val="24"/>
          <w:lang w:eastAsia="zh-CN"/>
        </w:rPr>
        <w:t>、漳州市区约</w:t>
      </w:r>
      <w:r w:rsidR="003B1C2E" w:rsidRPr="003F7B4F">
        <w:rPr>
          <w:rFonts w:ascii="Times New Roman" w:eastAsia="仿宋_GB2312" w:hAnsi="Times New Roman" w:cs="Times New Roman" w:hint="eastAsia"/>
          <w:sz w:val="24"/>
          <w:szCs w:val="24"/>
          <w:lang w:eastAsia="zh-CN"/>
        </w:rPr>
        <w:t>29km</w:t>
      </w:r>
      <w:r w:rsidR="003B1C2E" w:rsidRPr="003F7B4F">
        <w:rPr>
          <w:rFonts w:ascii="Times New Roman" w:eastAsia="仿宋_GB2312" w:hAnsi="Times New Roman" w:cs="Times New Roman" w:hint="eastAsia"/>
          <w:sz w:val="24"/>
          <w:szCs w:val="24"/>
          <w:lang w:eastAsia="zh-CN"/>
        </w:rPr>
        <w:t>，交通极为方便。</w:t>
      </w:r>
      <w:r w:rsidR="003B1C2E" w:rsidRPr="003F7B4F">
        <w:rPr>
          <w:rFonts w:ascii="Times New Roman" w:eastAsia="仿宋_GB2312" w:hAnsi="Times New Roman" w:cs="Times New Roman"/>
          <w:sz w:val="24"/>
          <w:szCs w:val="24"/>
          <w:lang w:eastAsia="zh-CN"/>
        </w:rPr>
        <w:t>矿区</w:t>
      </w:r>
      <w:r w:rsidR="003B1C2E" w:rsidRPr="003F7B4F">
        <w:rPr>
          <w:rFonts w:ascii="Times New Roman" w:eastAsia="仿宋_GB2312" w:hAnsi="Times New Roman" w:cs="Times New Roman" w:hint="eastAsia"/>
          <w:sz w:val="24"/>
          <w:szCs w:val="24"/>
          <w:lang w:eastAsia="zh-CN"/>
        </w:rPr>
        <w:t>地理坐标</w:t>
      </w:r>
      <w:r w:rsidR="003B1C2E" w:rsidRPr="003F7B4F">
        <w:rPr>
          <w:rFonts w:ascii="Times New Roman" w:eastAsia="仿宋_GB2312" w:hAnsi="Times New Roman" w:cs="Times New Roman"/>
          <w:sz w:val="24"/>
          <w:szCs w:val="24"/>
          <w:lang w:eastAsia="zh-CN"/>
        </w:rPr>
        <w:t>为东经</w:t>
      </w:r>
      <w:r w:rsidR="003B1C2E" w:rsidRPr="003F7B4F">
        <w:rPr>
          <w:rFonts w:ascii="Times New Roman" w:eastAsia="仿宋_GB2312" w:hAnsi="Times New Roman" w:cs="Times New Roman"/>
          <w:sz w:val="24"/>
          <w:szCs w:val="24"/>
          <w:lang w:eastAsia="zh-CN"/>
        </w:rPr>
        <w:t>11</w:t>
      </w:r>
      <w:r w:rsidR="003B1C2E" w:rsidRPr="003F7B4F">
        <w:rPr>
          <w:rFonts w:ascii="Times New Roman" w:eastAsia="仿宋_GB2312" w:hAnsi="Times New Roman" w:cs="Times New Roman" w:hint="eastAsia"/>
          <w:sz w:val="24"/>
          <w:szCs w:val="24"/>
          <w:lang w:eastAsia="zh-CN"/>
        </w:rPr>
        <w:t>7</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27</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46.6</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11</w:t>
      </w:r>
      <w:r w:rsidR="003B1C2E" w:rsidRPr="003F7B4F">
        <w:rPr>
          <w:rFonts w:ascii="Times New Roman" w:eastAsia="仿宋_GB2312" w:hAnsi="Times New Roman" w:cs="Times New Roman" w:hint="eastAsia"/>
          <w:sz w:val="24"/>
          <w:szCs w:val="24"/>
          <w:lang w:eastAsia="zh-CN"/>
        </w:rPr>
        <w:t>7</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27</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50.9</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，北纬</w:t>
      </w:r>
      <w:r w:rsidR="003B1C2E" w:rsidRPr="003F7B4F">
        <w:rPr>
          <w:rFonts w:ascii="Times New Roman" w:eastAsia="仿宋_GB2312" w:hAnsi="Times New Roman" w:cs="Times New Roman"/>
          <w:sz w:val="24"/>
          <w:szCs w:val="24"/>
          <w:lang w:eastAsia="zh-CN"/>
        </w:rPr>
        <w:t>2</w:t>
      </w:r>
      <w:r w:rsidR="003B1C2E" w:rsidRPr="003F7B4F">
        <w:rPr>
          <w:rFonts w:ascii="Times New Roman" w:eastAsia="仿宋_GB2312" w:hAnsi="Times New Roman" w:cs="Times New Roman" w:hint="eastAsia"/>
          <w:sz w:val="24"/>
          <w:szCs w:val="24"/>
          <w:lang w:eastAsia="zh-CN"/>
        </w:rPr>
        <w:t>4</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36</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45.0</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2</w:t>
      </w:r>
      <w:r w:rsidR="003B1C2E" w:rsidRPr="003F7B4F">
        <w:rPr>
          <w:rFonts w:ascii="Times New Roman" w:eastAsia="仿宋_GB2312" w:hAnsi="Times New Roman" w:cs="Times New Roman" w:hint="eastAsia"/>
          <w:sz w:val="24"/>
          <w:szCs w:val="24"/>
          <w:lang w:eastAsia="zh-CN"/>
        </w:rPr>
        <w:t>4</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36</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hint="eastAsia"/>
          <w:sz w:val="24"/>
          <w:szCs w:val="24"/>
          <w:lang w:eastAsia="zh-CN"/>
        </w:rPr>
        <w:t>50.2</w:t>
      </w:r>
      <w:r w:rsidR="003B1C2E" w:rsidRPr="003F7B4F">
        <w:rPr>
          <w:rFonts w:ascii="Times New Roman" w:eastAsia="仿宋_GB2312" w:hAnsi="Times New Roman" w:cs="Times New Roman"/>
          <w:sz w:val="24"/>
          <w:szCs w:val="24"/>
          <w:lang w:eastAsia="zh-CN"/>
        </w:rPr>
        <w:t>″</w:t>
      </w:r>
      <w:r w:rsidR="003B1C2E" w:rsidRPr="003F7B4F">
        <w:rPr>
          <w:rFonts w:ascii="Times New Roman" w:eastAsia="仿宋_GB2312" w:hAnsi="Times New Roman" w:cs="Times New Roman"/>
          <w:sz w:val="24"/>
          <w:szCs w:val="24"/>
          <w:lang w:eastAsia="zh-CN"/>
        </w:rPr>
        <w:t>。</w:t>
      </w:r>
    </w:p>
    <w:p w:rsidR="003204DB" w:rsidRPr="003F7B4F" w:rsidRDefault="003204DB" w:rsidP="00456C8E">
      <w:pPr>
        <w:autoSpaceDE/>
        <w:autoSpaceDN/>
        <w:snapToGrid w:val="0"/>
        <w:spacing w:line="360" w:lineRule="auto"/>
        <w:ind w:firstLineChars="200" w:firstLine="480"/>
        <w:jc w:val="both"/>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1.1.1.2 </w:t>
      </w:r>
      <w:r w:rsidRPr="003F7B4F">
        <w:rPr>
          <w:rFonts w:ascii="Times New Roman" w:eastAsia="仿宋_GB2312" w:hAnsi="Times New Roman" w:cs="Times New Roman"/>
          <w:b/>
          <w:sz w:val="24"/>
          <w:lang w:eastAsia="zh-CN"/>
        </w:rPr>
        <w:t>建设规模及主要技术标准</w:t>
      </w:r>
    </w:p>
    <w:p w:rsidR="00EF6BCF" w:rsidRPr="003F7B4F" w:rsidRDefault="00E14BAC" w:rsidP="00E14BAC">
      <w:pPr>
        <w:snapToGrid w:val="0"/>
        <w:spacing w:line="360" w:lineRule="auto"/>
        <w:ind w:firstLineChars="200" w:firstLine="440"/>
        <w:rPr>
          <w:rFonts w:ascii="Times New Roman" w:eastAsia="仿宋_GB2312" w:hAnsi="Times New Roman" w:cs="Times New Roman"/>
          <w:sz w:val="24"/>
          <w:szCs w:val="24"/>
          <w:lang w:eastAsia="zh-CN"/>
        </w:rPr>
      </w:pPr>
      <w:r>
        <w:fldChar w:fldCharType="begin"/>
      </w:r>
      <w:r>
        <w:instrText xml:space="preserve"> REF  工程规模 \h </w:instrText>
      </w:r>
      <w:r>
        <w:fldChar w:fldCharType="separate"/>
      </w:r>
      <w:r w:rsidR="00364224" w:rsidRPr="003F7B4F">
        <w:rPr>
          <w:rFonts w:ascii="Times New Roman" w:eastAsia="仿宋_GB2312" w:hAnsi="Times New Roman" w:cs="Times New Roman"/>
          <w:sz w:val="24"/>
          <w:szCs w:val="24"/>
          <w:lang w:eastAsia="zh-CN"/>
        </w:rPr>
        <w:t>矿区开采境界面积</w:t>
      </w:r>
      <w:r w:rsidR="00364224" w:rsidRPr="003F7B4F">
        <w:rPr>
          <w:rFonts w:ascii="Times New Roman" w:eastAsia="仿宋_GB2312" w:hAnsi="Times New Roman" w:cs="Times New Roman" w:hint="eastAsia"/>
          <w:sz w:val="24"/>
          <w:szCs w:val="24"/>
          <w:lang w:eastAsia="zh-CN"/>
        </w:rPr>
        <w:t>1.92</w:t>
      </w:r>
      <w:r w:rsidR="00364224" w:rsidRPr="003F7B4F">
        <w:rPr>
          <w:rFonts w:ascii="Times New Roman" w:eastAsia="仿宋_GB2312" w:hAnsi="Times New Roman" w:cs="Times New Roman"/>
          <w:sz w:val="24"/>
          <w:szCs w:val="24"/>
          <w:lang w:eastAsia="zh-CN"/>
        </w:rPr>
        <w:t>hm</w:t>
      </w:r>
      <w:r w:rsidR="00364224" w:rsidRPr="003F7B4F">
        <w:rPr>
          <w:rFonts w:ascii="Times New Roman" w:eastAsia="仿宋_GB2312" w:hAnsi="Times New Roman" w:cs="Times New Roman"/>
          <w:sz w:val="24"/>
          <w:szCs w:val="24"/>
          <w:vertAlign w:val="superscript"/>
          <w:lang w:eastAsia="zh-CN"/>
        </w:rPr>
        <w:t>2</w:t>
      </w:r>
      <w:r w:rsidR="00364224" w:rsidRPr="003F7B4F">
        <w:rPr>
          <w:rFonts w:ascii="Times New Roman" w:eastAsia="仿宋_GB2312" w:hAnsi="Times New Roman" w:cs="Times New Roman"/>
          <w:sz w:val="24"/>
          <w:szCs w:val="24"/>
          <w:lang w:eastAsia="zh-CN"/>
        </w:rPr>
        <w:t>，地质资源储量</w:t>
      </w:r>
      <w:r w:rsidR="00364224" w:rsidRPr="003F7B4F">
        <w:rPr>
          <w:rFonts w:ascii="Times New Roman" w:eastAsia="仿宋_GB2312" w:hAnsi="Times New Roman" w:cs="Times New Roman" w:hint="eastAsia"/>
          <w:sz w:val="24"/>
          <w:szCs w:val="24"/>
          <w:lang w:eastAsia="zh-CN"/>
        </w:rPr>
        <w:t>50.76</w:t>
      </w:r>
      <w:r w:rsidR="00364224" w:rsidRPr="003F7B4F">
        <w:rPr>
          <w:rFonts w:ascii="Times New Roman" w:eastAsia="仿宋_GB2312" w:hAnsi="Times New Roman" w:cs="Times New Roman"/>
          <w:sz w:val="24"/>
          <w:szCs w:val="24"/>
          <w:lang w:eastAsia="zh-CN"/>
        </w:rPr>
        <w:t>万</w:t>
      </w:r>
      <w:r w:rsidR="00364224" w:rsidRPr="003F7B4F">
        <w:rPr>
          <w:rFonts w:ascii="Times New Roman" w:eastAsia="仿宋_GB2312" w:hAnsi="Times New Roman" w:cs="Times New Roman"/>
          <w:sz w:val="24"/>
          <w:szCs w:val="24"/>
          <w:lang w:eastAsia="zh-CN"/>
        </w:rPr>
        <w:t>m</w:t>
      </w:r>
      <w:r w:rsidR="00364224" w:rsidRPr="003F7B4F">
        <w:rPr>
          <w:rFonts w:ascii="Times New Roman" w:eastAsia="仿宋_GB2312" w:hAnsi="Times New Roman" w:cs="Times New Roman"/>
          <w:sz w:val="24"/>
          <w:szCs w:val="24"/>
          <w:vertAlign w:val="superscript"/>
          <w:lang w:eastAsia="zh-CN"/>
        </w:rPr>
        <w:t>3</w:t>
      </w:r>
      <w:r w:rsidR="00364224" w:rsidRPr="003F7B4F">
        <w:rPr>
          <w:rFonts w:ascii="Times New Roman" w:eastAsia="仿宋_GB2312" w:hAnsi="Times New Roman" w:cs="Times New Roman"/>
          <w:sz w:val="24"/>
          <w:szCs w:val="24"/>
          <w:lang w:eastAsia="zh-CN"/>
        </w:rPr>
        <w:t>，开采资源量</w:t>
      </w:r>
      <w:r w:rsidR="00364224" w:rsidRPr="003F7B4F">
        <w:rPr>
          <w:rFonts w:ascii="Times New Roman" w:eastAsia="仿宋_GB2312" w:hAnsi="Times New Roman" w:cs="Times New Roman" w:hint="eastAsia"/>
          <w:sz w:val="24"/>
          <w:szCs w:val="24"/>
          <w:lang w:eastAsia="zh-CN"/>
        </w:rPr>
        <w:t>77.16</w:t>
      </w:r>
      <w:r w:rsidR="00364224" w:rsidRPr="003F7B4F">
        <w:rPr>
          <w:rFonts w:ascii="Times New Roman" w:eastAsia="仿宋_GB2312" w:hAnsi="Times New Roman" w:cs="Times New Roman"/>
          <w:sz w:val="24"/>
          <w:szCs w:val="24"/>
          <w:lang w:eastAsia="zh-CN"/>
        </w:rPr>
        <w:t>万</w:t>
      </w:r>
      <w:r w:rsidR="00364224" w:rsidRPr="003F7B4F">
        <w:rPr>
          <w:rFonts w:ascii="Times New Roman" w:eastAsia="仿宋_GB2312" w:hAnsi="Times New Roman" w:cs="Times New Roman"/>
          <w:sz w:val="24"/>
          <w:szCs w:val="24"/>
          <w:lang w:eastAsia="zh-CN"/>
        </w:rPr>
        <w:t>m</w:t>
      </w:r>
      <w:r w:rsidR="00364224" w:rsidRPr="003F7B4F">
        <w:rPr>
          <w:rFonts w:ascii="Times New Roman" w:eastAsia="仿宋_GB2312" w:hAnsi="Times New Roman" w:cs="Times New Roman"/>
          <w:sz w:val="24"/>
          <w:szCs w:val="24"/>
          <w:vertAlign w:val="superscript"/>
          <w:lang w:eastAsia="zh-CN"/>
        </w:rPr>
        <w:t>3</w:t>
      </w:r>
      <w:r w:rsidR="00364224" w:rsidRPr="003F7B4F">
        <w:rPr>
          <w:rFonts w:ascii="Times New Roman" w:eastAsia="仿宋_GB2312" w:hAnsi="Times New Roman" w:cs="Times New Roman"/>
          <w:sz w:val="24"/>
          <w:szCs w:val="24"/>
          <w:lang w:eastAsia="zh-CN"/>
        </w:rPr>
        <w:t>，设计开采标高为</w:t>
      </w:r>
      <w:r w:rsidR="00364224" w:rsidRPr="003F7B4F">
        <w:rPr>
          <w:rFonts w:ascii="Times New Roman" w:eastAsia="仿宋_GB2312" w:hAnsi="Times New Roman" w:cs="Times New Roman"/>
          <w:sz w:val="24"/>
          <w:szCs w:val="24"/>
          <w:lang w:eastAsia="zh-CN"/>
        </w:rPr>
        <w:t>+</w:t>
      </w:r>
      <w:r w:rsidR="00364224" w:rsidRPr="003F7B4F">
        <w:rPr>
          <w:rFonts w:ascii="Times New Roman" w:eastAsia="仿宋_GB2312" w:hAnsi="Times New Roman" w:cs="Times New Roman" w:hint="eastAsia"/>
          <w:sz w:val="24"/>
          <w:szCs w:val="24"/>
          <w:lang w:eastAsia="zh-CN"/>
        </w:rPr>
        <w:t>22</w:t>
      </w:r>
      <w:r w:rsidR="00364224" w:rsidRPr="003F7B4F">
        <w:rPr>
          <w:rFonts w:ascii="Times New Roman" w:eastAsia="仿宋_GB2312" w:hAnsi="Times New Roman" w:cs="Times New Roman"/>
          <w:sz w:val="24"/>
          <w:szCs w:val="24"/>
          <w:lang w:eastAsia="zh-CN"/>
        </w:rPr>
        <w:t>0m</w:t>
      </w:r>
      <w:r w:rsidR="00364224" w:rsidRPr="003F7B4F">
        <w:rPr>
          <w:rFonts w:ascii="Times New Roman" w:eastAsia="仿宋_GB2312" w:hAnsi="Times New Roman" w:cs="Times New Roman"/>
          <w:sz w:val="24"/>
          <w:szCs w:val="24"/>
          <w:lang w:eastAsia="zh-CN"/>
        </w:rPr>
        <w:t>～</w:t>
      </w:r>
      <w:r w:rsidR="00364224" w:rsidRPr="003F7B4F">
        <w:rPr>
          <w:rFonts w:ascii="Times New Roman" w:eastAsia="仿宋_GB2312" w:hAnsi="Times New Roman" w:cs="Times New Roman"/>
          <w:sz w:val="24"/>
          <w:szCs w:val="24"/>
          <w:lang w:eastAsia="zh-CN"/>
        </w:rPr>
        <w:t>+</w:t>
      </w:r>
      <w:r w:rsidR="00364224" w:rsidRPr="003F7B4F">
        <w:rPr>
          <w:rFonts w:ascii="Times New Roman" w:eastAsia="仿宋_GB2312" w:hAnsi="Times New Roman" w:cs="Times New Roman" w:hint="eastAsia"/>
          <w:sz w:val="24"/>
          <w:szCs w:val="24"/>
          <w:lang w:eastAsia="zh-CN"/>
        </w:rPr>
        <w:t>13</w:t>
      </w:r>
      <w:r w:rsidR="00364224" w:rsidRPr="003F7B4F">
        <w:rPr>
          <w:rFonts w:ascii="Times New Roman" w:eastAsia="仿宋_GB2312" w:hAnsi="Times New Roman" w:cs="Times New Roman"/>
          <w:sz w:val="24"/>
          <w:szCs w:val="24"/>
          <w:lang w:eastAsia="zh-CN"/>
        </w:rPr>
        <w:t>0m</w:t>
      </w:r>
      <w:r w:rsidR="00364224" w:rsidRPr="003F7B4F">
        <w:rPr>
          <w:rFonts w:ascii="Times New Roman" w:eastAsia="仿宋_GB2312" w:hAnsi="Times New Roman" w:cs="Times New Roman"/>
          <w:sz w:val="24"/>
          <w:szCs w:val="24"/>
          <w:lang w:eastAsia="zh-CN"/>
        </w:rPr>
        <w:t>，开采规模</w:t>
      </w:r>
      <w:r w:rsidR="00364224" w:rsidRPr="003F7B4F">
        <w:rPr>
          <w:rFonts w:ascii="Times New Roman" w:eastAsia="仿宋_GB2312" w:hAnsi="Times New Roman" w:cs="Times New Roman" w:hint="eastAsia"/>
          <w:sz w:val="24"/>
          <w:szCs w:val="24"/>
          <w:lang w:eastAsia="zh-CN"/>
        </w:rPr>
        <w:t>10.00</w:t>
      </w:r>
      <w:r w:rsidR="00364224" w:rsidRPr="003F7B4F">
        <w:rPr>
          <w:rFonts w:ascii="Times New Roman" w:eastAsia="仿宋_GB2312" w:hAnsi="Times New Roman" w:cs="Times New Roman"/>
          <w:sz w:val="24"/>
          <w:szCs w:val="24"/>
          <w:lang w:eastAsia="zh-CN"/>
        </w:rPr>
        <w:t>万</w:t>
      </w:r>
      <w:r w:rsidR="00364224" w:rsidRPr="003F7B4F">
        <w:rPr>
          <w:rFonts w:ascii="Times New Roman" w:eastAsia="仿宋_GB2312" w:hAnsi="Times New Roman" w:cs="Times New Roman"/>
          <w:sz w:val="24"/>
          <w:szCs w:val="24"/>
          <w:lang w:eastAsia="zh-CN"/>
        </w:rPr>
        <w:t>m</w:t>
      </w:r>
      <w:r w:rsidR="00364224" w:rsidRPr="003F7B4F">
        <w:rPr>
          <w:rFonts w:ascii="Times New Roman" w:eastAsia="仿宋_GB2312" w:hAnsi="Times New Roman" w:cs="Times New Roman"/>
          <w:sz w:val="24"/>
          <w:szCs w:val="24"/>
          <w:vertAlign w:val="superscript"/>
          <w:lang w:eastAsia="zh-CN"/>
        </w:rPr>
        <w:t>3</w:t>
      </w:r>
      <w:r w:rsidR="00364224" w:rsidRPr="003F7B4F">
        <w:rPr>
          <w:rFonts w:ascii="Times New Roman" w:eastAsia="仿宋_GB2312" w:hAnsi="Times New Roman" w:cs="Times New Roman"/>
          <w:sz w:val="24"/>
          <w:szCs w:val="24"/>
          <w:lang w:eastAsia="zh-CN"/>
        </w:rPr>
        <w:t>/a</w:t>
      </w:r>
      <w:r w:rsidR="00364224" w:rsidRPr="003F7B4F">
        <w:rPr>
          <w:rFonts w:ascii="Times New Roman" w:eastAsia="仿宋_GB2312" w:hAnsi="Times New Roman" w:cs="Times New Roman"/>
          <w:sz w:val="24"/>
          <w:szCs w:val="24"/>
          <w:lang w:eastAsia="zh-CN"/>
        </w:rPr>
        <w:t>，矿山服务年限为</w:t>
      </w:r>
      <w:r w:rsidR="00364224" w:rsidRPr="003F7B4F">
        <w:rPr>
          <w:rFonts w:ascii="Times New Roman" w:eastAsia="仿宋_GB2312" w:hAnsi="Times New Roman" w:cs="Times New Roman" w:hint="eastAsia"/>
          <w:sz w:val="24"/>
          <w:szCs w:val="24"/>
          <w:lang w:eastAsia="zh-CN"/>
        </w:rPr>
        <w:t>5.1</w:t>
      </w:r>
      <w:r w:rsidR="00364224" w:rsidRPr="003F7B4F">
        <w:rPr>
          <w:rFonts w:ascii="Times New Roman" w:eastAsia="仿宋_GB2312" w:hAnsi="Times New Roman" w:cs="Times New Roman"/>
          <w:sz w:val="24"/>
          <w:szCs w:val="24"/>
          <w:lang w:eastAsia="zh-CN"/>
        </w:rPr>
        <w:t>年。</w:t>
      </w:r>
      <w:r>
        <w:fldChar w:fldCharType="end"/>
      </w:r>
    </w:p>
    <w:p w:rsidR="00317EC0" w:rsidRPr="003F7B4F" w:rsidRDefault="00EF6BCF" w:rsidP="00EF6BCF">
      <w:pPr>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本项目属于已建</w:t>
      </w:r>
      <w:r w:rsidR="00912202" w:rsidRPr="003F7B4F">
        <w:rPr>
          <w:rFonts w:ascii="Times New Roman" w:eastAsia="仿宋_GB2312" w:hAnsi="Times New Roman" w:cs="Times New Roman"/>
          <w:sz w:val="24"/>
          <w:szCs w:val="24"/>
          <w:lang w:eastAsia="zh-CN"/>
        </w:rPr>
        <w:t>矿山。由当地国土资源管理部门按有关国家政策进行有偿延续的矿山。</w:t>
      </w:r>
      <w:r w:rsidR="00912202" w:rsidRPr="003F7B4F">
        <w:rPr>
          <w:rFonts w:ascii="Times New Roman" w:eastAsia="仿宋_GB2312" w:hAnsi="Times New Roman" w:cs="Times New Roman" w:hint="eastAsia"/>
          <w:sz w:val="24"/>
          <w:szCs w:val="24"/>
          <w:lang w:eastAsia="zh-CN"/>
        </w:rPr>
        <w:t>南靖</w:t>
      </w:r>
      <w:r w:rsidRPr="003F7B4F">
        <w:rPr>
          <w:rFonts w:ascii="Times New Roman" w:eastAsia="仿宋_GB2312" w:hAnsi="Times New Roman" w:cs="Times New Roman"/>
          <w:sz w:val="24"/>
          <w:szCs w:val="24"/>
          <w:lang w:eastAsia="zh-CN"/>
        </w:rPr>
        <w:t>县矿产资源总体规划中，属于可采区内可采矿种。</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1.1.1.3 </w:t>
      </w:r>
      <w:r w:rsidRPr="003F7B4F">
        <w:rPr>
          <w:rFonts w:ascii="Times New Roman" w:eastAsia="仿宋_GB2312" w:hAnsi="Times New Roman" w:cs="Times New Roman"/>
          <w:b/>
          <w:sz w:val="24"/>
          <w:lang w:eastAsia="zh-CN"/>
        </w:rPr>
        <w:t>征地及拆迁情况</w:t>
      </w:r>
    </w:p>
    <w:p w:rsidR="00D36AE8" w:rsidRPr="003F7B4F" w:rsidRDefault="00D36AE8" w:rsidP="00D36AE8">
      <w:pPr>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sz w:val="24"/>
          <w:szCs w:val="28"/>
          <w:lang w:eastAsia="zh-CN"/>
        </w:rPr>
        <w:t>工程实际水土流失防治责任范围</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28"/>
          <w:lang w:eastAsia="zh-CN"/>
        </w:rPr>
        <w:t>4.09</w:t>
      </w:r>
      <w:r w:rsidR="009C6EAE" w:rsidRPr="003F7B4F">
        <w:fldChar w:fldCharType="end"/>
      </w:r>
      <w:r w:rsidRPr="003F7B4F">
        <w:rPr>
          <w:rFonts w:ascii="Times New Roman" w:eastAsia="仿宋_GB2312" w:hAnsi="Times New Roman" w:cs="Times New Roman"/>
          <w:sz w:val="24"/>
          <w:szCs w:val="28"/>
          <w:lang w:eastAsia="zh-CN"/>
        </w:rPr>
        <w:t>hm</w:t>
      </w:r>
      <w:r w:rsidRPr="003F7B4F">
        <w:rPr>
          <w:rFonts w:ascii="Times New Roman" w:eastAsia="仿宋_GB2312" w:hAnsi="Times New Roman" w:cs="Times New Roman"/>
          <w:sz w:val="24"/>
          <w:szCs w:val="28"/>
          <w:vertAlign w:val="superscript"/>
          <w:lang w:eastAsia="zh-CN"/>
        </w:rPr>
        <w:t>2</w:t>
      </w:r>
      <w:r w:rsidRPr="003F7B4F">
        <w:rPr>
          <w:rFonts w:ascii="Times New Roman" w:eastAsia="仿宋_GB2312" w:hAnsi="Times New Roman" w:cs="Times New Roman"/>
          <w:sz w:val="24"/>
          <w:szCs w:val="28"/>
          <w:lang w:eastAsia="zh-CN"/>
        </w:rPr>
        <w:t>，</w:t>
      </w:r>
      <w:r w:rsidR="00912202" w:rsidRPr="003F7B4F">
        <w:rPr>
          <w:rFonts w:ascii="Times New Roman" w:eastAsia="仿宋_GB2312" w:hAnsi="Times New Roman" w:cs="Times New Roman" w:hint="eastAsia"/>
          <w:sz w:val="24"/>
          <w:szCs w:val="28"/>
          <w:lang w:eastAsia="zh-CN"/>
        </w:rPr>
        <w:t>分别为采矿区</w:t>
      </w:r>
      <w:r w:rsidR="009C6EAE" w:rsidRPr="003F7B4F">
        <w:fldChar w:fldCharType="begin"/>
      </w:r>
      <w:r w:rsidR="009C6EAE" w:rsidRPr="003F7B4F">
        <w:instrText xml:space="preserve"> REF 采矿区面积 \h  \* MERGEFORMAT </w:instrText>
      </w:r>
      <w:r w:rsidR="009C6EAE" w:rsidRPr="003F7B4F">
        <w:fldChar w:fldCharType="separate"/>
      </w:r>
      <w:r w:rsidR="00364224" w:rsidRPr="00364224">
        <w:rPr>
          <w:rFonts w:ascii="Times New Roman" w:eastAsia="仿宋_GB2312" w:hAnsi="Times New Roman" w:cs="Times New Roman" w:hint="eastAsia"/>
          <w:sz w:val="24"/>
          <w:szCs w:val="28"/>
          <w:lang w:eastAsia="zh-CN"/>
        </w:rPr>
        <w:t>1.92</w:t>
      </w:r>
      <w:r w:rsidR="009C6EAE" w:rsidRPr="003F7B4F">
        <w:fldChar w:fldCharType="end"/>
      </w:r>
      <w:r w:rsidRPr="003F7B4F">
        <w:rPr>
          <w:rFonts w:ascii="Times New Roman" w:eastAsia="仿宋_GB2312" w:hAnsi="Times New Roman" w:cs="Times New Roman"/>
          <w:sz w:val="24"/>
          <w:szCs w:val="28"/>
          <w:lang w:eastAsia="zh-CN"/>
        </w:rPr>
        <w:t>hm</w:t>
      </w:r>
      <w:r w:rsidRPr="003F7B4F">
        <w:rPr>
          <w:rFonts w:ascii="Times New Roman" w:eastAsia="仿宋_GB2312" w:hAnsi="Times New Roman" w:cs="Times New Roman"/>
          <w:sz w:val="24"/>
          <w:szCs w:val="28"/>
          <w:vertAlign w:val="superscript"/>
          <w:lang w:eastAsia="zh-CN"/>
        </w:rPr>
        <w:t>2</w:t>
      </w:r>
      <w:r w:rsidRPr="003F7B4F">
        <w:rPr>
          <w:rFonts w:ascii="Times New Roman" w:eastAsia="仿宋_GB2312" w:hAnsi="Times New Roman" w:cs="Times New Roman"/>
          <w:sz w:val="24"/>
          <w:szCs w:val="28"/>
          <w:lang w:eastAsia="zh-CN"/>
        </w:rPr>
        <w:t>，</w:t>
      </w:r>
      <w:r w:rsidR="00912202" w:rsidRPr="003F7B4F">
        <w:rPr>
          <w:rFonts w:ascii="Times New Roman" w:eastAsia="仿宋_GB2312" w:hAnsi="Times New Roman" w:cs="Times New Roman" w:hint="eastAsia"/>
          <w:sz w:val="24"/>
          <w:szCs w:val="28"/>
          <w:lang w:eastAsia="zh-CN"/>
        </w:rPr>
        <w:t>工业场地</w:t>
      </w:r>
      <w:r w:rsidR="009C6EAE" w:rsidRPr="003F7B4F">
        <w:fldChar w:fldCharType="begin"/>
      </w:r>
      <w:r w:rsidR="009C6EAE" w:rsidRPr="003F7B4F">
        <w:instrText xml:space="preserve"> REF 工业场地面积2 \h  \* MERGEFORMAT </w:instrText>
      </w:r>
      <w:r w:rsidR="009C6EAE" w:rsidRPr="003F7B4F">
        <w:fldChar w:fldCharType="separate"/>
      </w:r>
      <w:r w:rsidR="00364224" w:rsidRPr="00364224">
        <w:rPr>
          <w:rFonts w:ascii="Times New Roman" w:eastAsia="仿宋_GB2312" w:hAnsi="Times New Roman" w:cs="Times New Roman" w:hint="eastAsia"/>
          <w:sz w:val="24"/>
          <w:szCs w:val="28"/>
          <w:lang w:eastAsia="zh-CN"/>
        </w:rPr>
        <w:t>0.84</w:t>
      </w:r>
      <w:r w:rsidR="009C6EAE" w:rsidRPr="003F7B4F">
        <w:fldChar w:fldCharType="end"/>
      </w:r>
      <w:r w:rsidR="00912202" w:rsidRPr="003F7B4F">
        <w:rPr>
          <w:rFonts w:ascii="Times New Roman" w:eastAsia="仿宋_GB2312" w:hAnsi="Times New Roman" w:cs="Times New Roman" w:hint="eastAsia"/>
          <w:sz w:val="24"/>
          <w:szCs w:val="28"/>
          <w:lang w:eastAsia="zh-CN"/>
        </w:rPr>
        <w:t>hm</w:t>
      </w:r>
      <w:r w:rsidR="00912202" w:rsidRPr="003F7B4F">
        <w:rPr>
          <w:rFonts w:ascii="Times New Roman" w:eastAsia="仿宋_GB2312" w:hAnsi="Times New Roman" w:cs="Times New Roman" w:hint="eastAsia"/>
          <w:sz w:val="24"/>
          <w:szCs w:val="28"/>
          <w:vertAlign w:val="superscript"/>
          <w:lang w:eastAsia="zh-CN"/>
        </w:rPr>
        <w:t>2</w:t>
      </w:r>
      <w:r w:rsidR="00912202" w:rsidRPr="003F7B4F">
        <w:rPr>
          <w:rFonts w:ascii="Times New Roman" w:eastAsia="仿宋_GB2312" w:hAnsi="Times New Roman" w:cs="Times New Roman" w:hint="eastAsia"/>
          <w:sz w:val="24"/>
          <w:szCs w:val="28"/>
          <w:lang w:eastAsia="zh-CN"/>
        </w:rPr>
        <w:t>，矿山道路区</w:t>
      </w:r>
      <w:r w:rsidR="009C6EAE" w:rsidRPr="003F7B4F">
        <w:fldChar w:fldCharType="begin"/>
      </w:r>
      <w:r w:rsidR="009C6EAE" w:rsidRPr="003F7B4F">
        <w:instrText xml:space="preserve"> REF 道路面积 \h  \* MERGEFORMAT </w:instrText>
      </w:r>
      <w:r w:rsidR="009C6EAE" w:rsidRPr="003F7B4F">
        <w:fldChar w:fldCharType="separate"/>
      </w:r>
      <w:r w:rsidR="00364224" w:rsidRPr="00364224">
        <w:rPr>
          <w:rFonts w:ascii="Times New Roman" w:eastAsia="仿宋_GB2312" w:hAnsi="Times New Roman" w:cs="Times New Roman" w:hint="eastAsia"/>
          <w:sz w:val="24"/>
          <w:szCs w:val="28"/>
          <w:lang w:eastAsia="zh-CN"/>
        </w:rPr>
        <w:t>0.09</w:t>
      </w:r>
      <w:r w:rsidR="009C6EAE" w:rsidRPr="003F7B4F">
        <w:fldChar w:fldCharType="end"/>
      </w:r>
      <w:r w:rsidR="00912202" w:rsidRPr="003F7B4F">
        <w:rPr>
          <w:rFonts w:ascii="Times New Roman" w:eastAsia="仿宋_GB2312" w:hAnsi="Times New Roman" w:cs="Times New Roman" w:hint="eastAsia"/>
          <w:sz w:val="24"/>
          <w:szCs w:val="28"/>
          <w:lang w:eastAsia="zh-CN"/>
        </w:rPr>
        <w:t>hm</w:t>
      </w:r>
      <w:r w:rsidR="00912202" w:rsidRPr="003F7B4F">
        <w:rPr>
          <w:rFonts w:ascii="Times New Roman" w:eastAsia="仿宋_GB2312" w:hAnsi="Times New Roman" w:cs="Times New Roman" w:hint="eastAsia"/>
          <w:sz w:val="24"/>
          <w:szCs w:val="28"/>
          <w:vertAlign w:val="superscript"/>
          <w:lang w:eastAsia="zh-CN"/>
        </w:rPr>
        <w:t>2</w:t>
      </w:r>
      <w:r w:rsidR="00912202" w:rsidRPr="003F7B4F">
        <w:rPr>
          <w:rFonts w:ascii="Times New Roman" w:eastAsia="仿宋_GB2312" w:hAnsi="Times New Roman" w:cs="Times New Roman" w:hint="eastAsia"/>
          <w:sz w:val="24"/>
          <w:szCs w:val="28"/>
          <w:lang w:eastAsia="zh-CN"/>
        </w:rPr>
        <w:t>。</w:t>
      </w:r>
    </w:p>
    <w:p w:rsidR="000A5ABE" w:rsidRPr="003F7B4F" w:rsidRDefault="000A5ABE" w:rsidP="000A5ABE">
      <w:pPr>
        <w:spacing w:line="360" w:lineRule="auto"/>
        <w:ind w:firstLineChars="200" w:firstLine="480"/>
        <w:rPr>
          <w:rFonts w:ascii="Times New Roman" w:eastAsia="仿宋_GB2312" w:hAnsi="Times New Roman" w:cs="Times New Roman"/>
          <w:lang w:eastAsia="zh-CN"/>
        </w:rPr>
      </w:pPr>
      <w:r w:rsidRPr="003F7B4F">
        <w:rPr>
          <w:rFonts w:ascii="Times New Roman" w:eastAsia="仿宋_GB2312" w:hAnsi="Times New Roman" w:cs="Times New Roman"/>
          <w:sz w:val="24"/>
          <w:szCs w:val="28"/>
          <w:lang w:eastAsia="zh-CN"/>
        </w:rPr>
        <w:t>本项目为矿山开采项目，不存在拆迁情况。</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1.1.1.4 </w:t>
      </w:r>
      <w:r w:rsidR="00424EC0" w:rsidRPr="003F7B4F">
        <w:rPr>
          <w:rFonts w:ascii="Times New Roman" w:eastAsia="仿宋_GB2312" w:hAnsi="Times New Roman" w:cs="Times New Roman"/>
          <w:b/>
          <w:sz w:val="24"/>
          <w:lang w:eastAsia="zh-CN"/>
        </w:rPr>
        <w:t>建设</w:t>
      </w:r>
      <w:r w:rsidR="00D061C0" w:rsidRPr="003F7B4F">
        <w:rPr>
          <w:rFonts w:ascii="Times New Roman" w:eastAsia="仿宋_GB2312" w:hAnsi="Times New Roman" w:cs="Times New Roman"/>
          <w:b/>
          <w:sz w:val="24"/>
          <w:lang w:eastAsia="zh-CN"/>
        </w:rPr>
        <w:t>性质及</w:t>
      </w:r>
      <w:r w:rsidR="00424EC0" w:rsidRPr="003F7B4F">
        <w:rPr>
          <w:rFonts w:ascii="Times New Roman" w:eastAsia="仿宋_GB2312" w:hAnsi="Times New Roman" w:cs="Times New Roman"/>
          <w:b/>
          <w:sz w:val="24"/>
          <w:lang w:eastAsia="zh-CN"/>
        </w:rPr>
        <w:t>工期</w:t>
      </w:r>
    </w:p>
    <w:p w:rsidR="00D061C0" w:rsidRPr="003F7B4F" w:rsidRDefault="00D061C0" w:rsidP="00424EC0">
      <w:pPr>
        <w:adjustRightInd w:val="0"/>
        <w:snapToGrid w:val="0"/>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sz w:val="24"/>
          <w:szCs w:val="28"/>
          <w:lang w:eastAsia="zh-CN"/>
        </w:rPr>
        <w:t>本项目为已建露天非金属矿项目。</w:t>
      </w:r>
    </w:p>
    <w:p w:rsidR="000A5ABE" w:rsidRPr="003F7B4F" w:rsidRDefault="00424EC0" w:rsidP="00424EC0">
      <w:pPr>
        <w:adjustRightInd w:val="0"/>
        <w:snapToGrid w:val="0"/>
        <w:spacing w:line="360" w:lineRule="auto"/>
        <w:ind w:firstLineChars="200" w:firstLine="480"/>
        <w:rPr>
          <w:rFonts w:ascii="Times New Roman" w:eastAsia="仿宋_GB2312" w:hAnsi="Times New Roman" w:cs="Times New Roman"/>
          <w:sz w:val="24"/>
          <w:szCs w:val="28"/>
          <w:lang w:eastAsia="zh-CN"/>
        </w:rPr>
      </w:pPr>
      <w:bookmarkStart w:id="19" w:name="工期"/>
      <w:r w:rsidRPr="003F7B4F">
        <w:rPr>
          <w:rFonts w:ascii="Times New Roman" w:eastAsia="仿宋_GB2312" w:hAnsi="Times New Roman" w:cs="Times New Roman"/>
          <w:sz w:val="24"/>
          <w:szCs w:val="28"/>
          <w:lang w:eastAsia="zh-CN"/>
        </w:rPr>
        <w:t>工程于</w:t>
      </w:r>
      <w:r w:rsidRPr="003F7B4F">
        <w:rPr>
          <w:rFonts w:ascii="Times New Roman" w:eastAsia="仿宋_GB2312" w:hAnsi="Times New Roman" w:cs="Times New Roman"/>
          <w:sz w:val="24"/>
          <w:szCs w:val="28"/>
          <w:lang w:eastAsia="zh-CN"/>
        </w:rPr>
        <w:t>201</w:t>
      </w:r>
      <w:r w:rsidR="004B6BA3" w:rsidRPr="003F7B4F">
        <w:rPr>
          <w:rFonts w:ascii="Times New Roman" w:eastAsia="仿宋_GB2312" w:hAnsi="Times New Roman" w:cs="Times New Roman" w:hint="eastAsia"/>
          <w:sz w:val="24"/>
          <w:szCs w:val="28"/>
          <w:lang w:eastAsia="zh-CN"/>
        </w:rPr>
        <w:t>2</w:t>
      </w:r>
      <w:r w:rsidRPr="003F7B4F">
        <w:rPr>
          <w:rFonts w:ascii="Times New Roman" w:eastAsia="仿宋_GB2312" w:hAnsi="Times New Roman" w:cs="Times New Roman"/>
          <w:sz w:val="24"/>
          <w:szCs w:val="28"/>
          <w:lang w:eastAsia="zh-CN"/>
        </w:rPr>
        <w:t>年</w:t>
      </w:r>
      <w:r w:rsidR="00912202" w:rsidRPr="003F7B4F">
        <w:rPr>
          <w:rFonts w:ascii="Times New Roman" w:eastAsia="仿宋_GB2312" w:hAnsi="Times New Roman" w:cs="Times New Roman" w:hint="eastAsia"/>
          <w:sz w:val="24"/>
          <w:szCs w:val="28"/>
          <w:lang w:eastAsia="zh-CN"/>
        </w:rPr>
        <w:t>9</w:t>
      </w:r>
      <w:r w:rsidRPr="003F7B4F">
        <w:rPr>
          <w:rFonts w:ascii="Times New Roman" w:eastAsia="仿宋_GB2312" w:hAnsi="Times New Roman" w:cs="Times New Roman"/>
          <w:sz w:val="24"/>
          <w:szCs w:val="28"/>
          <w:lang w:eastAsia="zh-CN"/>
        </w:rPr>
        <w:t>月开工，</w:t>
      </w:r>
      <w:r w:rsidRPr="003F7B4F">
        <w:rPr>
          <w:rFonts w:ascii="Times New Roman" w:eastAsia="仿宋_GB2312" w:hAnsi="Times New Roman" w:cs="Times New Roman"/>
          <w:sz w:val="24"/>
          <w:szCs w:val="28"/>
          <w:lang w:eastAsia="zh-CN"/>
        </w:rPr>
        <w:t>201</w:t>
      </w:r>
      <w:r w:rsidR="004B6BA3" w:rsidRPr="003F7B4F">
        <w:rPr>
          <w:rFonts w:ascii="Times New Roman" w:eastAsia="仿宋_GB2312" w:hAnsi="Times New Roman" w:cs="Times New Roman" w:hint="eastAsia"/>
          <w:sz w:val="24"/>
          <w:szCs w:val="28"/>
          <w:lang w:eastAsia="zh-CN"/>
        </w:rPr>
        <w:t>2</w:t>
      </w:r>
      <w:r w:rsidRPr="003F7B4F">
        <w:rPr>
          <w:rFonts w:ascii="Times New Roman" w:eastAsia="仿宋_GB2312" w:hAnsi="Times New Roman" w:cs="Times New Roman"/>
          <w:sz w:val="24"/>
          <w:szCs w:val="28"/>
          <w:lang w:eastAsia="zh-CN"/>
        </w:rPr>
        <w:t>年</w:t>
      </w:r>
      <w:r w:rsidR="004B6BA3" w:rsidRPr="003F7B4F">
        <w:rPr>
          <w:rFonts w:ascii="Times New Roman" w:eastAsia="仿宋_GB2312" w:hAnsi="Times New Roman" w:cs="Times New Roman" w:hint="eastAsia"/>
          <w:sz w:val="24"/>
          <w:szCs w:val="28"/>
          <w:lang w:eastAsia="zh-CN"/>
        </w:rPr>
        <w:t>11</w:t>
      </w:r>
      <w:r w:rsidRPr="003F7B4F">
        <w:rPr>
          <w:rFonts w:ascii="Times New Roman" w:eastAsia="仿宋_GB2312" w:hAnsi="Times New Roman" w:cs="Times New Roman"/>
          <w:sz w:val="24"/>
          <w:szCs w:val="28"/>
          <w:lang w:eastAsia="zh-CN"/>
        </w:rPr>
        <w:t>月完工，建设总工期为</w:t>
      </w:r>
      <w:r w:rsidR="004B6BA3" w:rsidRPr="003F7B4F">
        <w:rPr>
          <w:rFonts w:ascii="Times New Roman" w:eastAsia="仿宋_GB2312" w:hAnsi="Times New Roman" w:cs="Times New Roman" w:hint="eastAsia"/>
          <w:sz w:val="24"/>
          <w:szCs w:val="28"/>
          <w:lang w:eastAsia="zh-CN"/>
        </w:rPr>
        <w:t>2</w:t>
      </w:r>
      <w:r w:rsidRPr="003F7B4F">
        <w:rPr>
          <w:rFonts w:ascii="Times New Roman" w:eastAsia="仿宋_GB2312" w:hAnsi="Times New Roman" w:cs="Times New Roman"/>
          <w:sz w:val="24"/>
          <w:szCs w:val="28"/>
          <w:lang w:eastAsia="zh-CN"/>
        </w:rPr>
        <w:t>个月</w:t>
      </w:r>
      <w:r w:rsidR="00D061C0" w:rsidRPr="003F7B4F">
        <w:rPr>
          <w:rFonts w:ascii="Times New Roman" w:eastAsia="仿宋_GB2312" w:hAnsi="Times New Roman" w:cs="Times New Roman"/>
          <w:sz w:val="24"/>
          <w:szCs w:val="28"/>
          <w:lang w:eastAsia="zh-CN"/>
        </w:rPr>
        <w:t>；生产期为</w:t>
      </w:r>
      <w:r w:rsidR="00D061C0" w:rsidRPr="003F7B4F">
        <w:rPr>
          <w:rFonts w:ascii="Times New Roman" w:eastAsia="仿宋_GB2312" w:hAnsi="Times New Roman" w:cs="Times New Roman"/>
          <w:sz w:val="24"/>
          <w:szCs w:val="28"/>
          <w:lang w:eastAsia="zh-CN"/>
        </w:rPr>
        <w:t>201</w:t>
      </w:r>
      <w:r w:rsidR="004B6BA3" w:rsidRPr="003F7B4F">
        <w:rPr>
          <w:rFonts w:ascii="Times New Roman" w:eastAsia="仿宋_GB2312" w:hAnsi="Times New Roman" w:cs="Times New Roman" w:hint="eastAsia"/>
          <w:sz w:val="24"/>
          <w:szCs w:val="28"/>
          <w:lang w:eastAsia="zh-CN"/>
        </w:rPr>
        <w:t>2</w:t>
      </w:r>
      <w:r w:rsidR="00D061C0" w:rsidRPr="003F7B4F">
        <w:rPr>
          <w:rFonts w:ascii="Times New Roman" w:eastAsia="仿宋_GB2312" w:hAnsi="Times New Roman" w:cs="Times New Roman"/>
          <w:sz w:val="24"/>
          <w:szCs w:val="28"/>
          <w:lang w:eastAsia="zh-CN"/>
        </w:rPr>
        <w:t>年</w:t>
      </w:r>
      <w:r w:rsidR="004B6BA3" w:rsidRPr="003F7B4F">
        <w:rPr>
          <w:rFonts w:ascii="Times New Roman" w:eastAsia="仿宋_GB2312" w:hAnsi="Times New Roman" w:cs="Times New Roman" w:hint="eastAsia"/>
          <w:sz w:val="24"/>
          <w:szCs w:val="28"/>
          <w:lang w:eastAsia="zh-CN"/>
        </w:rPr>
        <w:lastRenderedPageBreak/>
        <w:t>12</w:t>
      </w:r>
      <w:r w:rsidR="00D061C0" w:rsidRPr="003F7B4F">
        <w:rPr>
          <w:rFonts w:ascii="Times New Roman" w:eastAsia="仿宋_GB2312" w:hAnsi="Times New Roman" w:cs="Times New Roman"/>
          <w:sz w:val="24"/>
          <w:szCs w:val="28"/>
          <w:lang w:eastAsia="zh-CN"/>
        </w:rPr>
        <w:t>月至</w:t>
      </w:r>
      <w:r w:rsidR="00E561F2" w:rsidRPr="003F7B4F">
        <w:rPr>
          <w:rFonts w:ascii="Times New Roman" w:eastAsia="仿宋_GB2312" w:hAnsi="Times New Roman" w:cs="Times New Roman"/>
          <w:sz w:val="24"/>
          <w:szCs w:val="28"/>
          <w:lang w:eastAsia="zh-CN"/>
        </w:rPr>
        <w:t>2</w:t>
      </w:r>
      <w:r w:rsidR="00D061C0" w:rsidRPr="003F7B4F">
        <w:rPr>
          <w:rFonts w:ascii="Times New Roman" w:eastAsia="仿宋_GB2312" w:hAnsi="Times New Roman" w:cs="Times New Roman"/>
          <w:sz w:val="24"/>
          <w:szCs w:val="28"/>
          <w:lang w:eastAsia="zh-CN"/>
        </w:rPr>
        <w:t>0</w:t>
      </w:r>
      <w:r w:rsidR="004B6BA3" w:rsidRPr="003F7B4F">
        <w:rPr>
          <w:rFonts w:ascii="Times New Roman" w:eastAsia="仿宋_GB2312" w:hAnsi="Times New Roman" w:cs="Times New Roman" w:hint="eastAsia"/>
          <w:sz w:val="24"/>
          <w:szCs w:val="28"/>
          <w:lang w:eastAsia="zh-CN"/>
        </w:rPr>
        <w:t>17</w:t>
      </w:r>
      <w:r w:rsidR="0043507D" w:rsidRPr="003F7B4F">
        <w:rPr>
          <w:rFonts w:ascii="Times New Roman" w:eastAsia="仿宋_GB2312" w:hAnsi="Times New Roman" w:cs="Times New Roman"/>
          <w:sz w:val="24"/>
          <w:szCs w:val="28"/>
          <w:lang w:eastAsia="zh-CN"/>
        </w:rPr>
        <w:t>年</w:t>
      </w:r>
      <w:r w:rsidR="004B6BA3" w:rsidRPr="003F7B4F">
        <w:rPr>
          <w:rFonts w:ascii="Times New Roman" w:eastAsia="仿宋_GB2312" w:hAnsi="Times New Roman" w:cs="Times New Roman" w:hint="eastAsia"/>
          <w:sz w:val="24"/>
          <w:szCs w:val="28"/>
          <w:lang w:eastAsia="zh-CN"/>
        </w:rPr>
        <w:t>12</w:t>
      </w:r>
      <w:r w:rsidR="0043507D" w:rsidRPr="003F7B4F">
        <w:rPr>
          <w:rFonts w:ascii="Times New Roman" w:eastAsia="仿宋_GB2312" w:hAnsi="Times New Roman" w:cs="Times New Roman"/>
          <w:sz w:val="24"/>
          <w:szCs w:val="28"/>
          <w:lang w:eastAsia="zh-CN"/>
        </w:rPr>
        <w:t>月</w:t>
      </w:r>
      <w:r w:rsidR="00D061C0" w:rsidRPr="003F7B4F">
        <w:rPr>
          <w:rFonts w:ascii="Times New Roman" w:eastAsia="仿宋_GB2312" w:hAnsi="Times New Roman" w:cs="Times New Roman"/>
          <w:sz w:val="24"/>
          <w:szCs w:val="28"/>
          <w:lang w:eastAsia="zh-CN"/>
        </w:rPr>
        <w:t>，共</w:t>
      </w:r>
      <w:r w:rsidR="004B6BA3" w:rsidRPr="003F7B4F">
        <w:rPr>
          <w:rFonts w:ascii="Times New Roman" w:eastAsia="仿宋_GB2312" w:hAnsi="Times New Roman" w:cs="Times New Roman" w:hint="eastAsia"/>
          <w:sz w:val="24"/>
          <w:szCs w:val="28"/>
          <w:lang w:eastAsia="zh-CN"/>
        </w:rPr>
        <w:t>5</w:t>
      </w:r>
      <w:r w:rsidR="00D061C0" w:rsidRPr="003F7B4F">
        <w:rPr>
          <w:rFonts w:ascii="Times New Roman" w:eastAsia="仿宋_GB2312" w:hAnsi="Times New Roman" w:cs="Times New Roman"/>
          <w:sz w:val="24"/>
          <w:szCs w:val="28"/>
          <w:lang w:eastAsia="zh-CN"/>
        </w:rPr>
        <w:t>年</w:t>
      </w:r>
      <w:r w:rsidR="00C15771" w:rsidRPr="003F7B4F">
        <w:rPr>
          <w:rFonts w:ascii="Times New Roman" w:eastAsia="仿宋_GB2312" w:hAnsi="Times New Roman" w:cs="Times New Roman" w:hint="eastAsia"/>
          <w:sz w:val="24"/>
          <w:szCs w:val="28"/>
          <w:lang w:eastAsia="zh-CN"/>
        </w:rPr>
        <w:t>；自然恢复期拟安排监测</w:t>
      </w:r>
      <w:r w:rsidR="00C15771" w:rsidRPr="003F7B4F">
        <w:rPr>
          <w:rFonts w:ascii="Times New Roman" w:eastAsia="仿宋_GB2312" w:hAnsi="Times New Roman" w:cs="Times New Roman" w:hint="eastAsia"/>
          <w:sz w:val="24"/>
          <w:szCs w:val="28"/>
          <w:lang w:eastAsia="zh-CN"/>
        </w:rPr>
        <w:t>1</w:t>
      </w:r>
      <w:r w:rsidR="00C15771" w:rsidRPr="003F7B4F">
        <w:rPr>
          <w:rFonts w:ascii="Times New Roman" w:eastAsia="仿宋_GB2312" w:hAnsi="Times New Roman" w:cs="Times New Roman" w:hint="eastAsia"/>
          <w:sz w:val="24"/>
          <w:szCs w:val="28"/>
          <w:lang w:eastAsia="zh-CN"/>
        </w:rPr>
        <w:t>年</w:t>
      </w:r>
      <w:bookmarkEnd w:id="19"/>
      <w:r w:rsidR="00D33858" w:rsidRPr="003F7B4F">
        <w:rPr>
          <w:rFonts w:ascii="Times New Roman" w:eastAsia="仿宋_GB2312" w:hAnsi="Times New Roman" w:cs="Times New Roman"/>
          <w:sz w:val="24"/>
          <w:szCs w:val="28"/>
          <w:lang w:eastAsia="zh-CN"/>
        </w:rPr>
        <w:t>。</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1.1.1.5 </w:t>
      </w:r>
      <w:r w:rsidRPr="003F7B4F">
        <w:rPr>
          <w:rFonts w:ascii="Times New Roman" w:eastAsia="仿宋_GB2312" w:hAnsi="Times New Roman" w:cs="Times New Roman"/>
          <w:b/>
          <w:sz w:val="24"/>
          <w:lang w:eastAsia="zh-CN"/>
        </w:rPr>
        <w:t>项目投资情况</w:t>
      </w:r>
    </w:p>
    <w:p w:rsidR="00424EC0" w:rsidRPr="003F7B4F" w:rsidRDefault="003B1C2E" w:rsidP="00424EC0">
      <w:pPr>
        <w:adjustRightInd w:val="0"/>
        <w:snapToGrid w:val="0"/>
        <w:spacing w:line="360" w:lineRule="auto"/>
        <w:ind w:firstLineChars="200" w:firstLine="480"/>
        <w:rPr>
          <w:rFonts w:ascii="Times New Roman" w:eastAsia="仿宋_GB2312" w:hAnsi="Times New Roman" w:cs="Times New Roman"/>
          <w:sz w:val="24"/>
          <w:szCs w:val="28"/>
          <w:lang w:eastAsia="zh-CN"/>
        </w:rPr>
      </w:pPr>
      <w:bookmarkStart w:id="20" w:name="投资概况"/>
      <w:r w:rsidRPr="003F7B4F">
        <w:rPr>
          <w:rFonts w:ascii="Times New Roman" w:eastAsia="仿宋_GB2312" w:hAnsi="Times New Roman" w:cs="Times New Roman"/>
          <w:sz w:val="24"/>
          <w:szCs w:val="28"/>
          <w:lang w:eastAsia="zh-CN"/>
        </w:rPr>
        <w:t>本工程预算总投资为</w:t>
      </w:r>
      <w:bookmarkStart w:id="21" w:name="总投资"/>
      <w:r w:rsidRPr="003F7B4F">
        <w:rPr>
          <w:rFonts w:ascii="Times New Roman" w:eastAsia="仿宋_GB2312" w:hAnsi="Times New Roman" w:cs="Times New Roman" w:hint="eastAsia"/>
          <w:sz w:val="24"/>
          <w:szCs w:val="28"/>
          <w:lang w:eastAsia="zh-CN"/>
        </w:rPr>
        <w:t>79.98</w:t>
      </w:r>
      <w:bookmarkEnd w:id="21"/>
      <w:r w:rsidRPr="003F7B4F">
        <w:rPr>
          <w:rFonts w:ascii="Times New Roman" w:eastAsia="仿宋_GB2312" w:hAnsi="Times New Roman" w:cs="Times New Roman"/>
          <w:sz w:val="24"/>
          <w:szCs w:val="28"/>
          <w:lang w:eastAsia="zh-CN"/>
        </w:rPr>
        <w:t>万元，其中</w:t>
      </w:r>
      <w:r w:rsidRPr="003F7B4F">
        <w:rPr>
          <w:rFonts w:ascii="Times New Roman" w:eastAsia="仿宋_GB2312" w:hAnsi="Times New Roman" w:cs="Times New Roman" w:hint="eastAsia"/>
          <w:sz w:val="24"/>
          <w:szCs w:val="28"/>
          <w:lang w:eastAsia="zh-CN"/>
        </w:rPr>
        <w:t>工程措施投资</w:t>
      </w:r>
      <w:r w:rsidRPr="003F7B4F">
        <w:rPr>
          <w:rFonts w:ascii="Times New Roman" w:eastAsia="仿宋_GB2312" w:hAnsi="Times New Roman" w:cs="Times New Roman" w:hint="eastAsia"/>
          <w:sz w:val="24"/>
          <w:szCs w:val="28"/>
          <w:lang w:eastAsia="zh-CN"/>
        </w:rPr>
        <w:t>21.94</w:t>
      </w:r>
      <w:r w:rsidRPr="003F7B4F">
        <w:rPr>
          <w:rFonts w:ascii="Times New Roman" w:eastAsia="仿宋_GB2312" w:hAnsi="Times New Roman" w:cs="Times New Roman" w:hint="eastAsia"/>
          <w:sz w:val="24"/>
          <w:szCs w:val="28"/>
          <w:lang w:eastAsia="zh-CN"/>
        </w:rPr>
        <w:t>万元，植物措施投资</w:t>
      </w:r>
      <w:r w:rsidRPr="003F7B4F">
        <w:rPr>
          <w:rFonts w:ascii="Times New Roman" w:eastAsia="仿宋_GB2312" w:hAnsi="Times New Roman" w:cs="Times New Roman" w:hint="eastAsia"/>
          <w:sz w:val="24"/>
          <w:szCs w:val="28"/>
          <w:lang w:eastAsia="zh-CN"/>
        </w:rPr>
        <w:t>3.91</w:t>
      </w:r>
      <w:r w:rsidRPr="003F7B4F">
        <w:rPr>
          <w:rFonts w:ascii="Times New Roman" w:eastAsia="仿宋_GB2312" w:hAnsi="Times New Roman" w:cs="Times New Roman" w:hint="eastAsia"/>
          <w:sz w:val="24"/>
          <w:szCs w:val="28"/>
          <w:lang w:eastAsia="zh-CN"/>
        </w:rPr>
        <w:t>万元，临时施工工程投资</w:t>
      </w:r>
      <w:r w:rsidRPr="003F7B4F">
        <w:rPr>
          <w:rFonts w:ascii="Times New Roman" w:eastAsia="仿宋_GB2312" w:hAnsi="Times New Roman" w:cs="Times New Roman" w:hint="eastAsia"/>
          <w:sz w:val="24"/>
          <w:szCs w:val="28"/>
          <w:lang w:eastAsia="zh-CN"/>
        </w:rPr>
        <w:t>12.54</w:t>
      </w:r>
      <w:r w:rsidRPr="003F7B4F">
        <w:rPr>
          <w:rFonts w:ascii="Times New Roman" w:eastAsia="仿宋_GB2312" w:hAnsi="Times New Roman" w:cs="Times New Roman" w:hint="eastAsia"/>
          <w:sz w:val="24"/>
          <w:szCs w:val="28"/>
          <w:lang w:eastAsia="zh-CN"/>
        </w:rPr>
        <w:t>万元，独立费用</w:t>
      </w:r>
      <w:r w:rsidRPr="003F7B4F">
        <w:rPr>
          <w:rFonts w:ascii="Times New Roman" w:eastAsia="仿宋_GB2312" w:hAnsi="Times New Roman" w:cs="Times New Roman" w:hint="eastAsia"/>
          <w:sz w:val="24"/>
          <w:szCs w:val="28"/>
          <w:lang w:eastAsia="zh-CN"/>
        </w:rPr>
        <w:t>34.77</w:t>
      </w:r>
      <w:r w:rsidRPr="003F7B4F">
        <w:rPr>
          <w:rFonts w:ascii="Times New Roman" w:eastAsia="仿宋_GB2312" w:hAnsi="Times New Roman" w:cs="Times New Roman" w:hint="eastAsia"/>
          <w:sz w:val="24"/>
          <w:szCs w:val="28"/>
          <w:lang w:eastAsia="zh-CN"/>
        </w:rPr>
        <w:t>万元，基本预备费</w:t>
      </w:r>
      <w:r w:rsidRPr="003F7B4F">
        <w:rPr>
          <w:rFonts w:ascii="Times New Roman" w:eastAsia="仿宋_GB2312" w:hAnsi="Times New Roman" w:cs="Times New Roman" w:hint="eastAsia"/>
          <w:sz w:val="24"/>
          <w:szCs w:val="28"/>
          <w:lang w:eastAsia="zh-CN"/>
        </w:rPr>
        <w:t>4.39</w:t>
      </w:r>
      <w:r w:rsidRPr="003F7B4F">
        <w:rPr>
          <w:rFonts w:ascii="Times New Roman" w:eastAsia="仿宋_GB2312" w:hAnsi="Times New Roman" w:cs="Times New Roman" w:hint="eastAsia"/>
          <w:sz w:val="24"/>
          <w:szCs w:val="28"/>
          <w:lang w:eastAsia="zh-CN"/>
        </w:rPr>
        <w:t>万元，水土保持补偿费</w:t>
      </w:r>
      <w:r w:rsidRPr="003F7B4F">
        <w:rPr>
          <w:rFonts w:ascii="Times New Roman" w:eastAsia="仿宋_GB2312" w:hAnsi="Times New Roman" w:cs="Times New Roman" w:hint="eastAsia"/>
          <w:sz w:val="24"/>
          <w:szCs w:val="28"/>
          <w:lang w:eastAsia="zh-CN"/>
        </w:rPr>
        <w:t>2.50</w:t>
      </w:r>
      <w:r w:rsidRPr="003F7B4F">
        <w:rPr>
          <w:rFonts w:ascii="Times New Roman" w:eastAsia="仿宋_GB2312" w:hAnsi="Times New Roman" w:cs="Times New Roman" w:hint="eastAsia"/>
          <w:sz w:val="24"/>
          <w:szCs w:val="28"/>
          <w:lang w:eastAsia="zh-CN"/>
        </w:rPr>
        <w:t>万元</w:t>
      </w:r>
      <w:r w:rsidRPr="003F7B4F">
        <w:rPr>
          <w:rFonts w:ascii="Times New Roman" w:eastAsia="仿宋_GB2312" w:hAnsi="Times New Roman" w:cs="Times New Roman"/>
          <w:sz w:val="24"/>
          <w:szCs w:val="28"/>
          <w:lang w:eastAsia="zh-CN"/>
        </w:rPr>
        <w:t>，为建设单位自筹</w:t>
      </w:r>
      <w:bookmarkEnd w:id="20"/>
      <w:r w:rsidR="00424EC0" w:rsidRPr="003F7B4F">
        <w:rPr>
          <w:rFonts w:ascii="Times New Roman" w:eastAsia="仿宋_GB2312" w:hAnsi="Times New Roman" w:cs="Times New Roman"/>
          <w:sz w:val="24"/>
          <w:szCs w:val="28"/>
          <w:lang w:eastAsia="zh-CN"/>
        </w:rPr>
        <w:t>。</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1.1.1.6 </w:t>
      </w:r>
      <w:r w:rsidRPr="003F7B4F">
        <w:rPr>
          <w:rFonts w:ascii="Times New Roman" w:eastAsia="仿宋_GB2312" w:hAnsi="Times New Roman" w:cs="Times New Roman"/>
          <w:b/>
          <w:sz w:val="24"/>
          <w:lang w:eastAsia="zh-CN"/>
        </w:rPr>
        <w:t>主要建设内容</w:t>
      </w:r>
    </w:p>
    <w:p w:rsidR="00C15771" w:rsidRPr="003F7B4F" w:rsidRDefault="00517AB8" w:rsidP="00517AB8">
      <w:pPr>
        <w:snapToGrid w:val="0"/>
        <w:spacing w:line="360" w:lineRule="auto"/>
        <w:ind w:firstLineChars="200" w:firstLine="440"/>
        <w:rPr>
          <w:rFonts w:ascii="Times New Roman" w:eastAsia="仿宋_GB2312" w:hAnsi="Times New Roman" w:cs="Times New Roman"/>
          <w:sz w:val="24"/>
          <w:szCs w:val="24"/>
          <w:lang w:eastAsia="zh-CN"/>
        </w:rPr>
      </w:pPr>
      <w:r>
        <w:fldChar w:fldCharType="begin"/>
      </w:r>
      <w:r>
        <w:instrText xml:space="preserve"> REF  储量 \h </w:instrText>
      </w:r>
      <w:r>
        <w:fldChar w:fldCharType="separate"/>
      </w:r>
      <w:r w:rsidRPr="003F7B4F">
        <w:rPr>
          <w:rFonts w:ascii="Times New Roman" w:eastAsia="仿宋_GB2312" w:hAnsi="Times New Roman" w:cs="Times New Roman" w:hint="eastAsia"/>
          <w:sz w:val="24"/>
          <w:szCs w:val="28"/>
          <w:lang w:eastAsia="zh-CN"/>
        </w:rPr>
        <w:t>矿区</w:t>
      </w:r>
      <w:r w:rsidRPr="003F7B4F">
        <w:rPr>
          <w:rFonts w:ascii="Times New Roman" w:eastAsia="仿宋_GB2312" w:hAnsi="Times New Roman" w:cs="Times New Roman" w:hint="eastAsia"/>
          <w:sz w:val="24"/>
          <w:szCs w:val="28"/>
          <w:lang w:eastAsia="zh-CN"/>
        </w:rPr>
        <w:t>130m</w:t>
      </w:r>
      <w:r w:rsidRPr="003F7B4F">
        <w:rPr>
          <w:rFonts w:ascii="Times New Roman" w:eastAsia="仿宋_GB2312" w:hAnsi="Times New Roman" w:cs="Times New Roman" w:hint="eastAsia"/>
          <w:sz w:val="24"/>
          <w:szCs w:val="28"/>
          <w:lang w:eastAsia="zh-CN"/>
        </w:rPr>
        <w:t>高程以上的保有的建筑用砂岩矿石推断的内蕴经济资源储量（</w:t>
      </w:r>
      <w:r w:rsidRPr="003F7B4F">
        <w:rPr>
          <w:rFonts w:ascii="Times New Roman" w:eastAsia="仿宋_GB2312" w:hAnsi="Times New Roman" w:cs="Times New Roman" w:hint="eastAsia"/>
          <w:sz w:val="24"/>
          <w:szCs w:val="28"/>
          <w:lang w:eastAsia="zh-CN"/>
        </w:rPr>
        <w:t>333</w:t>
      </w:r>
      <w:r w:rsidRPr="003F7B4F">
        <w:rPr>
          <w:rFonts w:ascii="Times New Roman" w:eastAsia="仿宋_GB2312" w:hAnsi="Times New Roman" w:cs="Times New Roman" w:hint="eastAsia"/>
          <w:sz w:val="24"/>
          <w:szCs w:val="28"/>
          <w:lang w:eastAsia="zh-CN"/>
        </w:rPr>
        <w:t>）</w:t>
      </w:r>
      <w:r w:rsidRPr="003F7B4F">
        <w:rPr>
          <w:rFonts w:ascii="Times New Roman" w:eastAsia="仿宋_GB2312" w:hAnsi="Times New Roman" w:cs="Times New Roman" w:hint="eastAsia"/>
          <w:sz w:val="24"/>
          <w:szCs w:val="28"/>
          <w:lang w:eastAsia="zh-CN"/>
        </w:rPr>
        <w:t>50.76</w:t>
      </w:r>
      <w:r w:rsidRPr="003F7B4F">
        <w:rPr>
          <w:rFonts w:ascii="Times New Roman" w:eastAsia="仿宋_GB2312" w:hAnsi="Times New Roman" w:cs="Times New Roman" w:hint="eastAsia"/>
          <w:sz w:val="24"/>
          <w:szCs w:val="28"/>
          <w:lang w:eastAsia="zh-CN"/>
        </w:rPr>
        <w:t>万</w:t>
      </w:r>
      <w:r w:rsidRPr="003F7B4F">
        <w:rPr>
          <w:rFonts w:ascii="Times New Roman" w:eastAsia="仿宋_GB2312" w:hAnsi="Times New Roman" w:cs="Times New Roman" w:hint="eastAsia"/>
          <w:sz w:val="24"/>
          <w:szCs w:val="28"/>
          <w:lang w:eastAsia="zh-CN"/>
        </w:rPr>
        <w:t>m</w:t>
      </w:r>
      <w:r w:rsidRPr="003F7B4F">
        <w:rPr>
          <w:rFonts w:ascii="Times New Roman" w:eastAsia="仿宋_GB2312" w:hAnsi="Times New Roman" w:cs="Times New Roman" w:hint="eastAsia"/>
          <w:sz w:val="24"/>
          <w:szCs w:val="28"/>
          <w:vertAlign w:val="superscript"/>
          <w:lang w:eastAsia="zh-CN"/>
        </w:rPr>
        <w:t>3</w:t>
      </w:r>
      <w:r w:rsidRPr="003F7B4F">
        <w:rPr>
          <w:rFonts w:ascii="Times New Roman" w:eastAsia="仿宋_GB2312" w:hAnsi="Times New Roman" w:cs="Times New Roman" w:hint="eastAsia"/>
          <w:sz w:val="24"/>
          <w:szCs w:val="28"/>
          <w:lang w:eastAsia="zh-CN"/>
        </w:rPr>
        <w:t>，根据该矿区开采调查统计，建筑用砂岩碎石产品松散系数，其经验系数为</w:t>
      </w:r>
      <w:r w:rsidRPr="003F7B4F">
        <w:rPr>
          <w:rFonts w:ascii="Times New Roman" w:eastAsia="仿宋_GB2312" w:hAnsi="Times New Roman" w:cs="Times New Roman" w:hint="eastAsia"/>
          <w:sz w:val="24"/>
          <w:szCs w:val="28"/>
          <w:lang w:eastAsia="zh-CN"/>
        </w:rPr>
        <w:t>1.6</w:t>
      </w:r>
      <w:r w:rsidRPr="003F7B4F">
        <w:rPr>
          <w:rFonts w:ascii="Times New Roman" w:eastAsia="仿宋_GB2312" w:hAnsi="Times New Roman" w:cs="Times New Roman" w:hint="eastAsia"/>
          <w:sz w:val="24"/>
          <w:szCs w:val="28"/>
          <w:lang w:eastAsia="zh-CN"/>
        </w:rPr>
        <w:t>、资源量利用率一般以</w:t>
      </w:r>
      <w:r w:rsidRPr="003F7B4F">
        <w:rPr>
          <w:rFonts w:ascii="Times New Roman" w:eastAsia="仿宋_GB2312" w:hAnsi="Times New Roman" w:cs="Times New Roman" w:hint="eastAsia"/>
          <w:sz w:val="24"/>
          <w:szCs w:val="28"/>
          <w:lang w:eastAsia="zh-CN"/>
        </w:rPr>
        <w:t>95%</w:t>
      </w:r>
      <w:r w:rsidRPr="003F7B4F">
        <w:rPr>
          <w:rFonts w:ascii="Times New Roman" w:eastAsia="仿宋_GB2312" w:hAnsi="Times New Roman" w:cs="Times New Roman" w:hint="eastAsia"/>
          <w:sz w:val="24"/>
          <w:szCs w:val="28"/>
          <w:lang w:eastAsia="zh-CN"/>
        </w:rPr>
        <w:t>计算，因此矿区建筑用砂岩矿是推断的内蕴经济资源量（</w:t>
      </w:r>
      <w:r w:rsidRPr="003F7B4F">
        <w:rPr>
          <w:rFonts w:ascii="Times New Roman" w:eastAsia="仿宋_GB2312" w:hAnsi="Times New Roman" w:cs="Times New Roman" w:hint="eastAsia"/>
          <w:sz w:val="24"/>
          <w:szCs w:val="28"/>
          <w:lang w:eastAsia="zh-CN"/>
        </w:rPr>
        <w:t>333</w:t>
      </w:r>
      <w:r w:rsidRPr="003F7B4F">
        <w:rPr>
          <w:rFonts w:ascii="Times New Roman" w:eastAsia="仿宋_GB2312" w:hAnsi="Times New Roman" w:cs="Times New Roman" w:hint="eastAsia"/>
          <w:sz w:val="24"/>
          <w:szCs w:val="28"/>
          <w:lang w:eastAsia="zh-CN"/>
        </w:rPr>
        <w:t>）可生产建筑用碎石产品</w:t>
      </w:r>
      <w:r w:rsidRPr="003F7B4F">
        <w:rPr>
          <w:rFonts w:ascii="Times New Roman" w:eastAsia="仿宋_GB2312" w:hAnsi="Times New Roman" w:cs="Times New Roman" w:hint="eastAsia"/>
          <w:sz w:val="24"/>
          <w:szCs w:val="28"/>
          <w:lang w:eastAsia="zh-CN"/>
        </w:rPr>
        <w:t>77.16</w:t>
      </w:r>
      <w:r w:rsidRPr="003F7B4F">
        <w:rPr>
          <w:rFonts w:ascii="Times New Roman" w:eastAsia="仿宋_GB2312" w:hAnsi="Times New Roman" w:cs="Times New Roman" w:hint="eastAsia"/>
          <w:sz w:val="24"/>
          <w:szCs w:val="28"/>
          <w:lang w:eastAsia="zh-CN"/>
        </w:rPr>
        <w:t>万</w:t>
      </w:r>
      <w:r w:rsidRPr="003F7B4F">
        <w:rPr>
          <w:rFonts w:ascii="Times New Roman" w:eastAsia="仿宋_GB2312" w:hAnsi="Times New Roman" w:cs="Times New Roman" w:hint="eastAsia"/>
          <w:sz w:val="24"/>
          <w:szCs w:val="28"/>
          <w:lang w:eastAsia="zh-CN"/>
        </w:rPr>
        <w:t>m</w:t>
      </w:r>
      <w:r w:rsidRPr="003F7B4F">
        <w:rPr>
          <w:rFonts w:ascii="Times New Roman" w:eastAsia="仿宋_GB2312" w:hAnsi="Times New Roman" w:cs="Times New Roman" w:hint="eastAsia"/>
          <w:sz w:val="24"/>
          <w:szCs w:val="28"/>
          <w:vertAlign w:val="superscript"/>
          <w:lang w:eastAsia="zh-CN"/>
        </w:rPr>
        <w:t>3</w:t>
      </w:r>
      <w:r w:rsidRPr="003F7B4F">
        <w:rPr>
          <w:rFonts w:ascii="Times New Roman" w:eastAsia="仿宋_GB2312" w:hAnsi="Times New Roman" w:cs="Times New Roman" w:hint="eastAsia"/>
          <w:sz w:val="24"/>
          <w:szCs w:val="28"/>
          <w:lang w:eastAsia="zh-CN"/>
        </w:rPr>
        <w:t>，矿山开采规模为</w:t>
      </w:r>
      <w:r w:rsidRPr="003F7B4F">
        <w:rPr>
          <w:rFonts w:ascii="Times New Roman" w:eastAsia="仿宋_GB2312" w:hAnsi="Times New Roman" w:cs="Times New Roman" w:hint="eastAsia"/>
          <w:sz w:val="24"/>
          <w:szCs w:val="28"/>
          <w:lang w:eastAsia="zh-CN"/>
        </w:rPr>
        <w:t>10</w:t>
      </w:r>
      <w:r w:rsidRPr="003F7B4F">
        <w:rPr>
          <w:rFonts w:ascii="Times New Roman" w:eastAsia="仿宋_GB2312" w:hAnsi="Times New Roman" w:cs="Times New Roman" w:hint="eastAsia"/>
          <w:sz w:val="24"/>
          <w:szCs w:val="28"/>
          <w:lang w:eastAsia="zh-CN"/>
        </w:rPr>
        <w:t>万</w:t>
      </w:r>
      <w:r w:rsidRPr="003F7B4F">
        <w:rPr>
          <w:rFonts w:ascii="Times New Roman" w:eastAsia="仿宋_GB2312" w:hAnsi="Times New Roman" w:cs="Times New Roman" w:hint="eastAsia"/>
          <w:sz w:val="24"/>
          <w:szCs w:val="28"/>
          <w:lang w:eastAsia="zh-CN"/>
        </w:rPr>
        <w:t>m</w:t>
      </w:r>
      <w:r w:rsidRPr="003F7B4F">
        <w:rPr>
          <w:rFonts w:ascii="Times New Roman" w:eastAsia="仿宋_GB2312" w:hAnsi="Times New Roman" w:cs="Times New Roman" w:hint="eastAsia"/>
          <w:sz w:val="24"/>
          <w:szCs w:val="28"/>
          <w:vertAlign w:val="superscript"/>
          <w:lang w:eastAsia="zh-CN"/>
        </w:rPr>
        <w:t>3</w:t>
      </w:r>
      <w:r>
        <w:fldChar w:fldCharType="end"/>
      </w:r>
      <w:r w:rsidR="00C15771" w:rsidRPr="003F7B4F">
        <w:rPr>
          <w:rFonts w:ascii="Times New Roman" w:eastAsia="仿宋_GB2312" w:hAnsi="Times New Roman" w:cs="Times New Roman"/>
          <w:sz w:val="24"/>
          <w:szCs w:val="24"/>
          <w:lang w:eastAsia="zh-CN"/>
        </w:rPr>
        <w:t>。</w:t>
      </w:r>
    </w:p>
    <w:p w:rsidR="00E13513" w:rsidRPr="003F7B4F" w:rsidRDefault="00C15771" w:rsidP="00246A91">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8"/>
          <w:lang w:eastAsia="zh-CN"/>
        </w:rPr>
        <w:t>本项目主要由</w:t>
      </w:r>
      <w:r w:rsidRPr="003F7B4F">
        <w:rPr>
          <w:rFonts w:ascii="Times New Roman" w:eastAsia="仿宋_GB2312" w:hAnsi="Times New Roman" w:cs="Times New Roman" w:hint="eastAsia"/>
          <w:sz w:val="24"/>
          <w:szCs w:val="28"/>
          <w:lang w:eastAsia="zh-CN"/>
        </w:rPr>
        <w:t>采矿</w:t>
      </w:r>
      <w:r w:rsidR="00246A91" w:rsidRPr="003F7B4F">
        <w:rPr>
          <w:rFonts w:ascii="Times New Roman" w:eastAsia="仿宋_GB2312" w:hAnsi="Times New Roman" w:cs="Times New Roman"/>
          <w:sz w:val="24"/>
          <w:szCs w:val="28"/>
          <w:lang w:eastAsia="zh-CN"/>
        </w:rPr>
        <w:t>区、矿山道路区、</w:t>
      </w:r>
      <w:r w:rsidRPr="003F7B4F">
        <w:rPr>
          <w:rFonts w:ascii="Times New Roman" w:eastAsia="仿宋_GB2312" w:hAnsi="Times New Roman" w:cs="Times New Roman"/>
          <w:sz w:val="24"/>
          <w:szCs w:val="28"/>
          <w:lang w:eastAsia="zh-CN"/>
        </w:rPr>
        <w:t>工业场地区</w:t>
      </w:r>
      <w:r w:rsidR="00246A91" w:rsidRPr="003F7B4F">
        <w:rPr>
          <w:rFonts w:ascii="Times New Roman" w:eastAsia="仿宋_GB2312" w:hAnsi="Times New Roman" w:cs="Times New Roman"/>
          <w:sz w:val="24"/>
          <w:szCs w:val="28"/>
          <w:lang w:eastAsia="zh-CN"/>
        </w:rPr>
        <w:t>组成。</w:t>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1.1.1.7 </w:t>
      </w:r>
      <w:r w:rsidRPr="003F7B4F">
        <w:rPr>
          <w:rFonts w:ascii="Times New Roman" w:eastAsia="仿宋_GB2312" w:hAnsi="Times New Roman" w:cs="Times New Roman"/>
          <w:b/>
          <w:sz w:val="24"/>
          <w:lang w:eastAsia="zh-CN"/>
        </w:rPr>
        <w:t>土石方平衡</w:t>
      </w:r>
    </w:p>
    <w:p w:rsidR="00C15771" w:rsidRPr="003F7B4F" w:rsidRDefault="00001BC0" w:rsidP="00001BC0">
      <w:pPr>
        <w:snapToGrid w:val="0"/>
        <w:spacing w:line="336" w:lineRule="auto"/>
        <w:ind w:firstLineChars="200" w:firstLine="440"/>
        <w:rPr>
          <w:rFonts w:ascii="Times New Roman" w:eastAsia="仿宋_GB2312" w:hAnsi="Times New Roman" w:cs="Times New Roman"/>
          <w:sz w:val="24"/>
          <w:szCs w:val="28"/>
          <w:lang w:eastAsia="zh-CN"/>
        </w:rPr>
      </w:pPr>
      <w:r>
        <w:fldChar w:fldCharType="begin"/>
      </w:r>
      <w:r>
        <w:instrText xml:space="preserve"> REF  土石方平衡 \h </w:instrText>
      </w:r>
      <w:r>
        <w:fldChar w:fldCharType="separate"/>
      </w:r>
      <w:r w:rsidR="00364224" w:rsidRPr="003F7B4F">
        <w:rPr>
          <w:rFonts w:ascii="Times New Roman" w:eastAsia="仿宋_GB2312" w:hAnsi="Times New Roman" w:cs="Times New Roman"/>
          <w:sz w:val="24"/>
          <w:szCs w:val="28"/>
          <w:lang w:eastAsia="zh-CN"/>
        </w:rPr>
        <w:t>工程</w:t>
      </w:r>
      <w:r w:rsidR="00364224" w:rsidRPr="003F7B4F">
        <w:rPr>
          <w:rFonts w:ascii="Times New Roman" w:eastAsia="仿宋_GB2312" w:hAnsi="Times New Roman" w:cs="Times New Roman" w:hint="eastAsia"/>
          <w:sz w:val="24"/>
          <w:szCs w:val="28"/>
          <w:lang w:eastAsia="zh-CN"/>
        </w:rPr>
        <w:t>总</w:t>
      </w:r>
      <w:r w:rsidR="00364224" w:rsidRPr="003F7B4F">
        <w:rPr>
          <w:rFonts w:ascii="Times New Roman" w:eastAsia="仿宋_GB2312" w:hAnsi="Times New Roman" w:cs="Times New Roman"/>
          <w:sz w:val="24"/>
          <w:szCs w:val="28"/>
          <w:lang w:eastAsia="zh-CN"/>
        </w:rPr>
        <w:t>挖方</w:t>
      </w:r>
      <w:r w:rsidR="00364224" w:rsidRPr="003F7B4F">
        <w:rPr>
          <w:rFonts w:ascii="Times New Roman" w:eastAsia="仿宋_GB2312" w:hAnsi="Times New Roman" w:cs="Times New Roman" w:hint="eastAsia"/>
          <w:sz w:val="24"/>
          <w:szCs w:val="28"/>
          <w:lang w:eastAsia="zh-CN"/>
        </w:rPr>
        <w:t>5.006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，填方</w:t>
      </w:r>
      <w:r w:rsidR="00364224" w:rsidRPr="003F7B4F">
        <w:rPr>
          <w:rFonts w:ascii="Times New Roman" w:eastAsia="仿宋_GB2312" w:hAnsi="Times New Roman" w:cs="Times New Roman" w:hint="eastAsia"/>
          <w:sz w:val="24"/>
          <w:szCs w:val="28"/>
          <w:lang w:eastAsia="zh-CN"/>
        </w:rPr>
        <w:t>2.216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proofErr w:type="gramStart"/>
      <w:r w:rsidR="00364224" w:rsidRPr="003F7B4F">
        <w:rPr>
          <w:rFonts w:ascii="Times New Roman" w:eastAsia="仿宋_GB2312" w:hAnsi="Times New Roman" w:cs="Times New Roman" w:hint="eastAsia"/>
          <w:sz w:val="24"/>
          <w:szCs w:val="28"/>
          <w:lang w:eastAsia="zh-CN"/>
        </w:rPr>
        <w:t>弃方</w:t>
      </w:r>
      <w:proofErr w:type="gramEnd"/>
      <w:r w:rsidR="00364224" w:rsidRPr="003F7B4F">
        <w:rPr>
          <w:rFonts w:ascii="Times New Roman" w:eastAsia="仿宋_GB2312" w:hAnsi="Times New Roman" w:cs="Times New Roman" w:hint="eastAsia"/>
          <w:sz w:val="24"/>
          <w:szCs w:val="28"/>
          <w:lang w:eastAsia="zh-CN"/>
        </w:rPr>
        <w:t>2.790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r w:rsidR="00364224" w:rsidRPr="003F7B4F">
        <w:rPr>
          <w:rFonts w:ascii="Times New Roman" w:eastAsia="仿宋_GB2312" w:hAnsi="Times New Roman" w:cs="Times New Roman"/>
          <w:sz w:val="24"/>
          <w:szCs w:val="28"/>
          <w:lang w:eastAsia="zh-CN"/>
        </w:rPr>
        <w:t>其中</w:t>
      </w:r>
      <w:r w:rsidR="00364224" w:rsidRPr="003F7B4F">
        <w:rPr>
          <w:rFonts w:ascii="Times New Roman" w:eastAsia="仿宋_GB2312" w:hAnsi="Times New Roman" w:cs="Times New Roman" w:hint="eastAsia"/>
          <w:sz w:val="24"/>
          <w:szCs w:val="28"/>
          <w:lang w:eastAsia="zh-CN"/>
        </w:rPr>
        <w:t>采矿区挖方</w:t>
      </w:r>
      <w:r w:rsidR="00364224" w:rsidRPr="003F7B4F">
        <w:rPr>
          <w:rFonts w:ascii="Times New Roman" w:eastAsia="仿宋_GB2312" w:hAnsi="Times New Roman" w:cs="Times New Roman" w:hint="eastAsia"/>
          <w:sz w:val="24"/>
          <w:szCs w:val="28"/>
          <w:lang w:eastAsia="zh-CN"/>
        </w:rPr>
        <w:t>4.8</w:t>
      </w:r>
      <w:r w:rsidR="00364224" w:rsidRPr="003F7B4F">
        <w:rPr>
          <w:rFonts w:ascii="Times New Roman" w:eastAsia="仿宋_GB2312" w:hAnsi="Times New Roman" w:cs="Times New Roman" w:hint="eastAsia"/>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1.26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外售废弃土石方</w:t>
      </w:r>
      <w:r w:rsidR="00364224" w:rsidRPr="003F7B4F">
        <w:rPr>
          <w:rFonts w:ascii="Times New Roman" w:eastAsia="仿宋_GB2312" w:hAnsi="Times New Roman" w:cs="Times New Roman" w:hint="eastAsia"/>
          <w:sz w:val="24"/>
          <w:szCs w:val="28"/>
          <w:lang w:eastAsia="zh-CN"/>
        </w:rPr>
        <w:t>2.790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w:t>
      </w:r>
      <w:r w:rsidR="00364224" w:rsidRPr="003F7B4F">
        <w:rPr>
          <w:rFonts w:ascii="Times New Roman" w:eastAsia="仿宋_GB2312" w:hAnsi="Times New Roman" w:cs="Times New Roman" w:hint="eastAsia"/>
          <w:sz w:val="24"/>
          <w:szCs w:val="28"/>
          <w:lang w:eastAsia="zh-CN"/>
        </w:rPr>
        <w:t>调往工业场地</w:t>
      </w:r>
      <w:r w:rsidR="00364224" w:rsidRPr="003F7B4F">
        <w:rPr>
          <w:rFonts w:ascii="Times New Roman" w:eastAsia="仿宋_GB2312" w:hAnsi="Times New Roman" w:cs="Times New Roman" w:hint="eastAsia"/>
          <w:sz w:val="24"/>
          <w:szCs w:val="28"/>
          <w:lang w:eastAsia="zh-CN"/>
        </w:rPr>
        <w:t>0.750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；工业场地挖方</w:t>
      </w:r>
      <w:r w:rsidR="00364224" w:rsidRPr="003F7B4F">
        <w:rPr>
          <w:rFonts w:ascii="Times New Roman" w:eastAsia="仿宋_GB2312" w:hAnsi="Times New Roman" w:cs="Times New Roman" w:hint="eastAsia"/>
          <w:sz w:val="24"/>
          <w:szCs w:val="28"/>
          <w:lang w:eastAsia="zh-CN"/>
        </w:rPr>
        <w:t>0.180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0.930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，由采矿区调入</w:t>
      </w:r>
      <w:r w:rsidR="00364224" w:rsidRPr="003F7B4F">
        <w:rPr>
          <w:rFonts w:ascii="Times New Roman" w:eastAsia="仿宋_GB2312" w:hAnsi="Times New Roman" w:cs="Times New Roman" w:hint="eastAsia"/>
          <w:sz w:val="24"/>
          <w:szCs w:val="28"/>
          <w:lang w:eastAsia="zh-CN"/>
        </w:rPr>
        <w:t>0.750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；矿山道路区挖方</w:t>
      </w:r>
      <w:r w:rsidR="00364224" w:rsidRPr="003F7B4F">
        <w:rPr>
          <w:rFonts w:ascii="Times New Roman" w:eastAsia="仿宋_GB2312" w:hAnsi="Times New Roman" w:cs="Times New Roman" w:hint="eastAsia"/>
          <w:sz w:val="24"/>
          <w:szCs w:val="28"/>
          <w:lang w:eastAsia="zh-CN"/>
        </w:rPr>
        <w:t>0.026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，填方</w:t>
      </w:r>
      <w:r w:rsidR="00364224" w:rsidRPr="003F7B4F">
        <w:rPr>
          <w:rFonts w:ascii="Times New Roman" w:eastAsia="仿宋_GB2312" w:hAnsi="Times New Roman" w:cs="Times New Roman" w:hint="eastAsia"/>
          <w:sz w:val="24"/>
          <w:szCs w:val="28"/>
          <w:lang w:eastAsia="zh-CN"/>
        </w:rPr>
        <w:t>0.026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，区内挖填平衡</w:t>
      </w:r>
      <w:r>
        <w:fldChar w:fldCharType="end"/>
      </w:r>
      <w:r w:rsidR="00C15771" w:rsidRPr="003F7B4F">
        <w:rPr>
          <w:rFonts w:ascii="Times New Roman" w:eastAsia="仿宋_GB2312" w:hAnsi="Times New Roman" w:cs="Times New Roman" w:hint="eastAsia"/>
          <w:sz w:val="24"/>
          <w:szCs w:val="28"/>
          <w:lang w:eastAsia="zh-CN"/>
        </w:rPr>
        <w:t>。</w:t>
      </w:r>
    </w:p>
    <w:p w:rsidR="00C15771" w:rsidRPr="003F7B4F" w:rsidRDefault="00CC3FBD" w:rsidP="00C15771">
      <w:pPr>
        <w:snapToGrid w:val="0"/>
        <w:spacing w:line="336"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hint="eastAsia"/>
          <w:sz w:val="24"/>
          <w:szCs w:val="24"/>
          <w:lang w:eastAsia="zh-CN"/>
        </w:rPr>
        <w:t>土方经挖填利用后</w:t>
      </w:r>
      <w:proofErr w:type="gramStart"/>
      <w:r w:rsidRPr="003F7B4F">
        <w:rPr>
          <w:rFonts w:ascii="Times New Roman" w:eastAsia="仿宋_GB2312" w:hAnsi="Times New Roman" w:cs="Times New Roman" w:hint="eastAsia"/>
          <w:sz w:val="24"/>
          <w:szCs w:val="24"/>
          <w:lang w:eastAsia="zh-CN"/>
        </w:rPr>
        <w:t>尚余弃方</w:t>
      </w:r>
      <w:proofErr w:type="gramEnd"/>
      <w:r w:rsidRPr="003F7B4F">
        <w:rPr>
          <w:rFonts w:ascii="Times New Roman" w:eastAsia="仿宋_GB2312" w:hAnsi="Times New Roman" w:cs="Times New Roman"/>
          <w:sz w:val="24"/>
          <w:szCs w:val="24"/>
          <w:lang w:eastAsia="zh-CN"/>
        </w:rPr>
        <w:fldChar w:fldCharType="begin"/>
      </w:r>
      <w:r w:rsidRPr="003F7B4F">
        <w:rPr>
          <w:rFonts w:ascii="Times New Roman" w:eastAsia="仿宋_GB2312" w:hAnsi="Times New Roman" w:cs="Times New Roman"/>
          <w:sz w:val="24"/>
          <w:szCs w:val="24"/>
          <w:lang w:eastAsia="zh-CN"/>
        </w:rPr>
        <w:instrText xml:space="preserve"> </w:instrText>
      </w:r>
      <w:r w:rsidRPr="003F7B4F">
        <w:rPr>
          <w:rFonts w:ascii="Times New Roman" w:eastAsia="仿宋_GB2312" w:hAnsi="Times New Roman" w:cs="Times New Roman" w:hint="eastAsia"/>
          <w:sz w:val="24"/>
          <w:szCs w:val="24"/>
          <w:lang w:eastAsia="zh-CN"/>
        </w:rPr>
        <w:instrText>=</w:instrText>
      </w:r>
      <w:r w:rsidRPr="003F7B4F">
        <w:rPr>
          <w:rFonts w:ascii="Times New Roman" w:eastAsia="仿宋_GB2312" w:hAnsi="Times New Roman" w:cs="Times New Roman" w:hint="eastAsia"/>
          <w:sz w:val="24"/>
          <w:szCs w:val="24"/>
          <w:lang w:eastAsia="zh-CN"/>
        </w:rPr>
        <w:instrText>实际弃方</w:instrText>
      </w:r>
      <w:r w:rsidRPr="003F7B4F">
        <w:rPr>
          <w:rFonts w:ascii="Times New Roman" w:eastAsia="仿宋_GB2312" w:hAnsi="Times New Roman" w:cs="Times New Roman"/>
          <w:sz w:val="24"/>
          <w:szCs w:val="24"/>
          <w:lang w:eastAsia="zh-CN"/>
        </w:rPr>
        <w:instrText xml:space="preserve"> </w:instrText>
      </w:r>
      <w:r w:rsidRPr="003F7B4F">
        <w:rPr>
          <w:rFonts w:ascii="Times New Roman" w:eastAsia="仿宋_GB2312" w:hAnsi="Times New Roman" w:cs="Times New Roman"/>
          <w:sz w:val="24"/>
          <w:szCs w:val="24"/>
          <w:lang w:eastAsia="zh-CN"/>
        </w:rPr>
        <w:fldChar w:fldCharType="separate"/>
      </w:r>
      <w:r w:rsidR="00872B10">
        <w:rPr>
          <w:rFonts w:ascii="Times New Roman" w:eastAsia="仿宋_GB2312" w:hAnsi="Times New Roman" w:cs="Times New Roman"/>
          <w:noProof/>
          <w:sz w:val="24"/>
          <w:szCs w:val="24"/>
          <w:lang w:eastAsia="zh-CN"/>
        </w:rPr>
        <w:t>2.59</w:t>
      </w:r>
      <w:r w:rsidRPr="003F7B4F">
        <w:rPr>
          <w:rFonts w:ascii="Times New Roman" w:eastAsia="仿宋_GB2312" w:hAnsi="Times New Roman" w:cs="Times New Roman"/>
          <w:sz w:val="24"/>
          <w:szCs w:val="24"/>
          <w:lang w:eastAsia="zh-CN"/>
        </w:rPr>
        <w:fldChar w:fldCharType="end"/>
      </w:r>
      <w:r w:rsidRPr="003F7B4F">
        <w:rPr>
          <w:rFonts w:ascii="Times New Roman" w:eastAsia="仿宋_GB2312" w:hAnsi="Times New Roman" w:cs="Times New Roman" w:hint="eastAsia"/>
          <w:sz w:val="24"/>
          <w:szCs w:val="24"/>
          <w:lang w:eastAsia="zh-CN"/>
        </w:rPr>
        <w:t>万</w:t>
      </w:r>
      <w:r w:rsidRPr="003F7B4F">
        <w:rPr>
          <w:rFonts w:ascii="Times New Roman" w:eastAsia="仿宋_GB2312" w:hAnsi="Times New Roman" w:cs="Times New Roman" w:hint="eastAsia"/>
          <w:sz w:val="24"/>
          <w:szCs w:val="24"/>
        </w:rPr>
        <w:t>m</w:t>
      </w:r>
      <w:r w:rsidRPr="003F7B4F">
        <w:rPr>
          <w:rFonts w:ascii="Times New Roman" w:eastAsia="仿宋_GB2312" w:hAnsi="Times New Roman" w:cs="Times New Roman" w:hint="eastAsia"/>
          <w:sz w:val="24"/>
          <w:szCs w:val="24"/>
          <w:vertAlign w:val="superscript"/>
          <w:lang w:eastAsia="zh-CN"/>
        </w:rPr>
        <w:t>3</w:t>
      </w:r>
      <w:r w:rsidRPr="003F7B4F">
        <w:rPr>
          <w:rFonts w:ascii="Times New Roman" w:eastAsia="仿宋_GB2312" w:hAnsi="Times New Roman" w:cs="Times New Roman" w:hint="eastAsia"/>
          <w:sz w:val="24"/>
          <w:szCs w:val="24"/>
          <w:lang w:eastAsia="zh-CN"/>
        </w:rPr>
        <w:t>的弃方，需运往南靖县丰田项目建设开发有限公司，作为该公司建设填方用。南靖县丰田项目建设开发有限公司，因建设需要，需填方约</w:t>
      </w:r>
      <w:r w:rsidRPr="003F7B4F">
        <w:rPr>
          <w:rFonts w:ascii="Times New Roman" w:eastAsia="仿宋_GB2312" w:hAnsi="Times New Roman" w:cs="Times New Roman" w:hint="eastAsia"/>
          <w:sz w:val="24"/>
          <w:szCs w:val="24"/>
          <w:lang w:eastAsia="zh-CN"/>
        </w:rPr>
        <w:t>4</w:t>
      </w:r>
      <w:r w:rsidRPr="003F7B4F">
        <w:rPr>
          <w:rFonts w:ascii="Times New Roman" w:eastAsia="仿宋_GB2312" w:hAnsi="Times New Roman" w:cs="Times New Roman" w:hint="eastAsia"/>
          <w:sz w:val="24"/>
          <w:szCs w:val="24"/>
          <w:lang w:eastAsia="zh-CN"/>
        </w:rPr>
        <w:t>万</w:t>
      </w:r>
      <w:r w:rsidRPr="003F7B4F">
        <w:rPr>
          <w:rFonts w:ascii="Times New Roman" w:eastAsia="仿宋_GB2312" w:hAnsi="Times New Roman" w:cs="Times New Roman" w:hint="eastAsia"/>
          <w:sz w:val="24"/>
          <w:szCs w:val="24"/>
          <w:lang w:eastAsia="zh-CN"/>
        </w:rPr>
        <w:t>m</w:t>
      </w:r>
      <w:r w:rsidRPr="003F7B4F">
        <w:rPr>
          <w:rFonts w:ascii="Times New Roman" w:eastAsia="仿宋_GB2312" w:hAnsi="Times New Roman" w:cs="Times New Roman" w:hint="eastAsia"/>
          <w:sz w:val="24"/>
          <w:szCs w:val="24"/>
          <w:vertAlign w:val="superscript"/>
          <w:lang w:eastAsia="zh-CN"/>
        </w:rPr>
        <w:t>3</w:t>
      </w:r>
      <w:r w:rsidRPr="003F7B4F">
        <w:rPr>
          <w:rFonts w:ascii="Times New Roman" w:eastAsia="仿宋_GB2312" w:hAnsi="Times New Roman" w:cs="Times New Roman" w:hint="eastAsia"/>
          <w:sz w:val="24"/>
          <w:szCs w:val="24"/>
          <w:lang w:eastAsia="zh-CN"/>
        </w:rPr>
        <w:t>，能满足接纳坑内山矿弃渣的要求，并做好相应的水土保持防护责任，其水土保持防护责任不在此防护范围内。</w:t>
      </w:r>
    </w:p>
    <w:p w:rsidR="004B55AE" w:rsidRPr="003F7B4F" w:rsidRDefault="00001BC0" w:rsidP="00001BC0">
      <w:pPr>
        <w:snapToGrid w:val="0"/>
        <w:spacing w:line="336" w:lineRule="auto"/>
        <w:ind w:firstLineChars="200" w:firstLine="440"/>
        <w:rPr>
          <w:rFonts w:ascii="Times New Roman" w:eastAsia="仿宋_GB2312" w:hAnsi="Times New Roman" w:cs="Times New Roman"/>
          <w:sz w:val="24"/>
          <w:szCs w:val="28"/>
          <w:lang w:eastAsia="zh-CN"/>
        </w:rPr>
      </w:pPr>
      <w:r>
        <w:fldChar w:fldCharType="begin"/>
      </w:r>
      <w:r>
        <w:instrText xml:space="preserve"> REF  实际土石方 \h </w:instrText>
      </w:r>
      <w:r>
        <w:fldChar w:fldCharType="separate"/>
      </w:r>
      <w:r w:rsidR="00364224" w:rsidRPr="003F7B4F">
        <w:rPr>
          <w:rFonts w:ascii="Times New Roman" w:eastAsia="仿宋_GB2312" w:hAnsi="Times New Roman" w:cs="Times New Roman"/>
          <w:sz w:val="24"/>
          <w:szCs w:val="28"/>
          <w:lang w:eastAsia="zh-CN"/>
        </w:rPr>
        <w:t>工程</w:t>
      </w:r>
      <w:r w:rsidR="00364224" w:rsidRPr="003F7B4F">
        <w:rPr>
          <w:rFonts w:ascii="Times New Roman" w:eastAsia="仿宋_GB2312" w:hAnsi="Times New Roman" w:cs="Times New Roman" w:hint="eastAsia"/>
          <w:sz w:val="24"/>
          <w:szCs w:val="28"/>
          <w:lang w:eastAsia="zh-CN"/>
        </w:rPr>
        <w:t>实际总</w:t>
      </w:r>
      <w:r w:rsidR="00364224" w:rsidRPr="003F7B4F">
        <w:rPr>
          <w:rFonts w:ascii="Times New Roman" w:eastAsia="仿宋_GB2312" w:hAnsi="Times New Roman" w:cs="Times New Roman"/>
          <w:sz w:val="24"/>
          <w:szCs w:val="28"/>
          <w:lang w:eastAsia="zh-CN"/>
        </w:rPr>
        <w:t>挖方</w:t>
      </w:r>
      <w:r w:rsidR="00364224" w:rsidRPr="003F7B4F">
        <w:rPr>
          <w:rFonts w:ascii="Times New Roman" w:eastAsia="仿宋_GB2312" w:hAnsi="Times New Roman" w:cs="Times New Roman" w:hint="eastAsia"/>
          <w:sz w:val="24"/>
          <w:szCs w:val="28"/>
          <w:lang w:eastAsia="zh-CN"/>
        </w:rPr>
        <w:t>6.076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sz w:val="24"/>
          <w:szCs w:val="28"/>
          <w:lang w:eastAsia="zh-CN"/>
        </w:rPr>
        <w:t>，填方</w:t>
      </w:r>
      <w:r w:rsidR="00364224" w:rsidRPr="003F7B4F">
        <w:rPr>
          <w:rFonts w:ascii="Times New Roman" w:eastAsia="仿宋_GB2312" w:hAnsi="Times New Roman" w:cs="Times New Roman" w:hint="eastAsia"/>
          <w:sz w:val="24"/>
          <w:szCs w:val="28"/>
          <w:lang w:eastAsia="zh-CN"/>
        </w:rPr>
        <w:t>3.486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proofErr w:type="gramStart"/>
      <w:r w:rsidR="00364224" w:rsidRPr="003F7B4F">
        <w:rPr>
          <w:rFonts w:ascii="Times New Roman" w:eastAsia="仿宋_GB2312" w:hAnsi="Times New Roman" w:cs="Times New Roman" w:hint="eastAsia"/>
          <w:sz w:val="24"/>
          <w:szCs w:val="28"/>
          <w:lang w:eastAsia="zh-CN"/>
        </w:rPr>
        <w:t>弃方</w:t>
      </w:r>
      <w:proofErr w:type="gramEnd"/>
      <w:r w:rsidR="00364224" w:rsidRPr="003F7B4F">
        <w:rPr>
          <w:rFonts w:ascii="Times New Roman" w:eastAsia="仿宋_GB2312" w:hAnsi="Times New Roman" w:cs="Times New Roman" w:hint="eastAsia"/>
          <w:sz w:val="24"/>
          <w:szCs w:val="28"/>
          <w:lang w:eastAsia="zh-CN"/>
        </w:rPr>
        <w:t>2.590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F7B4F">
        <w:rPr>
          <w:rFonts w:ascii="Times New Roman" w:eastAsia="仿宋_GB2312" w:hAnsi="Times New Roman" w:cs="Times New Roman"/>
          <w:sz w:val="24"/>
          <w:szCs w:val="28"/>
          <w:vertAlign w:val="superscript"/>
          <w:lang w:eastAsia="zh-CN"/>
        </w:rPr>
        <w:t>3</w:t>
      </w:r>
      <w:r w:rsidR="00364224" w:rsidRPr="003F7B4F">
        <w:rPr>
          <w:rFonts w:ascii="Times New Roman" w:eastAsia="仿宋_GB2312" w:hAnsi="Times New Roman" w:cs="Times New Roman" w:hint="eastAsia"/>
          <w:sz w:val="24"/>
          <w:szCs w:val="28"/>
          <w:lang w:eastAsia="zh-CN"/>
        </w:rPr>
        <w:t>。</w:t>
      </w:r>
      <w:r>
        <w:fldChar w:fldCharType="end"/>
      </w:r>
    </w:p>
    <w:p w:rsidR="003204DB" w:rsidRPr="003F7B4F" w:rsidRDefault="003204DB" w:rsidP="003204D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 xml:space="preserve">1.1.1.8 </w:t>
      </w:r>
      <w:r w:rsidRPr="003F7B4F">
        <w:rPr>
          <w:rFonts w:ascii="Times New Roman" w:eastAsia="仿宋_GB2312" w:hAnsi="Times New Roman" w:cs="Times New Roman"/>
          <w:b/>
          <w:sz w:val="24"/>
          <w:lang w:eastAsia="zh-CN"/>
        </w:rPr>
        <w:t>主要参加单位</w:t>
      </w:r>
    </w:p>
    <w:p w:rsidR="00517AB8" w:rsidRPr="00517AB8" w:rsidRDefault="00517AB8" w:rsidP="00456C8E">
      <w:pPr>
        <w:spacing w:line="360" w:lineRule="auto"/>
        <w:ind w:firstLineChars="200" w:firstLine="480"/>
        <w:jc w:val="center"/>
        <w:rPr>
          <w:rFonts w:ascii="Times New Roman" w:eastAsia="仿宋_GB2312" w:hAnsi="Times New Roman" w:cs="Times New Roman"/>
          <w:b/>
          <w:color w:val="0000FF"/>
          <w:kern w:val="2"/>
          <w:sz w:val="24"/>
          <w:szCs w:val="24"/>
          <w:lang w:eastAsia="zh-CN"/>
        </w:rPr>
      </w:pPr>
      <w:r w:rsidRPr="00517AB8">
        <w:rPr>
          <w:rFonts w:ascii="Times New Roman" w:eastAsia="仿宋_GB2312" w:hAnsi="Times New Roman" w:cs="Times New Roman"/>
          <w:b/>
          <w:color w:val="0000FF"/>
          <w:kern w:val="2"/>
          <w:sz w:val="24"/>
          <w:szCs w:val="24"/>
          <w:lang w:eastAsia="zh-CN"/>
        </w:rPr>
        <w:t>表</w:t>
      </w:r>
      <w:r w:rsidRPr="00517AB8">
        <w:rPr>
          <w:rFonts w:ascii="Times New Roman" w:eastAsia="仿宋_GB2312" w:hAnsi="Times New Roman" w:cs="Times New Roman"/>
          <w:b/>
          <w:color w:val="0000FF"/>
          <w:kern w:val="2"/>
          <w:sz w:val="24"/>
          <w:szCs w:val="24"/>
          <w:lang w:eastAsia="zh-CN"/>
        </w:rPr>
        <w:t xml:space="preserve">1-1    </w:t>
      </w:r>
      <w:r w:rsidRPr="00517AB8">
        <w:rPr>
          <w:rFonts w:ascii="Times New Roman" w:eastAsia="仿宋_GB2312" w:hAnsi="Times New Roman" w:cs="Times New Roman"/>
          <w:b/>
          <w:color w:val="0000FF"/>
          <w:kern w:val="2"/>
          <w:sz w:val="24"/>
          <w:szCs w:val="24"/>
          <w:lang w:eastAsia="zh-CN"/>
        </w:rPr>
        <w:t>参建单位一览表</w:t>
      </w:r>
    </w:p>
    <w:tbl>
      <w:tblPr>
        <w:tblStyle w:val="12"/>
        <w:tblW w:w="9441" w:type="dxa"/>
        <w:tblLook w:val="04A0" w:firstRow="1" w:lastRow="0" w:firstColumn="1" w:lastColumn="0" w:noHBand="0" w:noVBand="1"/>
      </w:tblPr>
      <w:tblGrid>
        <w:gridCol w:w="2518"/>
        <w:gridCol w:w="3827"/>
        <w:gridCol w:w="3096"/>
      </w:tblGrid>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lastRenderedPageBreak/>
              <w:t>单位类别</w:t>
            </w:r>
          </w:p>
        </w:tc>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单位名称</w:t>
            </w:r>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工作内容</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建设单位</w:t>
            </w:r>
          </w:p>
        </w:tc>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fldChar w:fldCharType="begin"/>
            </w:r>
            <w:r w:rsidRPr="00D10301">
              <w:rPr>
                <w:rFonts w:ascii="Times New Roman" w:eastAsia="仿宋_GB2312" w:hAnsi="Times New Roman" w:cs="Times New Roman"/>
                <w:color w:val="0000FF"/>
                <w:kern w:val="2"/>
                <w:sz w:val="21"/>
                <w:szCs w:val="21"/>
                <w:lang w:eastAsia="zh-CN"/>
              </w:rPr>
              <w:instrText xml:space="preserve"> REF </w:instrText>
            </w:r>
            <w:r w:rsidRPr="00D10301">
              <w:rPr>
                <w:rFonts w:ascii="Times New Roman" w:eastAsia="仿宋_GB2312" w:hAnsi="Times New Roman" w:cs="Times New Roman"/>
                <w:color w:val="0000FF"/>
                <w:kern w:val="2"/>
                <w:sz w:val="21"/>
                <w:szCs w:val="21"/>
                <w:lang w:eastAsia="zh-CN"/>
              </w:rPr>
              <w:instrText>建设单位</w:instrText>
            </w:r>
            <w:r w:rsidRPr="00D10301">
              <w:rPr>
                <w:rFonts w:ascii="Times New Roman" w:eastAsia="仿宋_GB2312" w:hAnsi="Times New Roman" w:cs="Times New Roman"/>
                <w:color w:val="0000FF"/>
                <w:kern w:val="2"/>
                <w:sz w:val="21"/>
                <w:szCs w:val="21"/>
                <w:lang w:eastAsia="zh-CN"/>
              </w:rPr>
              <w:instrText xml:space="preserve"> \h  \* MERGEFORMAT </w:instrText>
            </w:r>
            <w:r w:rsidRPr="00D10301">
              <w:rPr>
                <w:rFonts w:ascii="Times New Roman" w:eastAsia="仿宋_GB2312" w:hAnsi="Times New Roman" w:cs="Times New Roman"/>
                <w:color w:val="0000FF"/>
                <w:kern w:val="2"/>
                <w:sz w:val="21"/>
                <w:szCs w:val="21"/>
                <w:lang w:eastAsia="zh-CN"/>
              </w:rPr>
            </w:r>
            <w:r w:rsidRPr="00D10301">
              <w:rPr>
                <w:rFonts w:ascii="Times New Roman" w:eastAsia="仿宋_GB2312" w:hAnsi="Times New Roman" w:cs="Times New Roman"/>
                <w:color w:val="0000FF"/>
                <w:kern w:val="2"/>
                <w:sz w:val="21"/>
                <w:szCs w:val="21"/>
                <w:lang w:eastAsia="zh-CN"/>
              </w:rPr>
              <w:fldChar w:fldCharType="separate"/>
            </w:r>
            <w:r w:rsidRPr="00D10301">
              <w:rPr>
                <w:rFonts w:ascii="Times New Roman" w:eastAsia="仿宋_GB2312" w:hAnsi="Times New Roman" w:cs="Times New Roman" w:hint="eastAsia"/>
                <w:color w:val="0000FF"/>
                <w:sz w:val="21"/>
                <w:szCs w:val="21"/>
                <w:lang w:eastAsia="zh-CN"/>
              </w:rPr>
              <w:t>南靖丰顺建材有限公司</w:t>
            </w:r>
            <w:r w:rsidRPr="00D10301">
              <w:rPr>
                <w:rFonts w:ascii="Times New Roman" w:eastAsia="仿宋_GB2312" w:hAnsi="Times New Roman" w:cs="Times New Roman"/>
                <w:color w:val="0000FF"/>
                <w:kern w:val="2"/>
                <w:sz w:val="21"/>
                <w:szCs w:val="21"/>
                <w:lang w:eastAsia="zh-CN"/>
              </w:rPr>
              <w:fldChar w:fldCharType="end"/>
            </w:r>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工程建设组织、协调、质量、投资控制等工作</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主体设计单位</w:t>
            </w:r>
          </w:p>
        </w:tc>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sz w:val="21"/>
                <w:szCs w:val="21"/>
                <w:lang w:eastAsia="zh-CN"/>
              </w:rPr>
              <w:t>福建省闽东南地质大队</w:t>
            </w:r>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主体工程设计</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水土保持方案编制单位</w:t>
            </w:r>
          </w:p>
        </w:tc>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bookmarkStart w:id="22" w:name="水保编制单位"/>
            <w:r w:rsidRPr="00D10301">
              <w:rPr>
                <w:rFonts w:ascii="Times New Roman" w:eastAsia="仿宋_GB2312" w:hAnsi="Times New Roman" w:cs="Times New Roman" w:hint="eastAsia"/>
                <w:color w:val="0000FF"/>
                <w:sz w:val="21"/>
                <w:szCs w:val="21"/>
                <w:lang w:eastAsia="zh-CN"/>
              </w:rPr>
              <w:t>泉州</w:t>
            </w:r>
            <w:proofErr w:type="gramStart"/>
            <w:r w:rsidRPr="00D10301">
              <w:rPr>
                <w:rFonts w:ascii="Times New Roman" w:eastAsia="仿宋_GB2312" w:hAnsi="Times New Roman" w:cs="Times New Roman" w:hint="eastAsia"/>
                <w:color w:val="0000FF"/>
                <w:sz w:val="21"/>
                <w:szCs w:val="21"/>
                <w:lang w:eastAsia="zh-CN"/>
              </w:rPr>
              <w:t>市荣源水土保持</w:t>
            </w:r>
            <w:proofErr w:type="gramEnd"/>
            <w:r w:rsidRPr="00D10301">
              <w:rPr>
                <w:rFonts w:ascii="Times New Roman" w:eastAsia="仿宋_GB2312" w:hAnsi="Times New Roman" w:cs="Times New Roman" w:hint="eastAsia"/>
                <w:color w:val="0000FF"/>
                <w:sz w:val="21"/>
                <w:szCs w:val="21"/>
                <w:lang w:eastAsia="zh-CN"/>
              </w:rPr>
              <w:t>科技咨询有限公司</w:t>
            </w:r>
            <w:bookmarkEnd w:id="22"/>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水土保持方案编制</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施工单位</w:t>
            </w:r>
          </w:p>
        </w:tc>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fldChar w:fldCharType="begin"/>
            </w:r>
            <w:r w:rsidRPr="00D10301">
              <w:rPr>
                <w:rFonts w:ascii="Times New Roman" w:eastAsia="仿宋_GB2312" w:hAnsi="Times New Roman" w:cs="Times New Roman"/>
                <w:color w:val="0000FF"/>
                <w:kern w:val="2"/>
                <w:sz w:val="21"/>
                <w:szCs w:val="21"/>
                <w:lang w:eastAsia="zh-CN"/>
              </w:rPr>
              <w:instrText xml:space="preserve"> REF </w:instrText>
            </w:r>
            <w:r w:rsidRPr="00D10301">
              <w:rPr>
                <w:rFonts w:ascii="Times New Roman" w:eastAsia="仿宋_GB2312" w:hAnsi="Times New Roman" w:cs="Times New Roman"/>
                <w:color w:val="0000FF"/>
                <w:kern w:val="2"/>
                <w:sz w:val="21"/>
                <w:szCs w:val="21"/>
                <w:lang w:eastAsia="zh-CN"/>
              </w:rPr>
              <w:instrText>建设单位</w:instrText>
            </w:r>
            <w:r w:rsidRPr="00D10301">
              <w:rPr>
                <w:rFonts w:ascii="Times New Roman" w:eastAsia="仿宋_GB2312" w:hAnsi="Times New Roman" w:cs="Times New Roman"/>
                <w:color w:val="0000FF"/>
                <w:kern w:val="2"/>
                <w:sz w:val="21"/>
                <w:szCs w:val="21"/>
                <w:lang w:eastAsia="zh-CN"/>
              </w:rPr>
              <w:instrText xml:space="preserve"> \h  \* MERGEFORMAT </w:instrText>
            </w:r>
            <w:r w:rsidRPr="00D10301">
              <w:rPr>
                <w:rFonts w:ascii="Times New Roman" w:eastAsia="仿宋_GB2312" w:hAnsi="Times New Roman" w:cs="Times New Roman"/>
                <w:color w:val="0000FF"/>
                <w:kern w:val="2"/>
                <w:sz w:val="21"/>
                <w:szCs w:val="21"/>
                <w:lang w:eastAsia="zh-CN"/>
              </w:rPr>
            </w:r>
            <w:r w:rsidRPr="00D10301">
              <w:rPr>
                <w:rFonts w:ascii="Times New Roman" w:eastAsia="仿宋_GB2312" w:hAnsi="Times New Roman" w:cs="Times New Roman"/>
                <w:color w:val="0000FF"/>
                <w:kern w:val="2"/>
                <w:sz w:val="21"/>
                <w:szCs w:val="21"/>
                <w:lang w:eastAsia="zh-CN"/>
              </w:rPr>
              <w:fldChar w:fldCharType="separate"/>
            </w:r>
            <w:r w:rsidRPr="00D10301">
              <w:rPr>
                <w:rFonts w:ascii="Times New Roman" w:eastAsia="仿宋_GB2312" w:hAnsi="Times New Roman" w:cs="Times New Roman" w:hint="eastAsia"/>
                <w:color w:val="0000FF"/>
                <w:sz w:val="21"/>
                <w:szCs w:val="21"/>
                <w:lang w:eastAsia="zh-CN"/>
              </w:rPr>
              <w:t>南靖丰顺建材有限公司</w:t>
            </w:r>
            <w:r w:rsidRPr="00D10301">
              <w:rPr>
                <w:rFonts w:ascii="Times New Roman" w:eastAsia="仿宋_GB2312" w:hAnsi="Times New Roman" w:cs="Times New Roman"/>
                <w:color w:val="0000FF"/>
                <w:kern w:val="2"/>
                <w:sz w:val="21"/>
                <w:szCs w:val="21"/>
                <w:lang w:eastAsia="zh-CN"/>
              </w:rPr>
              <w:fldChar w:fldCharType="end"/>
            </w:r>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工程建设</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监理单位</w:t>
            </w:r>
          </w:p>
        </w:tc>
        <w:bookmarkStart w:id="23" w:name="监理单位"/>
        <w:tc>
          <w:tcPr>
            <w:tcW w:w="3827"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fldChar w:fldCharType="begin"/>
            </w:r>
            <w:r w:rsidRPr="00D10301">
              <w:rPr>
                <w:rFonts w:ascii="Times New Roman" w:eastAsia="仿宋_GB2312" w:hAnsi="Times New Roman" w:cs="Times New Roman"/>
                <w:color w:val="0000FF"/>
                <w:kern w:val="2"/>
                <w:sz w:val="21"/>
                <w:szCs w:val="21"/>
                <w:lang w:eastAsia="zh-CN"/>
              </w:rPr>
              <w:instrText xml:space="preserve"> REF </w:instrText>
            </w:r>
            <w:r w:rsidRPr="00D10301">
              <w:rPr>
                <w:rFonts w:ascii="Times New Roman" w:eastAsia="仿宋_GB2312" w:hAnsi="Times New Roman" w:cs="Times New Roman"/>
                <w:color w:val="0000FF"/>
                <w:kern w:val="2"/>
                <w:sz w:val="21"/>
                <w:szCs w:val="21"/>
                <w:lang w:eastAsia="zh-CN"/>
              </w:rPr>
              <w:instrText>建设单位</w:instrText>
            </w:r>
            <w:r w:rsidRPr="00D10301">
              <w:rPr>
                <w:rFonts w:ascii="Times New Roman" w:eastAsia="仿宋_GB2312" w:hAnsi="Times New Roman" w:cs="Times New Roman"/>
                <w:color w:val="0000FF"/>
                <w:kern w:val="2"/>
                <w:sz w:val="21"/>
                <w:szCs w:val="21"/>
                <w:lang w:eastAsia="zh-CN"/>
              </w:rPr>
              <w:instrText xml:space="preserve"> \h  \* MERGEFORMAT </w:instrText>
            </w:r>
            <w:r w:rsidRPr="00D10301">
              <w:rPr>
                <w:rFonts w:ascii="Times New Roman" w:eastAsia="仿宋_GB2312" w:hAnsi="Times New Roman" w:cs="Times New Roman"/>
                <w:color w:val="0000FF"/>
                <w:kern w:val="2"/>
                <w:sz w:val="21"/>
                <w:szCs w:val="21"/>
                <w:lang w:eastAsia="zh-CN"/>
              </w:rPr>
            </w:r>
            <w:r w:rsidRPr="00D10301">
              <w:rPr>
                <w:rFonts w:ascii="Times New Roman" w:eastAsia="仿宋_GB2312" w:hAnsi="Times New Roman" w:cs="Times New Roman"/>
                <w:color w:val="0000FF"/>
                <w:kern w:val="2"/>
                <w:sz w:val="21"/>
                <w:szCs w:val="21"/>
                <w:lang w:eastAsia="zh-CN"/>
              </w:rPr>
              <w:fldChar w:fldCharType="separate"/>
            </w:r>
            <w:r w:rsidRPr="00D10301">
              <w:rPr>
                <w:rFonts w:ascii="Times New Roman" w:eastAsia="仿宋_GB2312" w:hAnsi="Times New Roman" w:cs="Times New Roman" w:hint="eastAsia"/>
                <w:color w:val="0000FF"/>
                <w:sz w:val="21"/>
                <w:szCs w:val="21"/>
                <w:lang w:eastAsia="zh-CN"/>
              </w:rPr>
              <w:t>南靖丰顺建材有限公司</w:t>
            </w:r>
            <w:r w:rsidRPr="00D10301">
              <w:rPr>
                <w:rFonts w:ascii="Times New Roman" w:eastAsia="仿宋_GB2312" w:hAnsi="Times New Roman" w:cs="Times New Roman"/>
                <w:color w:val="0000FF"/>
                <w:kern w:val="2"/>
                <w:sz w:val="21"/>
                <w:szCs w:val="21"/>
                <w:lang w:eastAsia="zh-CN"/>
              </w:rPr>
              <w:fldChar w:fldCharType="end"/>
            </w:r>
            <w:bookmarkEnd w:id="23"/>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施工监理（水保纳入主体施工监理）</w:t>
            </w:r>
          </w:p>
        </w:tc>
      </w:tr>
      <w:tr w:rsidR="00517AB8" w:rsidRPr="00D10301" w:rsidTr="00D10301">
        <w:trPr>
          <w:trHeight w:val="454"/>
        </w:trPr>
        <w:tc>
          <w:tcPr>
            <w:tcW w:w="2518"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水土保持监测单位</w:t>
            </w:r>
          </w:p>
        </w:tc>
        <w:tc>
          <w:tcPr>
            <w:tcW w:w="3827" w:type="dxa"/>
            <w:vAlign w:val="center"/>
          </w:tcPr>
          <w:p w:rsidR="00517AB8" w:rsidRPr="00D10301" w:rsidRDefault="00517AB8" w:rsidP="00517AB8">
            <w:pPr>
              <w:spacing w:line="360" w:lineRule="auto"/>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fldChar w:fldCharType="begin"/>
            </w:r>
            <w:r w:rsidRPr="00D10301">
              <w:rPr>
                <w:rFonts w:ascii="Times New Roman" w:eastAsia="仿宋_GB2312" w:hAnsi="Times New Roman" w:cs="Times New Roman"/>
                <w:color w:val="0000FF"/>
                <w:kern w:val="2"/>
                <w:sz w:val="21"/>
                <w:szCs w:val="21"/>
                <w:lang w:eastAsia="zh-CN"/>
              </w:rPr>
              <w:instrText xml:space="preserve"> REF </w:instrText>
            </w:r>
            <w:r w:rsidRPr="00D10301">
              <w:rPr>
                <w:rFonts w:ascii="Times New Roman" w:eastAsia="仿宋_GB2312" w:hAnsi="Times New Roman" w:cs="Times New Roman"/>
                <w:color w:val="0000FF"/>
                <w:kern w:val="2"/>
                <w:sz w:val="21"/>
                <w:szCs w:val="21"/>
                <w:lang w:eastAsia="zh-CN"/>
              </w:rPr>
              <w:instrText>监测单位</w:instrText>
            </w:r>
            <w:r w:rsidRPr="00D10301">
              <w:rPr>
                <w:rFonts w:ascii="Times New Roman" w:eastAsia="仿宋_GB2312" w:hAnsi="Times New Roman" w:cs="Times New Roman"/>
                <w:color w:val="0000FF"/>
                <w:kern w:val="2"/>
                <w:sz w:val="21"/>
                <w:szCs w:val="21"/>
                <w:lang w:eastAsia="zh-CN"/>
              </w:rPr>
              <w:instrText xml:space="preserve"> \h  \* MERGEFORMAT </w:instrText>
            </w:r>
            <w:r w:rsidRPr="00D10301">
              <w:rPr>
                <w:rFonts w:ascii="Times New Roman" w:eastAsia="仿宋_GB2312" w:hAnsi="Times New Roman" w:cs="Times New Roman"/>
                <w:color w:val="0000FF"/>
                <w:kern w:val="2"/>
                <w:sz w:val="21"/>
                <w:szCs w:val="21"/>
                <w:lang w:eastAsia="zh-CN"/>
              </w:rPr>
            </w:r>
            <w:r w:rsidRPr="00D10301">
              <w:rPr>
                <w:rFonts w:ascii="Times New Roman" w:eastAsia="仿宋_GB2312" w:hAnsi="Times New Roman" w:cs="Times New Roman"/>
                <w:color w:val="0000FF"/>
                <w:kern w:val="2"/>
                <w:sz w:val="21"/>
                <w:szCs w:val="21"/>
                <w:lang w:eastAsia="zh-CN"/>
              </w:rPr>
              <w:fldChar w:fldCharType="separate"/>
            </w:r>
            <w:r w:rsidRPr="00D10301">
              <w:rPr>
                <w:rFonts w:ascii="Times New Roman" w:eastAsia="仿宋_GB2312" w:hAnsi="Times New Roman" w:cs="Times New Roman"/>
                <w:color w:val="0000FF"/>
                <w:sz w:val="21"/>
                <w:szCs w:val="21"/>
                <w:lang w:eastAsia="zh-CN"/>
              </w:rPr>
              <w:t>南平</w:t>
            </w:r>
            <w:proofErr w:type="gramStart"/>
            <w:r w:rsidRPr="00D10301">
              <w:rPr>
                <w:rFonts w:ascii="Times New Roman" w:eastAsia="仿宋_GB2312" w:hAnsi="Times New Roman" w:cs="Times New Roman"/>
                <w:color w:val="0000FF"/>
                <w:sz w:val="21"/>
                <w:szCs w:val="21"/>
                <w:lang w:eastAsia="zh-CN"/>
              </w:rPr>
              <w:t>禾泽环境</w:t>
            </w:r>
            <w:proofErr w:type="gramEnd"/>
            <w:r w:rsidRPr="00D10301">
              <w:rPr>
                <w:rFonts w:ascii="Times New Roman" w:eastAsia="仿宋_GB2312" w:hAnsi="Times New Roman" w:cs="Times New Roman"/>
                <w:color w:val="0000FF"/>
                <w:sz w:val="21"/>
                <w:szCs w:val="21"/>
                <w:lang w:eastAsia="zh-CN"/>
              </w:rPr>
              <w:t>生态工程咨询有限公司</w:t>
            </w:r>
            <w:r w:rsidRPr="00D10301">
              <w:rPr>
                <w:rFonts w:ascii="Times New Roman" w:eastAsia="仿宋_GB2312" w:hAnsi="Times New Roman" w:cs="Times New Roman"/>
                <w:color w:val="0000FF"/>
                <w:kern w:val="2"/>
                <w:sz w:val="21"/>
                <w:szCs w:val="21"/>
                <w:lang w:eastAsia="zh-CN"/>
              </w:rPr>
              <w:fldChar w:fldCharType="end"/>
            </w:r>
          </w:p>
        </w:tc>
        <w:tc>
          <w:tcPr>
            <w:tcW w:w="3096" w:type="dxa"/>
            <w:vAlign w:val="center"/>
          </w:tcPr>
          <w:p w:rsidR="00517AB8" w:rsidRPr="00D10301" w:rsidRDefault="00517AB8" w:rsidP="00517AB8">
            <w:pPr>
              <w:jc w:val="center"/>
              <w:rPr>
                <w:rFonts w:ascii="Times New Roman" w:eastAsia="仿宋_GB2312" w:hAnsi="Times New Roman" w:cs="Times New Roman"/>
                <w:color w:val="0000FF"/>
                <w:kern w:val="2"/>
                <w:sz w:val="21"/>
                <w:szCs w:val="21"/>
                <w:lang w:eastAsia="zh-CN"/>
              </w:rPr>
            </w:pPr>
            <w:r w:rsidRPr="00D10301">
              <w:rPr>
                <w:rFonts w:ascii="Times New Roman" w:eastAsia="仿宋_GB2312" w:hAnsi="Times New Roman" w:cs="Times New Roman"/>
                <w:color w:val="0000FF"/>
                <w:kern w:val="2"/>
                <w:sz w:val="21"/>
                <w:szCs w:val="21"/>
                <w:lang w:eastAsia="zh-CN"/>
              </w:rPr>
              <w:t>水土保持工作开展</w:t>
            </w:r>
          </w:p>
        </w:tc>
      </w:tr>
    </w:tbl>
    <w:p w:rsidR="00BF79DA" w:rsidRPr="003F7B4F" w:rsidRDefault="00D867CF"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1.1.2</w:t>
      </w:r>
      <w:r w:rsidRPr="003F7B4F">
        <w:rPr>
          <w:rFonts w:ascii="Times New Roman" w:eastAsia="仿宋_GB2312" w:hAnsi="Times New Roman" w:cs="Times New Roman"/>
          <w:b/>
          <w:bCs/>
          <w:kern w:val="2"/>
          <w:sz w:val="28"/>
          <w:szCs w:val="28"/>
          <w:lang w:eastAsia="zh-CN"/>
        </w:rPr>
        <w:t>项目区概况</w:t>
      </w:r>
    </w:p>
    <w:p w:rsidR="00D867CF" w:rsidRPr="003F7B4F" w:rsidRDefault="00D867CF" w:rsidP="00D867CF">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1.1.2.1</w:t>
      </w:r>
      <w:r w:rsidRPr="003F7B4F">
        <w:rPr>
          <w:rFonts w:ascii="Times New Roman" w:eastAsia="仿宋_GB2312" w:hAnsi="Times New Roman" w:cs="Times New Roman"/>
          <w:b/>
          <w:sz w:val="24"/>
          <w:lang w:eastAsia="zh-CN"/>
        </w:rPr>
        <w:t>地质、地貌</w:t>
      </w:r>
    </w:p>
    <w:p w:rsidR="00EA7914" w:rsidRPr="003F7B4F" w:rsidRDefault="00267A88" w:rsidP="007D297B">
      <w:pPr>
        <w:adjustRightIn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4"/>
          <w:lang w:eastAsia="zh-CN"/>
        </w:rPr>
        <w:t>矿区属</w:t>
      </w:r>
      <w:r w:rsidR="004B6BA3" w:rsidRPr="003F7B4F">
        <w:rPr>
          <w:rFonts w:ascii="Times New Roman" w:eastAsia="仿宋_GB2312" w:hAnsi="Times New Roman" w:cs="Times New Roman" w:hint="eastAsia"/>
          <w:sz w:val="24"/>
          <w:szCs w:val="24"/>
          <w:lang w:eastAsia="zh-CN"/>
        </w:rPr>
        <w:t>丘陵地貌</w:t>
      </w:r>
      <w:r w:rsidRPr="003F7B4F">
        <w:rPr>
          <w:rFonts w:ascii="Times New Roman" w:eastAsia="仿宋_GB2312" w:hAnsi="Times New Roman" w:cs="Times New Roman" w:hint="eastAsia"/>
          <w:sz w:val="24"/>
          <w:szCs w:val="24"/>
          <w:lang w:eastAsia="zh-CN"/>
        </w:rPr>
        <w:t>，</w:t>
      </w:r>
      <w:r w:rsidR="004B6BA3" w:rsidRPr="003F7B4F">
        <w:rPr>
          <w:rFonts w:ascii="Times New Roman" w:eastAsia="仿宋_GB2312" w:hAnsi="Times New Roman" w:cs="Times New Roman" w:hint="eastAsia"/>
          <w:sz w:val="24"/>
          <w:szCs w:val="24"/>
          <w:lang w:eastAsia="zh-CN"/>
        </w:rPr>
        <w:t>山脉走向近南北向，地势呈西部高东部低，地形坡度角</w:t>
      </w:r>
      <w:r w:rsidR="004B6BA3" w:rsidRPr="003F7B4F">
        <w:rPr>
          <w:rFonts w:ascii="Times New Roman" w:eastAsia="仿宋_GB2312" w:hAnsi="Times New Roman" w:cs="Times New Roman" w:hint="eastAsia"/>
          <w:sz w:val="24"/>
          <w:szCs w:val="24"/>
          <w:lang w:eastAsia="zh-CN"/>
        </w:rPr>
        <w:t>15</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hint="eastAsia"/>
          <w:sz w:val="24"/>
          <w:szCs w:val="24"/>
          <w:lang w:eastAsia="zh-CN"/>
        </w:rPr>
        <w:t>~3</w:t>
      </w:r>
      <w:r w:rsidR="004B6BA3" w:rsidRPr="003F7B4F">
        <w:rPr>
          <w:rFonts w:ascii="Times New Roman" w:eastAsia="仿宋_GB2312" w:hAnsi="Times New Roman" w:cs="Times New Roman" w:hint="eastAsia"/>
          <w:sz w:val="24"/>
          <w:szCs w:val="24"/>
          <w:lang w:eastAsia="zh-CN"/>
        </w:rPr>
        <w:t>0</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hint="eastAsia"/>
          <w:sz w:val="24"/>
          <w:szCs w:val="24"/>
          <w:lang w:eastAsia="zh-CN"/>
        </w:rPr>
        <w:t>，高程</w:t>
      </w:r>
      <w:r w:rsidR="004B6BA3" w:rsidRPr="003F7B4F">
        <w:rPr>
          <w:rFonts w:ascii="Times New Roman" w:eastAsia="仿宋_GB2312" w:hAnsi="Times New Roman" w:cs="Times New Roman" w:hint="eastAsia"/>
          <w:sz w:val="24"/>
          <w:szCs w:val="24"/>
          <w:lang w:eastAsia="zh-CN"/>
        </w:rPr>
        <w:t>123</w:t>
      </w:r>
      <w:r w:rsidRPr="003F7B4F">
        <w:rPr>
          <w:rFonts w:ascii="Times New Roman" w:eastAsia="仿宋_GB2312" w:hAnsi="Times New Roman" w:cs="Times New Roman" w:hint="eastAsia"/>
          <w:sz w:val="24"/>
          <w:szCs w:val="24"/>
          <w:lang w:eastAsia="zh-CN"/>
        </w:rPr>
        <w:t>m~</w:t>
      </w:r>
      <w:r w:rsidR="004B6BA3" w:rsidRPr="003F7B4F">
        <w:rPr>
          <w:rFonts w:ascii="Times New Roman" w:eastAsia="仿宋_GB2312" w:hAnsi="Times New Roman" w:cs="Times New Roman" w:hint="eastAsia"/>
          <w:sz w:val="24"/>
          <w:szCs w:val="24"/>
          <w:lang w:eastAsia="zh-CN"/>
        </w:rPr>
        <w:t>222.3</w:t>
      </w:r>
      <w:r w:rsidRPr="003F7B4F">
        <w:rPr>
          <w:rFonts w:ascii="Times New Roman" w:eastAsia="仿宋_GB2312" w:hAnsi="Times New Roman" w:cs="Times New Roman" w:hint="eastAsia"/>
          <w:sz w:val="24"/>
          <w:szCs w:val="24"/>
          <w:lang w:eastAsia="zh-CN"/>
        </w:rPr>
        <w:t>m</w:t>
      </w:r>
      <w:r w:rsidRPr="003F7B4F">
        <w:rPr>
          <w:rFonts w:ascii="Times New Roman" w:eastAsia="仿宋_GB2312" w:hAnsi="Times New Roman" w:cs="Times New Roman" w:hint="eastAsia"/>
          <w:sz w:val="24"/>
          <w:szCs w:val="24"/>
          <w:lang w:eastAsia="zh-CN"/>
        </w:rPr>
        <w:t>，相对高差</w:t>
      </w:r>
      <w:r w:rsidR="004B6BA3" w:rsidRPr="003F7B4F">
        <w:rPr>
          <w:rFonts w:ascii="Times New Roman" w:eastAsia="仿宋_GB2312" w:hAnsi="Times New Roman" w:cs="Times New Roman" w:hint="eastAsia"/>
          <w:sz w:val="24"/>
          <w:szCs w:val="24"/>
          <w:lang w:eastAsia="zh-CN"/>
        </w:rPr>
        <w:t>99.3</w:t>
      </w:r>
      <w:r w:rsidRPr="003F7B4F">
        <w:rPr>
          <w:rFonts w:ascii="Times New Roman" w:eastAsia="仿宋_GB2312" w:hAnsi="Times New Roman" w:cs="Times New Roman" w:hint="eastAsia"/>
          <w:sz w:val="24"/>
          <w:szCs w:val="24"/>
          <w:lang w:eastAsia="zh-CN"/>
        </w:rPr>
        <w:t>m</w:t>
      </w:r>
      <w:r w:rsidRPr="003F7B4F">
        <w:rPr>
          <w:rFonts w:ascii="Times New Roman" w:eastAsia="仿宋_GB2312" w:hAnsi="Times New Roman" w:cs="Times New Roman" w:hint="eastAsia"/>
          <w:sz w:val="24"/>
          <w:szCs w:val="24"/>
          <w:lang w:eastAsia="zh-CN"/>
        </w:rPr>
        <w:t>。</w:t>
      </w:r>
      <w:r w:rsidR="004B6BA3" w:rsidRPr="003F7B4F">
        <w:rPr>
          <w:rFonts w:ascii="Times New Roman" w:eastAsia="仿宋_GB2312" w:hAnsi="Times New Roman" w:cs="Times New Roman" w:hint="eastAsia"/>
          <w:sz w:val="24"/>
          <w:szCs w:val="24"/>
          <w:lang w:eastAsia="zh-CN"/>
        </w:rPr>
        <w:t>部分岩石裸露地表及现有菜场，山坡植被发育。建筑用砂岩矿体位于</w:t>
      </w:r>
      <w:r w:rsidR="004B6BA3" w:rsidRPr="003F7B4F">
        <w:rPr>
          <w:rFonts w:ascii="Times New Roman" w:eastAsia="仿宋_GB2312" w:hAnsi="Times New Roman" w:cs="Times New Roman" w:hint="eastAsia"/>
          <w:sz w:val="24"/>
          <w:szCs w:val="24"/>
          <w:lang w:eastAsia="zh-CN"/>
        </w:rPr>
        <w:t>1</w:t>
      </w:r>
      <w:r w:rsidRPr="003F7B4F">
        <w:rPr>
          <w:rFonts w:ascii="Times New Roman" w:eastAsia="仿宋_GB2312" w:hAnsi="Times New Roman" w:cs="Times New Roman" w:hint="eastAsia"/>
          <w:sz w:val="24"/>
          <w:szCs w:val="24"/>
          <w:lang w:eastAsia="zh-CN"/>
        </w:rPr>
        <w:t>30m</w:t>
      </w:r>
      <w:r w:rsidR="004B6BA3" w:rsidRPr="003F7B4F">
        <w:rPr>
          <w:rFonts w:ascii="Times New Roman" w:eastAsia="仿宋_GB2312" w:hAnsi="Times New Roman" w:cs="Times New Roman" w:hint="eastAsia"/>
          <w:sz w:val="24"/>
          <w:szCs w:val="24"/>
          <w:lang w:eastAsia="zh-CN"/>
        </w:rPr>
        <w:t>高程以上</w:t>
      </w:r>
      <w:r w:rsidRPr="003F7B4F">
        <w:rPr>
          <w:rFonts w:ascii="Times New Roman" w:eastAsia="仿宋_GB2312" w:hAnsi="Times New Roman" w:cs="Times New Roman" w:hint="eastAsia"/>
          <w:sz w:val="24"/>
          <w:szCs w:val="24"/>
          <w:lang w:eastAsia="zh-CN"/>
        </w:rPr>
        <w:t>，高于当地最低侵蚀基准面，地表径流条件好，利于自然排水。</w:t>
      </w:r>
      <w:r w:rsidR="00EA7914" w:rsidRPr="003F7B4F">
        <w:rPr>
          <w:rFonts w:ascii="Times New Roman" w:eastAsia="仿宋_GB2312" w:hAnsi="Times New Roman" w:cs="Times New Roman" w:hint="eastAsia"/>
          <w:sz w:val="24"/>
          <w:szCs w:val="24"/>
          <w:lang w:eastAsia="zh-CN"/>
        </w:rPr>
        <w:t>其</w:t>
      </w:r>
      <w:r w:rsidR="004B6BA3" w:rsidRPr="003F7B4F">
        <w:rPr>
          <w:rFonts w:ascii="Times New Roman" w:eastAsia="仿宋_GB2312" w:hAnsi="Times New Roman" w:cs="Times New Roman" w:hint="eastAsia"/>
          <w:sz w:val="24"/>
          <w:szCs w:val="24"/>
          <w:lang w:eastAsia="zh-CN"/>
        </w:rPr>
        <w:t>东</w:t>
      </w:r>
      <w:r w:rsidR="00EA7914" w:rsidRPr="003F7B4F">
        <w:rPr>
          <w:rFonts w:ascii="Times New Roman" w:eastAsia="仿宋_GB2312" w:hAnsi="Times New Roman" w:cs="Times New Roman" w:hint="eastAsia"/>
          <w:sz w:val="24"/>
          <w:szCs w:val="24"/>
          <w:lang w:eastAsia="zh-CN"/>
        </w:rPr>
        <w:t>侧附近有一沟谷水系，</w:t>
      </w:r>
      <w:r w:rsidR="004B6BA3" w:rsidRPr="003F7B4F">
        <w:rPr>
          <w:rFonts w:ascii="Times New Roman" w:eastAsia="仿宋_GB2312" w:hAnsi="Times New Roman" w:cs="Times New Roman" w:hint="eastAsia"/>
          <w:sz w:val="24"/>
          <w:szCs w:val="24"/>
          <w:lang w:eastAsia="zh-CN"/>
        </w:rPr>
        <w:t>其余无大的地表水体，排泄畅通</w:t>
      </w:r>
      <w:r w:rsidR="00EA7914" w:rsidRPr="003F7B4F">
        <w:rPr>
          <w:rFonts w:ascii="Times New Roman" w:eastAsia="仿宋_GB2312" w:hAnsi="Times New Roman" w:cs="Times New Roman" w:hint="eastAsia"/>
          <w:sz w:val="24"/>
          <w:szCs w:val="24"/>
          <w:lang w:eastAsia="zh-CN"/>
        </w:rPr>
        <w:t>。</w:t>
      </w:r>
    </w:p>
    <w:p w:rsidR="007D297B" w:rsidRPr="003F7B4F" w:rsidRDefault="00EA7914" w:rsidP="008E4510">
      <w:pPr>
        <w:adjustRightIn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4"/>
          <w:lang w:eastAsia="zh-CN"/>
        </w:rPr>
        <w:t>矿区内地层出露简单，</w:t>
      </w:r>
      <w:proofErr w:type="gramStart"/>
      <w:r w:rsidRPr="003F7B4F">
        <w:rPr>
          <w:rFonts w:ascii="Times New Roman" w:eastAsia="仿宋_GB2312" w:hAnsi="Times New Roman" w:cs="Times New Roman" w:hint="eastAsia"/>
          <w:sz w:val="24"/>
          <w:szCs w:val="24"/>
          <w:lang w:eastAsia="zh-CN"/>
        </w:rPr>
        <w:t>主要为似斑状</w:t>
      </w:r>
      <w:proofErr w:type="gramEnd"/>
      <w:r w:rsidRPr="003F7B4F">
        <w:rPr>
          <w:rFonts w:ascii="Times New Roman" w:eastAsia="仿宋_GB2312" w:hAnsi="Times New Roman" w:cs="Times New Roman" w:hint="eastAsia"/>
          <w:sz w:val="24"/>
          <w:szCs w:val="24"/>
          <w:lang w:eastAsia="zh-CN"/>
        </w:rPr>
        <w:t>中粒黑云母二长花岗岩分化的第四系残破积层。残破积层顺地表零星出露，分布范围基本与花岗岩一致，平均厚度约为</w:t>
      </w:r>
      <w:r w:rsidRPr="003F7B4F">
        <w:rPr>
          <w:rFonts w:ascii="Times New Roman" w:eastAsia="仿宋_GB2312" w:hAnsi="Times New Roman" w:cs="Times New Roman" w:hint="eastAsia"/>
          <w:sz w:val="24"/>
          <w:szCs w:val="24"/>
          <w:lang w:eastAsia="zh-CN"/>
        </w:rPr>
        <w:t>4m</w:t>
      </w:r>
      <w:r w:rsidRPr="003F7B4F">
        <w:rPr>
          <w:rFonts w:ascii="Times New Roman" w:eastAsia="仿宋_GB2312" w:hAnsi="Times New Roman" w:cs="Times New Roman" w:hint="eastAsia"/>
          <w:sz w:val="24"/>
          <w:szCs w:val="24"/>
          <w:lang w:eastAsia="zh-CN"/>
        </w:rPr>
        <w:t>，为矿体层盖层。其中，上部岩心为褐红色黏土，呈松散装，由次生黏土矿物及原岩风化残骸组成，黏土矿物</w:t>
      </w:r>
      <w:r w:rsidRPr="003F7B4F">
        <w:rPr>
          <w:rFonts w:ascii="Times New Roman" w:eastAsia="仿宋_GB2312" w:hAnsi="Times New Roman" w:cs="Times New Roman" w:hint="eastAsia"/>
          <w:sz w:val="24"/>
          <w:szCs w:val="24"/>
          <w:lang w:eastAsia="zh-CN"/>
        </w:rPr>
        <w:t>60%</w:t>
      </w:r>
      <w:r w:rsidRPr="003F7B4F">
        <w:rPr>
          <w:rFonts w:ascii="Times New Roman" w:eastAsia="仿宋_GB2312" w:hAnsi="Times New Roman" w:cs="Times New Roman" w:hint="eastAsia"/>
          <w:sz w:val="24"/>
          <w:szCs w:val="24"/>
          <w:lang w:eastAsia="zh-CN"/>
        </w:rPr>
        <w:t>以上，石英砂粒</w:t>
      </w:r>
      <w:r w:rsidRPr="003F7B4F">
        <w:rPr>
          <w:rFonts w:ascii="Times New Roman" w:eastAsia="仿宋_GB2312" w:hAnsi="Times New Roman" w:cs="Times New Roman" w:hint="eastAsia"/>
          <w:sz w:val="24"/>
          <w:szCs w:val="24"/>
          <w:lang w:eastAsia="zh-CN"/>
        </w:rPr>
        <w:t>30%~40%</w:t>
      </w:r>
      <w:r w:rsidRPr="003F7B4F">
        <w:rPr>
          <w:rFonts w:ascii="Times New Roman" w:eastAsia="仿宋_GB2312" w:hAnsi="Times New Roman" w:cs="Times New Roman" w:hint="eastAsia"/>
          <w:sz w:val="24"/>
          <w:szCs w:val="24"/>
          <w:lang w:eastAsia="zh-CN"/>
        </w:rPr>
        <w:t>，原岩面貌已不保留，厚度</w:t>
      </w:r>
      <w:r w:rsidRPr="003F7B4F">
        <w:rPr>
          <w:rFonts w:ascii="Times New Roman" w:eastAsia="仿宋_GB2312" w:hAnsi="Times New Roman" w:cs="Times New Roman" w:hint="eastAsia"/>
          <w:sz w:val="24"/>
          <w:szCs w:val="24"/>
          <w:lang w:eastAsia="zh-CN"/>
        </w:rPr>
        <w:t>0~6m</w:t>
      </w:r>
      <w:r w:rsidRPr="003F7B4F">
        <w:rPr>
          <w:rFonts w:ascii="Times New Roman" w:eastAsia="仿宋_GB2312" w:hAnsi="Times New Roman" w:cs="Times New Roman" w:hint="eastAsia"/>
          <w:sz w:val="24"/>
          <w:szCs w:val="24"/>
          <w:lang w:eastAsia="zh-CN"/>
        </w:rPr>
        <w:t>，平均约</w:t>
      </w:r>
      <w:r w:rsidRPr="003F7B4F">
        <w:rPr>
          <w:rFonts w:ascii="Times New Roman" w:eastAsia="仿宋_GB2312" w:hAnsi="Times New Roman" w:cs="Times New Roman" w:hint="eastAsia"/>
          <w:sz w:val="24"/>
          <w:szCs w:val="24"/>
          <w:lang w:eastAsia="zh-CN"/>
        </w:rPr>
        <w:t>3m</w:t>
      </w:r>
      <w:r w:rsidRPr="003F7B4F">
        <w:rPr>
          <w:rFonts w:ascii="Times New Roman" w:eastAsia="仿宋_GB2312" w:hAnsi="Times New Roman" w:cs="Times New Roman" w:hint="eastAsia"/>
          <w:sz w:val="24"/>
          <w:szCs w:val="24"/>
          <w:lang w:eastAsia="zh-CN"/>
        </w:rPr>
        <w:t>。下部为弱风化、风化的似斑状中粒黑云母二长花岗岩残积层，呈松散状，原岩成分已风化成黏土矿物和粗粒石英砂，但保留原岩的结构、构造特征，厚度</w:t>
      </w:r>
      <w:r w:rsidRPr="003F7B4F">
        <w:rPr>
          <w:rFonts w:ascii="Times New Roman" w:eastAsia="仿宋_GB2312" w:hAnsi="Times New Roman" w:cs="Times New Roman" w:hint="eastAsia"/>
          <w:sz w:val="24"/>
          <w:szCs w:val="24"/>
          <w:lang w:eastAsia="zh-CN"/>
        </w:rPr>
        <w:t>0-2m</w:t>
      </w:r>
      <w:r w:rsidRPr="003F7B4F">
        <w:rPr>
          <w:rFonts w:ascii="Times New Roman" w:eastAsia="仿宋_GB2312" w:hAnsi="Times New Roman" w:cs="Times New Roman" w:hint="eastAsia"/>
          <w:sz w:val="24"/>
          <w:szCs w:val="24"/>
          <w:lang w:eastAsia="zh-CN"/>
        </w:rPr>
        <w:t>，平均约</w:t>
      </w:r>
      <w:r w:rsidRPr="003F7B4F">
        <w:rPr>
          <w:rFonts w:ascii="Times New Roman" w:eastAsia="仿宋_GB2312" w:hAnsi="Times New Roman" w:cs="Times New Roman" w:hint="eastAsia"/>
          <w:sz w:val="24"/>
          <w:szCs w:val="24"/>
          <w:lang w:eastAsia="zh-CN"/>
        </w:rPr>
        <w:t>1m</w:t>
      </w:r>
      <w:r w:rsidRPr="003F7B4F">
        <w:rPr>
          <w:rFonts w:ascii="Times New Roman" w:eastAsia="仿宋_GB2312" w:hAnsi="Times New Roman" w:cs="Times New Roman" w:hint="eastAsia"/>
          <w:sz w:val="24"/>
          <w:szCs w:val="24"/>
          <w:lang w:eastAsia="zh-CN"/>
        </w:rPr>
        <w:t>，构成饰面用花岗岩矿体的盖层。矿区内</w:t>
      </w:r>
      <w:proofErr w:type="gramStart"/>
      <w:r w:rsidRPr="003F7B4F">
        <w:rPr>
          <w:rFonts w:ascii="Times New Roman" w:eastAsia="仿宋_GB2312" w:hAnsi="Times New Roman" w:cs="Times New Roman" w:hint="eastAsia"/>
          <w:sz w:val="24"/>
          <w:szCs w:val="24"/>
          <w:lang w:eastAsia="zh-CN"/>
        </w:rPr>
        <w:t>收区域</w:t>
      </w:r>
      <w:proofErr w:type="gramEnd"/>
      <w:r w:rsidRPr="003F7B4F">
        <w:rPr>
          <w:rFonts w:ascii="Times New Roman" w:eastAsia="仿宋_GB2312" w:hAnsi="Times New Roman" w:cs="Times New Roman" w:hint="eastAsia"/>
          <w:sz w:val="24"/>
          <w:szCs w:val="24"/>
          <w:lang w:eastAsia="zh-CN"/>
        </w:rPr>
        <w:t>上北东向断裂和东西向断裂的影响，主要表现次一级的节理裂隙小构造，主要发育北东、</w:t>
      </w:r>
      <w:r w:rsidR="008E4510" w:rsidRPr="003F7B4F">
        <w:rPr>
          <w:rFonts w:ascii="Times New Roman" w:eastAsia="仿宋_GB2312" w:hAnsi="Times New Roman" w:cs="Times New Roman" w:hint="eastAsia"/>
          <w:sz w:val="24"/>
          <w:szCs w:val="24"/>
          <w:lang w:eastAsia="zh-CN"/>
        </w:rPr>
        <w:t>北西和近东西向及近水平</w:t>
      </w:r>
      <w:proofErr w:type="gramStart"/>
      <w:r w:rsidR="008E4510" w:rsidRPr="003F7B4F">
        <w:rPr>
          <w:rFonts w:ascii="Times New Roman" w:eastAsia="仿宋_GB2312" w:hAnsi="Times New Roman" w:cs="Times New Roman" w:hint="eastAsia"/>
          <w:sz w:val="24"/>
          <w:szCs w:val="24"/>
          <w:lang w:eastAsia="zh-CN"/>
        </w:rPr>
        <w:t>的释重节理</w:t>
      </w:r>
      <w:proofErr w:type="gramEnd"/>
      <w:r w:rsidR="008E4510" w:rsidRPr="003F7B4F">
        <w:rPr>
          <w:rFonts w:ascii="Times New Roman" w:eastAsia="仿宋_GB2312" w:hAnsi="Times New Roman" w:cs="Times New Roman" w:hint="eastAsia"/>
          <w:sz w:val="24"/>
          <w:szCs w:val="24"/>
          <w:lang w:eastAsia="zh-CN"/>
        </w:rPr>
        <w:t>，裂隙面平整陡立，走向较为稳定，延伸较远。矿区内侵入岩为早白垩</w:t>
      </w:r>
      <w:r w:rsidR="008E4510" w:rsidRPr="003F7B4F">
        <w:rPr>
          <w:rFonts w:ascii="Times New Roman" w:eastAsia="仿宋_GB2312" w:hAnsi="Times New Roman" w:cs="Times New Roman" w:hint="eastAsia"/>
          <w:sz w:val="24"/>
          <w:szCs w:val="24"/>
          <w:lang w:eastAsia="zh-CN"/>
        </w:rPr>
        <w:lastRenderedPageBreak/>
        <w:t>纪</w:t>
      </w:r>
      <w:proofErr w:type="gramStart"/>
      <w:r w:rsidR="008E4510" w:rsidRPr="003F7B4F">
        <w:rPr>
          <w:rFonts w:ascii="Times New Roman" w:eastAsia="仿宋_GB2312" w:hAnsi="Times New Roman" w:cs="Times New Roman" w:hint="eastAsia"/>
          <w:sz w:val="24"/>
          <w:szCs w:val="24"/>
          <w:lang w:eastAsia="zh-CN"/>
        </w:rPr>
        <w:t>邑坂</w:t>
      </w:r>
      <w:proofErr w:type="gramEnd"/>
      <w:r w:rsidR="008E4510" w:rsidRPr="003F7B4F">
        <w:rPr>
          <w:rFonts w:ascii="Times New Roman" w:eastAsia="仿宋_GB2312" w:hAnsi="Times New Roman" w:cs="Times New Roman" w:hint="eastAsia"/>
          <w:sz w:val="24"/>
          <w:szCs w:val="24"/>
          <w:lang w:eastAsia="zh-CN"/>
        </w:rPr>
        <w:t>超单元</w:t>
      </w:r>
      <w:proofErr w:type="gramStart"/>
      <w:r w:rsidR="008E4510" w:rsidRPr="003F7B4F">
        <w:rPr>
          <w:rFonts w:ascii="Times New Roman" w:eastAsia="仿宋_GB2312" w:hAnsi="Times New Roman" w:cs="Times New Roman" w:hint="eastAsia"/>
          <w:sz w:val="24"/>
          <w:szCs w:val="24"/>
          <w:lang w:eastAsia="zh-CN"/>
        </w:rPr>
        <w:t>浅灰白</w:t>
      </w:r>
      <w:proofErr w:type="gramEnd"/>
      <w:r w:rsidR="008E4510" w:rsidRPr="003F7B4F">
        <w:rPr>
          <w:rFonts w:ascii="Times New Roman" w:eastAsia="仿宋_GB2312" w:hAnsi="Times New Roman" w:cs="Times New Roman" w:hint="eastAsia"/>
          <w:sz w:val="24"/>
          <w:szCs w:val="24"/>
          <w:lang w:eastAsia="zh-CN"/>
        </w:rPr>
        <w:t>~</w:t>
      </w:r>
      <w:r w:rsidR="008E4510" w:rsidRPr="003F7B4F">
        <w:rPr>
          <w:rFonts w:ascii="Times New Roman" w:eastAsia="仿宋_GB2312" w:hAnsi="Times New Roman" w:cs="Times New Roman" w:hint="eastAsia"/>
          <w:sz w:val="24"/>
          <w:szCs w:val="24"/>
          <w:lang w:eastAsia="zh-CN"/>
        </w:rPr>
        <w:t>浅肉红色似斑状中粒黑云母二长花岗岩，呈岩株状产出。岩石主要由石英、斜长石、钾长石、黑云母等矿物组成，矿物粒径</w:t>
      </w:r>
      <w:r w:rsidR="008E4510" w:rsidRPr="003F7B4F">
        <w:rPr>
          <w:rFonts w:ascii="Times New Roman" w:eastAsia="仿宋_GB2312" w:hAnsi="Times New Roman" w:cs="Times New Roman" w:hint="eastAsia"/>
          <w:sz w:val="24"/>
          <w:szCs w:val="24"/>
          <w:lang w:eastAsia="zh-CN"/>
        </w:rPr>
        <w:t>2~5mm</w:t>
      </w:r>
      <w:r w:rsidR="008E4510" w:rsidRPr="003F7B4F">
        <w:rPr>
          <w:rFonts w:ascii="Times New Roman" w:eastAsia="仿宋_GB2312" w:hAnsi="Times New Roman" w:cs="Times New Roman" w:hint="eastAsia"/>
          <w:sz w:val="24"/>
          <w:szCs w:val="24"/>
          <w:lang w:eastAsia="zh-CN"/>
        </w:rPr>
        <w:t>。该岩体为矿区饰面用花岗岩矿体的赋存部位。矿区内蚀变以硅化为主，绿泥石化、绢云母化、钾长石化为次之。</w:t>
      </w:r>
    </w:p>
    <w:p w:rsidR="00D867CF" w:rsidRPr="003F7B4F" w:rsidRDefault="00D867CF" w:rsidP="00D867CF">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1.1.2.2</w:t>
      </w:r>
      <w:r w:rsidRPr="003F7B4F">
        <w:rPr>
          <w:rFonts w:ascii="Times New Roman" w:eastAsia="仿宋_GB2312" w:hAnsi="Times New Roman" w:cs="Times New Roman"/>
          <w:b/>
          <w:sz w:val="24"/>
          <w:lang w:eastAsia="zh-CN"/>
        </w:rPr>
        <w:t>气象</w:t>
      </w:r>
    </w:p>
    <w:p w:rsidR="004B6BA3" w:rsidRPr="003F7B4F" w:rsidRDefault="004B6BA3" w:rsidP="004B6BA3">
      <w:pPr>
        <w:adjustRightInd w:val="0"/>
        <w:snapToGrid w:val="0"/>
        <w:spacing w:line="360" w:lineRule="auto"/>
        <w:ind w:firstLineChars="200" w:firstLine="480"/>
        <w:rPr>
          <w:rFonts w:ascii="Times New Roman" w:eastAsia="仿宋_GB2312" w:hAnsi="Times New Roman" w:cs="Times New Roman"/>
          <w:sz w:val="24"/>
          <w:lang w:eastAsia="zh-CN"/>
        </w:rPr>
      </w:pPr>
      <w:r w:rsidRPr="003F7B4F">
        <w:rPr>
          <w:rFonts w:ascii="Times New Roman" w:eastAsia="仿宋_GB2312" w:hAnsi="Times New Roman" w:cs="Times New Roman" w:hint="eastAsia"/>
          <w:sz w:val="24"/>
          <w:lang w:eastAsia="zh-CN"/>
        </w:rPr>
        <w:t>南靖县属南亚热带海洋性季风气候，气候温暖，冬无严寒，夏无酷暑，雨量充沛。平均气温</w:t>
      </w:r>
      <w:r w:rsidRPr="003F7B4F">
        <w:rPr>
          <w:rFonts w:ascii="Times New Roman" w:eastAsia="仿宋_GB2312" w:hAnsi="Times New Roman" w:cs="Times New Roman"/>
          <w:sz w:val="24"/>
          <w:lang w:eastAsia="zh-CN"/>
        </w:rPr>
        <w:t>21.1°C</w:t>
      </w:r>
      <w:r w:rsidRPr="003F7B4F">
        <w:rPr>
          <w:rFonts w:ascii="Times New Roman" w:eastAsia="仿宋_GB2312" w:hAnsi="Times New Roman" w:cs="Times New Roman"/>
          <w:sz w:val="24"/>
          <w:lang w:eastAsia="zh-CN"/>
        </w:rPr>
        <w:t>，</w:t>
      </w:r>
      <w:proofErr w:type="gramStart"/>
      <w:r w:rsidRPr="003F7B4F">
        <w:rPr>
          <w:rFonts w:ascii="Times New Roman" w:eastAsia="仿宋_GB2312" w:hAnsi="Times New Roman" w:cs="Times New Roman"/>
          <w:sz w:val="24"/>
          <w:lang w:eastAsia="zh-CN"/>
        </w:rPr>
        <w:t>一</w:t>
      </w:r>
      <w:proofErr w:type="gramEnd"/>
      <w:r w:rsidRPr="003F7B4F">
        <w:rPr>
          <w:rFonts w:ascii="Times New Roman" w:eastAsia="仿宋_GB2312" w:hAnsi="Times New Roman" w:cs="Times New Roman"/>
          <w:sz w:val="24"/>
          <w:lang w:eastAsia="zh-CN"/>
        </w:rPr>
        <w:t>月平均气温</w:t>
      </w:r>
      <w:r w:rsidRPr="003F7B4F">
        <w:rPr>
          <w:rFonts w:ascii="Times New Roman" w:eastAsia="仿宋_GB2312" w:hAnsi="Times New Roman" w:cs="Times New Roman"/>
          <w:sz w:val="24"/>
          <w:lang w:eastAsia="zh-CN"/>
        </w:rPr>
        <w:t>12.7°C</w:t>
      </w:r>
      <w:r w:rsidRPr="003F7B4F">
        <w:rPr>
          <w:rFonts w:ascii="Times New Roman" w:eastAsia="仿宋_GB2312" w:hAnsi="Times New Roman" w:cs="Times New Roman"/>
          <w:sz w:val="24"/>
          <w:lang w:eastAsia="zh-CN"/>
        </w:rPr>
        <w:t>，极端最低气温</w:t>
      </w:r>
      <w:r w:rsidRPr="003F7B4F">
        <w:rPr>
          <w:rFonts w:ascii="Times New Roman" w:eastAsia="仿宋_GB2312" w:hAnsi="Times New Roman" w:cs="Times New Roman"/>
          <w:sz w:val="24"/>
          <w:lang w:eastAsia="zh-CN"/>
        </w:rPr>
        <w:t>-2.0°C</w:t>
      </w:r>
      <w:r w:rsidRPr="003F7B4F">
        <w:rPr>
          <w:rFonts w:ascii="Times New Roman" w:eastAsia="仿宋_GB2312" w:hAnsi="Times New Roman" w:cs="Times New Roman"/>
          <w:sz w:val="24"/>
          <w:lang w:eastAsia="zh-CN"/>
        </w:rPr>
        <w:t>，七月平均气温</w:t>
      </w:r>
      <w:r w:rsidRPr="003F7B4F">
        <w:rPr>
          <w:rFonts w:ascii="Times New Roman" w:eastAsia="仿宋_GB2312" w:hAnsi="Times New Roman" w:cs="Times New Roman"/>
          <w:sz w:val="24"/>
          <w:lang w:eastAsia="zh-CN"/>
        </w:rPr>
        <w:t>28.4°C</w:t>
      </w:r>
      <w:r w:rsidRPr="003F7B4F">
        <w:rPr>
          <w:rFonts w:ascii="Times New Roman" w:eastAsia="仿宋_GB2312" w:hAnsi="Times New Roman" w:cs="Times New Roman"/>
          <w:sz w:val="24"/>
          <w:lang w:eastAsia="zh-CN"/>
        </w:rPr>
        <w:t>，极端最高气温</w:t>
      </w:r>
      <w:r w:rsidRPr="003F7B4F">
        <w:rPr>
          <w:rFonts w:ascii="Times New Roman" w:eastAsia="仿宋_GB2312" w:hAnsi="Times New Roman" w:cs="Times New Roman"/>
          <w:sz w:val="24"/>
          <w:lang w:eastAsia="zh-CN"/>
        </w:rPr>
        <w:t>40.5°C</w:t>
      </w:r>
      <w:r w:rsidRPr="003F7B4F">
        <w:rPr>
          <w:rFonts w:ascii="Times New Roman" w:eastAsia="仿宋_GB2312" w:hAnsi="Times New Roman" w:cs="Times New Roman"/>
          <w:sz w:val="24"/>
          <w:lang w:eastAsia="zh-CN"/>
        </w:rPr>
        <w:t>，年平均降雨量</w:t>
      </w:r>
      <w:r w:rsidRPr="003F7B4F">
        <w:rPr>
          <w:rFonts w:ascii="Times New Roman" w:eastAsia="仿宋_GB2312" w:hAnsi="Times New Roman" w:cs="Times New Roman"/>
          <w:sz w:val="24"/>
          <w:lang w:eastAsia="zh-CN"/>
        </w:rPr>
        <w:t>1732.3mm</w:t>
      </w:r>
      <w:r w:rsidRPr="003F7B4F">
        <w:rPr>
          <w:rFonts w:ascii="Times New Roman" w:eastAsia="仿宋_GB2312" w:hAnsi="Times New Roman" w:cs="Times New Roman"/>
          <w:sz w:val="24"/>
          <w:lang w:eastAsia="zh-CN"/>
        </w:rPr>
        <w:t>，每年</w:t>
      </w:r>
      <w:r w:rsidRPr="003F7B4F">
        <w:rPr>
          <w:rFonts w:ascii="Times New Roman" w:eastAsia="仿宋_GB2312" w:hAnsi="Times New Roman" w:cs="Times New Roman"/>
          <w:sz w:val="24"/>
          <w:lang w:eastAsia="zh-CN"/>
        </w:rPr>
        <w:t>5</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9</w:t>
      </w:r>
      <w:r w:rsidRPr="003F7B4F">
        <w:rPr>
          <w:rFonts w:ascii="Times New Roman" w:eastAsia="仿宋_GB2312" w:hAnsi="Times New Roman" w:cs="Times New Roman"/>
          <w:sz w:val="24"/>
          <w:lang w:eastAsia="zh-CN"/>
        </w:rPr>
        <w:t>月天气炎热，多大暴雨，其中以</w:t>
      </w:r>
      <w:r w:rsidRPr="003F7B4F">
        <w:rPr>
          <w:rFonts w:ascii="Times New Roman" w:eastAsia="仿宋_GB2312" w:hAnsi="Times New Roman" w:cs="Times New Roman"/>
          <w:sz w:val="24"/>
          <w:lang w:eastAsia="zh-CN"/>
        </w:rPr>
        <w:t>6</w:t>
      </w:r>
      <w:r w:rsidRPr="003F7B4F">
        <w:rPr>
          <w:rFonts w:ascii="Times New Roman" w:eastAsia="仿宋_GB2312" w:hAnsi="Times New Roman" w:cs="Times New Roman"/>
          <w:sz w:val="24"/>
          <w:lang w:eastAsia="zh-CN"/>
        </w:rPr>
        <w:t>月为降雨高峰期。平均相对湿度</w:t>
      </w:r>
      <w:r w:rsidRPr="003F7B4F">
        <w:rPr>
          <w:rFonts w:ascii="Times New Roman" w:eastAsia="仿宋_GB2312" w:hAnsi="Times New Roman" w:cs="Times New Roman"/>
          <w:sz w:val="24"/>
          <w:lang w:eastAsia="zh-CN"/>
        </w:rPr>
        <w:t>73%</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81%</w:t>
      </w:r>
      <w:r w:rsidRPr="003F7B4F">
        <w:rPr>
          <w:rFonts w:ascii="Times New Roman" w:eastAsia="仿宋_GB2312" w:hAnsi="Times New Roman" w:cs="Times New Roman"/>
          <w:sz w:val="24"/>
          <w:lang w:eastAsia="zh-CN"/>
        </w:rPr>
        <w:t>，最大出现在</w:t>
      </w:r>
      <w:r w:rsidRPr="003F7B4F">
        <w:rPr>
          <w:rFonts w:ascii="Times New Roman" w:eastAsia="仿宋_GB2312" w:hAnsi="Times New Roman" w:cs="Times New Roman"/>
          <w:sz w:val="24"/>
          <w:lang w:eastAsia="zh-CN"/>
        </w:rPr>
        <w:t>5</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6</w:t>
      </w:r>
      <w:r w:rsidRPr="003F7B4F">
        <w:rPr>
          <w:rFonts w:ascii="Times New Roman" w:eastAsia="仿宋_GB2312" w:hAnsi="Times New Roman" w:cs="Times New Roman"/>
          <w:sz w:val="24"/>
          <w:lang w:eastAsia="zh-CN"/>
        </w:rPr>
        <w:t>月，最小出现在</w:t>
      </w:r>
      <w:r w:rsidRPr="003F7B4F">
        <w:rPr>
          <w:rFonts w:ascii="Times New Roman" w:eastAsia="仿宋_GB2312" w:hAnsi="Times New Roman" w:cs="Times New Roman"/>
          <w:sz w:val="24"/>
          <w:lang w:eastAsia="zh-CN"/>
        </w:rPr>
        <w:t>10</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12</w:t>
      </w:r>
      <w:r w:rsidRPr="003F7B4F">
        <w:rPr>
          <w:rFonts w:ascii="Times New Roman" w:eastAsia="仿宋_GB2312" w:hAnsi="Times New Roman" w:cs="Times New Roman"/>
          <w:sz w:val="24"/>
          <w:lang w:eastAsia="zh-CN"/>
        </w:rPr>
        <w:t>月。常年主导风向东南偏东，其次为东南风，年平均静风率</w:t>
      </w:r>
      <w:r w:rsidRPr="003F7B4F">
        <w:rPr>
          <w:rFonts w:ascii="Times New Roman" w:eastAsia="仿宋_GB2312" w:hAnsi="Times New Roman" w:cs="Times New Roman"/>
          <w:sz w:val="24"/>
          <w:lang w:eastAsia="zh-CN"/>
        </w:rPr>
        <w:t>30%</w:t>
      </w:r>
      <w:r w:rsidRPr="003F7B4F">
        <w:rPr>
          <w:rFonts w:ascii="Times New Roman" w:eastAsia="仿宋_GB2312" w:hAnsi="Times New Roman" w:cs="Times New Roman"/>
          <w:sz w:val="24"/>
          <w:lang w:eastAsia="zh-CN"/>
        </w:rPr>
        <w:t>。夏季、冬季平均风速分别为</w:t>
      </w:r>
      <w:r w:rsidRPr="003F7B4F">
        <w:rPr>
          <w:rFonts w:ascii="Times New Roman" w:eastAsia="仿宋_GB2312" w:hAnsi="Times New Roman" w:cs="Times New Roman"/>
          <w:sz w:val="24"/>
          <w:lang w:eastAsia="zh-CN"/>
        </w:rPr>
        <w:t>3.1</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3.6</w:t>
      </w:r>
      <w:r w:rsidRPr="003F7B4F">
        <w:rPr>
          <w:rFonts w:ascii="Times New Roman" w:eastAsia="仿宋_GB2312" w:hAnsi="Times New Roman" w:cs="Times New Roman"/>
          <w:sz w:val="24"/>
          <w:lang w:eastAsia="zh-CN"/>
        </w:rPr>
        <w:t>米</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秒，每年</w:t>
      </w:r>
      <w:r w:rsidRPr="003F7B4F">
        <w:rPr>
          <w:rFonts w:ascii="Times New Roman" w:eastAsia="仿宋_GB2312" w:hAnsi="Times New Roman" w:cs="Times New Roman"/>
          <w:sz w:val="24"/>
          <w:lang w:eastAsia="zh-CN"/>
        </w:rPr>
        <w:t>4</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9</w:t>
      </w:r>
      <w:r w:rsidRPr="003F7B4F">
        <w:rPr>
          <w:rFonts w:ascii="Times New Roman" w:eastAsia="仿宋_GB2312" w:hAnsi="Times New Roman" w:cs="Times New Roman"/>
          <w:sz w:val="24"/>
          <w:lang w:eastAsia="zh-CN"/>
        </w:rPr>
        <w:t>月为台风季节，最大风力为</w:t>
      </w:r>
      <w:r w:rsidRPr="003F7B4F">
        <w:rPr>
          <w:rFonts w:ascii="Times New Roman" w:eastAsia="仿宋_GB2312" w:hAnsi="Times New Roman" w:cs="Times New Roman"/>
          <w:sz w:val="24"/>
          <w:lang w:eastAsia="zh-CN"/>
        </w:rPr>
        <w:t>12</w:t>
      </w:r>
      <w:r w:rsidRPr="003F7B4F">
        <w:rPr>
          <w:rFonts w:ascii="Times New Roman" w:eastAsia="仿宋_GB2312" w:hAnsi="Times New Roman" w:cs="Times New Roman"/>
          <w:sz w:val="24"/>
          <w:lang w:eastAsia="zh-CN"/>
        </w:rPr>
        <w:t>级。</w:t>
      </w:r>
    </w:p>
    <w:p w:rsidR="00D867CF" w:rsidRPr="003F7B4F" w:rsidRDefault="00D867CF" w:rsidP="00D867CF">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1.1.2.3</w:t>
      </w:r>
      <w:r w:rsidRPr="003F7B4F">
        <w:rPr>
          <w:rFonts w:ascii="Times New Roman" w:eastAsia="仿宋_GB2312" w:hAnsi="Times New Roman" w:cs="Times New Roman"/>
          <w:b/>
          <w:sz w:val="24"/>
          <w:lang w:eastAsia="zh-CN"/>
        </w:rPr>
        <w:t>水文</w:t>
      </w:r>
    </w:p>
    <w:p w:rsidR="004B6BA3" w:rsidRPr="003F7B4F" w:rsidRDefault="004B6BA3" w:rsidP="004B6BA3">
      <w:pPr>
        <w:adjustRightInd w:val="0"/>
        <w:snapToGrid w:val="0"/>
        <w:spacing w:line="360" w:lineRule="auto"/>
        <w:ind w:firstLineChars="200" w:firstLine="480"/>
        <w:rPr>
          <w:rFonts w:ascii="Times New Roman" w:eastAsia="仿宋_GB2312" w:hAnsi="Times New Roman" w:cs="Times New Roman"/>
          <w:sz w:val="24"/>
          <w:lang w:eastAsia="zh-CN"/>
        </w:rPr>
      </w:pPr>
      <w:r w:rsidRPr="003F7B4F">
        <w:rPr>
          <w:rFonts w:ascii="Times New Roman" w:eastAsia="仿宋_GB2312" w:hAnsi="Times New Roman" w:cs="Times New Roman" w:hint="eastAsia"/>
          <w:sz w:val="24"/>
          <w:lang w:eastAsia="zh-CN"/>
        </w:rPr>
        <w:t>南靖县水资源丰富。主要河流九龙江西溪，干流</w:t>
      </w:r>
      <w:r w:rsidRPr="003F7B4F">
        <w:rPr>
          <w:rFonts w:ascii="Times New Roman" w:eastAsia="仿宋_GB2312" w:hAnsi="Times New Roman" w:cs="Times New Roman"/>
          <w:sz w:val="24"/>
          <w:lang w:eastAsia="zh-CN"/>
        </w:rPr>
        <w:t>173</w:t>
      </w:r>
      <w:r w:rsidRPr="003F7B4F">
        <w:rPr>
          <w:rFonts w:ascii="Times New Roman" w:eastAsia="仿宋_GB2312" w:hAnsi="Times New Roman" w:cs="Times New Roman"/>
          <w:sz w:val="24"/>
          <w:lang w:eastAsia="zh-CN"/>
        </w:rPr>
        <w:t>千米，流域</w:t>
      </w:r>
      <w:r w:rsidRPr="003F7B4F">
        <w:rPr>
          <w:rFonts w:ascii="Times New Roman" w:eastAsia="仿宋_GB2312" w:hAnsi="Times New Roman" w:cs="Times New Roman"/>
          <w:sz w:val="24"/>
          <w:lang w:eastAsia="zh-CN"/>
        </w:rPr>
        <w:t>3976</w:t>
      </w:r>
      <w:r w:rsidRPr="003F7B4F">
        <w:rPr>
          <w:rFonts w:ascii="Times New Roman" w:eastAsia="仿宋_GB2312" w:hAnsi="Times New Roman" w:cs="Times New Roman"/>
          <w:sz w:val="24"/>
          <w:lang w:eastAsia="zh-CN"/>
        </w:rPr>
        <w:t>平方千米，其源流有四：船场溪</w:t>
      </w:r>
      <w:r w:rsidRPr="003F7B4F">
        <w:rPr>
          <w:rFonts w:ascii="Times New Roman" w:eastAsia="仿宋_GB2312" w:hAnsi="Times New Roman" w:cs="Times New Roman"/>
          <w:sz w:val="24"/>
          <w:lang w:eastAsia="zh-CN"/>
        </w:rPr>
        <w:t>(121</w:t>
      </w:r>
      <w:r w:rsidRPr="003F7B4F">
        <w:rPr>
          <w:rFonts w:ascii="Times New Roman" w:eastAsia="仿宋_GB2312" w:hAnsi="Times New Roman" w:cs="Times New Roman"/>
          <w:sz w:val="24"/>
          <w:lang w:eastAsia="zh-CN"/>
        </w:rPr>
        <w:t>千米，流域</w:t>
      </w:r>
      <w:r w:rsidRPr="003F7B4F">
        <w:rPr>
          <w:rFonts w:ascii="Times New Roman" w:eastAsia="仿宋_GB2312" w:hAnsi="Times New Roman" w:cs="Times New Roman"/>
          <w:sz w:val="24"/>
          <w:lang w:eastAsia="zh-CN"/>
        </w:rPr>
        <w:t>1033</w:t>
      </w:r>
      <w:r w:rsidRPr="003F7B4F">
        <w:rPr>
          <w:rFonts w:ascii="Times New Roman" w:eastAsia="仿宋_GB2312" w:hAnsi="Times New Roman" w:cs="Times New Roman"/>
          <w:sz w:val="24"/>
          <w:lang w:eastAsia="zh-CN"/>
        </w:rPr>
        <w:t>平方千米</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；龙山溪</w:t>
      </w:r>
      <w:r w:rsidRPr="003F7B4F">
        <w:rPr>
          <w:rFonts w:ascii="Times New Roman" w:eastAsia="仿宋_GB2312" w:hAnsi="Times New Roman" w:cs="Times New Roman"/>
          <w:sz w:val="24"/>
          <w:lang w:eastAsia="zh-CN"/>
        </w:rPr>
        <w:t>(75</w:t>
      </w:r>
      <w:r w:rsidRPr="003F7B4F">
        <w:rPr>
          <w:rFonts w:ascii="Times New Roman" w:eastAsia="仿宋_GB2312" w:hAnsi="Times New Roman" w:cs="Times New Roman"/>
          <w:sz w:val="24"/>
          <w:lang w:eastAsia="zh-CN"/>
        </w:rPr>
        <w:t>千米，流域</w:t>
      </w:r>
      <w:r w:rsidRPr="003F7B4F">
        <w:rPr>
          <w:rFonts w:ascii="Times New Roman" w:eastAsia="仿宋_GB2312" w:hAnsi="Times New Roman" w:cs="Times New Roman"/>
          <w:sz w:val="24"/>
          <w:lang w:eastAsia="zh-CN"/>
        </w:rPr>
        <w:t>690</w:t>
      </w:r>
      <w:r w:rsidRPr="003F7B4F">
        <w:rPr>
          <w:rFonts w:ascii="Times New Roman" w:eastAsia="仿宋_GB2312" w:hAnsi="Times New Roman" w:cs="Times New Roman"/>
          <w:sz w:val="24"/>
          <w:lang w:eastAsia="zh-CN"/>
        </w:rPr>
        <w:t>平方千米</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；永丰溪</w:t>
      </w:r>
      <w:r w:rsidRPr="003F7B4F">
        <w:rPr>
          <w:rFonts w:ascii="Times New Roman" w:eastAsia="仿宋_GB2312" w:hAnsi="Times New Roman" w:cs="Times New Roman"/>
          <w:sz w:val="24"/>
          <w:lang w:eastAsia="zh-CN"/>
        </w:rPr>
        <w:t>(68</w:t>
      </w:r>
      <w:r w:rsidRPr="003F7B4F">
        <w:rPr>
          <w:rFonts w:ascii="Times New Roman" w:eastAsia="仿宋_GB2312" w:hAnsi="Times New Roman" w:cs="Times New Roman"/>
          <w:sz w:val="24"/>
          <w:lang w:eastAsia="zh-CN"/>
        </w:rPr>
        <w:t>千米，境内</w:t>
      </w:r>
      <w:r w:rsidRPr="003F7B4F">
        <w:rPr>
          <w:rFonts w:ascii="Times New Roman" w:eastAsia="仿宋_GB2312" w:hAnsi="Times New Roman" w:cs="Times New Roman"/>
          <w:sz w:val="24"/>
          <w:lang w:eastAsia="zh-CN"/>
        </w:rPr>
        <w:t>36.8</w:t>
      </w:r>
      <w:r w:rsidRPr="003F7B4F">
        <w:rPr>
          <w:rFonts w:ascii="Times New Roman" w:eastAsia="仿宋_GB2312" w:hAnsi="Times New Roman" w:cs="Times New Roman"/>
          <w:sz w:val="24"/>
          <w:lang w:eastAsia="zh-CN"/>
        </w:rPr>
        <w:t>千米。流域</w:t>
      </w:r>
      <w:r w:rsidRPr="003F7B4F">
        <w:rPr>
          <w:rFonts w:ascii="Times New Roman" w:eastAsia="仿宋_GB2312" w:hAnsi="Times New Roman" w:cs="Times New Roman"/>
          <w:sz w:val="24"/>
          <w:lang w:eastAsia="zh-CN"/>
        </w:rPr>
        <w:t>217</w:t>
      </w:r>
      <w:r w:rsidRPr="003F7B4F">
        <w:rPr>
          <w:rFonts w:ascii="Times New Roman" w:eastAsia="仿宋_GB2312" w:hAnsi="Times New Roman" w:cs="Times New Roman"/>
          <w:sz w:val="24"/>
          <w:lang w:eastAsia="zh-CN"/>
        </w:rPr>
        <w:t>平方千米</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；花山溪</w:t>
      </w:r>
      <w:r w:rsidRPr="003F7B4F">
        <w:rPr>
          <w:rFonts w:ascii="Times New Roman" w:eastAsia="仿宋_GB2312" w:hAnsi="Times New Roman" w:cs="Times New Roman"/>
          <w:sz w:val="24"/>
          <w:lang w:eastAsia="zh-CN"/>
        </w:rPr>
        <w:t>(88</w:t>
      </w:r>
      <w:r w:rsidRPr="003F7B4F">
        <w:rPr>
          <w:rFonts w:ascii="Times New Roman" w:eastAsia="仿宋_GB2312" w:hAnsi="Times New Roman" w:cs="Times New Roman"/>
          <w:sz w:val="24"/>
          <w:lang w:eastAsia="zh-CN"/>
        </w:rPr>
        <w:t>千米，境内</w:t>
      </w:r>
      <w:r w:rsidRPr="003F7B4F">
        <w:rPr>
          <w:rFonts w:ascii="Times New Roman" w:eastAsia="仿宋_GB2312" w:hAnsi="Times New Roman" w:cs="Times New Roman"/>
          <w:sz w:val="24"/>
          <w:lang w:eastAsia="zh-CN"/>
        </w:rPr>
        <w:t>21.5</w:t>
      </w:r>
      <w:r w:rsidRPr="003F7B4F">
        <w:rPr>
          <w:rFonts w:ascii="Times New Roman" w:eastAsia="仿宋_GB2312" w:hAnsi="Times New Roman" w:cs="Times New Roman"/>
          <w:sz w:val="24"/>
          <w:lang w:eastAsia="zh-CN"/>
        </w:rPr>
        <w:t>千米、流域</w:t>
      </w:r>
      <w:r w:rsidRPr="003F7B4F">
        <w:rPr>
          <w:rFonts w:ascii="Times New Roman" w:eastAsia="仿宋_GB2312" w:hAnsi="Times New Roman" w:cs="Times New Roman"/>
          <w:sz w:val="24"/>
          <w:lang w:eastAsia="zh-CN"/>
        </w:rPr>
        <w:t>203</w:t>
      </w:r>
      <w:r w:rsidRPr="003F7B4F">
        <w:rPr>
          <w:rFonts w:ascii="Times New Roman" w:eastAsia="仿宋_GB2312" w:hAnsi="Times New Roman" w:cs="Times New Roman"/>
          <w:sz w:val="24"/>
          <w:lang w:eastAsia="zh-CN"/>
        </w:rPr>
        <w:t>平方千米</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。人工湖有南一、大房水库等。主要河流九龙江西溪，发源于南靖与平和县交界，上游有四条支流</w:t>
      </w:r>
      <w:r w:rsidRPr="003F7B4F">
        <w:rPr>
          <w:rFonts w:ascii="Times New Roman" w:eastAsia="仿宋_GB2312" w:hAnsi="Times New Roman" w:cs="Times New Roman"/>
          <w:sz w:val="24"/>
          <w:lang w:eastAsia="zh-CN"/>
        </w:rPr>
        <w:t>──</w:t>
      </w:r>
      <w:r w:rsidRPr="003F7B4F">
        <w:rPr>
          <w:rFonts w:ascii="Times New Roman" w:eastAsia="仿宋_GB2312" w:hAnsi="Times New Roman" w:cs="Times New Roman"/>
          <w:sz w:val="24"/>
          <w:lang w:eastAsia="zh-CN"/>
        </w:rPr>
        <w:t>花山溪、船场溪、龙山溪、永丰溪，</w:t>
      </w:r>
      <w:proofErr w:type="gramStart"/>
      <w:r w:rsidRPr="003F7B4F">
        <w:rPr>
          <w:rFonts w:ascii="Times New Roman" w:eastAsia="仿宋_GB2312" w:hAnsi="Times New Roman" w:cs="Times New Roman"/>
          <w:sz w:val="24"/>
          <w:lang w:eastAsia="zh-CN"/>
        </w:rPr>
        <w:t>于靖城</w:t>
      </w:r>
      <w:proofErr w:type="gramEnd"/>
      <w:r w:rsidRPr="003F7B4F">
        <w:rPr>
          <w:rFonts w:ascii="Times New Roman" w:eastAsia="仿宋_GB2312" w:hAnsi="Times New Roman" w:cs="Times New Roman"/>
          <w:sz w:val="24"/>
          <w:lang w:eastAsia="zh-CN"/>
        </w:rPr>
        <w:t>汇合为西溪干流，年平均流量</w:t>
      </w:r>
      <w:r w:rsidRPr="003F7B4F">
        <w:rPr>
          <w:rFonts w:ascii="Times New Roman" w:eastAsia="仿宋_GB2312" w:hAnsi="Times New Roman" w:cs="Times New Roman"/>
          <w:sz w:val="24"/>
          <w:lang w:eastAsia="zh-CN"/>
        </w:rPr>
        <w:t>116m</w:t>
      </w:r>
      <w:r w:rsidRPr="003F7B4F">
        <w:rPr>
          <w:rFonts w:ascii="Times New Roman" w:eastAsia="仿宋_GB2312" w:hAnsi="Times New Roman" w:cs="Times New Roman"/>
          <w:sz w:val="24"/>
          <w:vertAlign w:val="superscript"/>
          <w:lang w:eastAsia="zh-CN"/>
        </w:rPr>
        <w:t>3</w:t>
      </w:r>
      <w:r w:rsidRPr="003F7B4F">
        <w:rPr>
          <w:rFonts w:ascii="Times New Roman" w:eastAsia="仿宋_GB2312" w:hAnsi="Times New Roman" w:cs="Times New Roman"/>
          <w:sz w:val="24"/>
          <w:lang w:eastAsia="zh-CN"/>
        </w:rPr>
        <w:t>/s</w:t>
      </w:r>
      <w:r w:rsidRPr="003F7B4F">
        <w:rPr>
          <w:rFonts w:ascii="Times New Roman" w:eastAsia="仿宋_GB2312" w:hAnsi="Times New Roman" w:cs="Times New Roman"/>
          <w:sz w:val="24"/>
          <w:lang w:eastAsia="zh-CN"/>
        </w:rPr>
        <w:t>，最小流量</w:t>
      </w:r>
      <w:r w:rsidRPr="003F7B4F">
        <w:rPr>
          <w:rFonts w:ascii="Times New Roman" w:eastAsia="仿宋_GB2312" w:hAnsi="Times New Roman" w:cs="Times New Roman"/>
          <w:sz w:val="24"/>
          <w:lang w:eastAsia="zh-CN"/>
        </w:rPr>
        <w:t>2.78m</w:t>
      </w:r>
      <w:r w:rsidRPr="003F7B4F">
        <w:rPr>
          <w:rFonts w:ascii="Times New Roman" w:eastAsia="仿宋_GB2312" w:hAnsi="Times New Roman" w:cs="Times New Roman"/>
          <w:sz w:val="24"/>
          <w:vertAlign w:val="superscript"/>
          <w:lang w:eastAsia="zh-CN"/>
        </w:rPr>
        <w:t>3</w:t>
      </w:r>
      <w:r w:rsidRPr="003F7B4F">
        <w:rPr>
          <w:rFonts w:ascii="Times New Roman" w:eastAsia="仿宋_GB2312" w:hAnsi="Times New Roman" w:cs="Times New Roman"/>
          <w:sz w:val="24"/>
          <w:lang w:eastAsia="zh-CN"/>
        </w:rPr>
        <w:t>/s</w:t>
      </w:r>
      <w:r w:rsidRPr="003F7B4F">
        <w:rPr>
          <w:rFonts w:ascii="Times New Roman" w:eastAsia="仿宋_GB2312" w:hAnsi="Times New Roman" w:cs="Times New Roman"/>
          <w:sz w:val="24"/>
          <w:lang w:eastAsia="zh-CN"/>
        </w:rPr>
        <w:t>。</w:t>
      </w:r>
    </w:p>
    <w:p w:rsidR="007D297B" w:rsidRPr="003F7B4F" w:rsidRDefault="00BB7299" w:rsidP="007D297B">
      <w:pPr>
        <w:spacing w:line="360" w:lineRule="auto"/>
        <w:ind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4"/>
          <w:lang w:eastAsia="zh-CN"/>
        </w:rPr>
        <w:t>矿区</w:t>
      </w:r>
      <w:r w:rsidR="004B6BA3" w:rsidRPr="003F7B4F">
        <w:rPr>
          <w:rFonts w:ascii="Times New Roman" w:eastAsia="仿宋_GB2312" w:hAnsi="Times New Roman" w:cs="Times New Roman" w:hint="eastAsia"/>
          <w:sz w:val="24"/>
          <w:szCs w:val="24"/>
          <w:lang w:eastAsia="zh-CN"/>
        </w:rPr>
        <w:t>水系不发育，无大的水地表水水体，排泄畅通。矿山附近主要由</w:t>
      </w:r>
      <w:r w:rsidR="004B6BA3" w:rsidRPr="003F7B4F">
        <w:rPr>
          <w:rFonts w:ascii="Times New Roman" w:eastAsia="仿宋_GB2312" w:hAnsi="Times New Roman" w:cs="Times New Roman" w:hint="eastAsia"/>
          <w:sz w:val="24"/>
          <w:szCs w:val="24"/>
          <w:lang w:eastAsia="zh-CN"/>
        </w:rPr>
        <w:t>4</w:t>
      </w:r>
      <w:r w:rsidR="004B6BA3" w:rsidRPr="003F7B4F">
        <w:rPr>
          <w:rFonts w:ascii="Times New Roman" w:eastAsia="仿宋_GB2312" w:hAnsi="Times New Roman" w:cs="Times New Roman" w:hint="eastAsia"/>
          <w:sz w:val="24"/>
          <w:szCs w:val="24"/>
          <w:lang w:eastAsia="zh-CN"/>
        </w:rPr>
        <w:t>条无名小山沟，由于矿山附近植被生长良好，林草覆盖率较高</w:t>
      </w:r>
      <w:r w:rsidR="004B6BA3" w:rsidRPr="003F7B4F">
        <w:rPr>
          <w:rFonts w:ascii="Times New Roman" w:eastAsia="仿宋_GB2312" w:hAnsi="Times New Roman" w:cs="Times New Roman" w:hint="eastAsia"/>
          <w:sz w:val="24"/>
          <w:szCs w:val="24"/>
          <w:lang w:eastAsia="zh-CN"/>
        </w:rPr>
        <w:t xml:space="preserve"> </w:t>
      </w:r>
      <w:r w:rsidR="004B6BA3" w:rsidRPr="003F7B4F">
        <w:rPr>
          <w:rFonts w:ascii="Times New Roman" w:eastAsia="仿宋_GB2312" w:hAnsi="Times New Roman" w:cs="Times New Roman" w:hint="eastAsia"/>
          <w:sz w:val="24"/>
          <w:szCs w:val="24"/>
          <w:lang w:eastAsia="zh-CN"/>
        </w:rPr>
        <w:t>降雨很大一部分被植物拦截，小山沟水量较小且底泥沙含量较小。</w:t>
      </w:r>
    </w:p>
    <w:p w:rsidR="00D867CF" w:rsidRPr="003F7B4F" w:rsidRDefault="00D867CF" w:rsidP="00D867CF">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1.1.2.4</w:t>
      </w:r>
      <w:r w:rsidRPr="003F7B4F">
        <w:rPr>
          <w:rFonts w:ascii="Times New Roman" w:eastAsia="仿宋_GB2312" w:hAnsi="Times New Roman" w:cs="Times New Roman"/>
          <w:b/>
          <w:sz w:val="24"/>
          <w:lang w:eastAsia="zh-CN"/>
        </w:rPr>
        <w:t>土壤和植被</w:t>
      </w:r>
    </w:p>
    <w:p w:rsidR="004B6BA3" w:rsidRPr="001C5F9D" w:rsidRDefault="004B6BA3" w:rsidP="004B6BA3">
      <w:pPr>
        <w:adjustRightInd w:val="0"/>
        <w:snapToGrid w:val="0"/>
        <w:spacing w:line="360" w:lineRule="auto"/>
        <w:ind w:firstLineChars="200" w:firstLine="480"/>
        <w:rPr>
          <w:rFonts w:ascii="Times New Roman" w:eastAsia="仿宋_GB2312" w:hAnsi="Times New Roman" w:cs="Times New Roman"/>
          <w:sz w:val="24"/>
          <w:lang w:eastAsia="zh-CN"/>
        </w:rPr>
      </w:pPr>
      <w:r w:rsidRPr="001C5F9D">
        <w:rPr>
          <w:rFonts w:ascii="Times New Roman" w:eastAsia="仿宋_GB2312" w:hAnsi="Times New Roman" w:cs="Times New Roman"/>
          <w:sz w:val="24"/>
          <w:lang w:eastAsia="zh-CN"/>
        </w:rPr>
        <w:lastRenderedPageBreak/>
        <w:t>项目区土壤类型以红壤为主，山坡原始土层较薄、含沙量高，粘结性差、抗蚀能力低，容易造成水土流失。矿区裸露场地和道路多为母质层、废弃矿渣及乱石块，沿山坡堆积，</w:t>
      </w:r>
      <w:proofErr w:type="gramStart"/>
      <w:r w:rsidRPr="001C5F9D">
        <w:rPr>
          <w:rFonts w:ascii="Times New Roman" w:eastAsia="仿宋_GB2312" w:hAnsi="Times New Roman" w:cs="Times New Roman"/>
          <w:sz w:val="24"/>
          <w:lang w:eastAsia="zh-CN"/>
        </w:rPr>
        <w:t>堆体松散</w:t>
      </w:r>
      <w:proofErr w:type="gramEnd"/>
      <w:r w:rsidRPr="001C5F9D">
        <w:rPr>
          <w:rFonts w:ascii="Times New Roman" w:eastAsia="仿宋_GB2312" w:hAnsi="Times New Roman" w:cs="Times New Roman"/>
          <w:sz w:val="24"/>
          <w:lang w:eastAsia="zh-CN"/>
        </w:rPr>
        <w:t>，容易发生崩塌或者滑落。</w:t>
      </w:r>
    </w:p>
    <w:p w:rsidR="004B6BA3" w:rsidRPr="001C5F9D" w:rsidRDefault="004B6BA3" w:rsidP="004B6BA3">
      <w:pPr>
        <w:adjustRightInd w:val="0"/>
        <w:snapToGrid w:val="0"/>
        <w:spacing w:line="360" w:lineRule="auto"/>
        <w:ind w:firstLineChars="200" w:firstLine="480"/>
        <w:rPr>
          <w:rFonts w:ascii="Times New Roman" w:eastAsia="仿宋_GB2312" w:hAnsi="Times New Roman" w:cs="Times New Roman"/>
          <w:sz w:val="24"/>
          <w:lang w:eastAsia="zh-CN"/>
        </w:rPr>
      </w:pPr>
      <w:r w:rsidRPr="001C5F9D">
        <w:rPr>
          <w:rFonts w:ascii="Times New Roman" w:eastAsia="仿宋_GB2312" w:hAnsi="Times New Roman" w:cs="Times New Roman"/>
          <w:sz w:val="24"/>
          <w:lang w:eastAsia="zh-CN"/>
        </w:rPr>
        <w:t>项目区植被类型属中亚热带常绿阔叶林带，生物资源丰富，但由于长期受到人为活动影响，区内原生亚热带林已破坏殆尽，山地上多为马尾松林、灌草丛甚至裸岩地。矿区内主要植被为马尾松、杜鹃、杉木等，植被覆盖率为</w:t>
      </w:r>
      <w:r w:rsidRPr="001C5F9D">
        <w:rPr>
          <w:rFonts w:ascii="Times New Roman" w:eastAsia="仿宋_GB2312" w:hAnsi="Times New Roman" w:cs="Times New Roman"/>
          <w:sz w:val="24"/>
          <w:lang w:eastAsia="zh-CN"/>
        </w:rPr>
        <w:t>26.30%</w:t>
      </w:r>
      <w:r w:rsidRPr="001C5F9D">
        <w:rPr>
          <w:rFonts w:ascii="Times New Roman" w:eastAsia="仿宋_GB2312" w:hAnsi="Times New Roman" w:cs="Times New Roman"/>
          <w:sz w:val="24"/>
          <w:lang w:eastAsia="zh-CN"/>
        </w:rPr>
        <w:t>。</w:t>
      </w:r>
    </w:p>
    <w:p w:rsidR="00AE1BCB" w:rsidRPr="003F7B4F" w:rsidRDefault="00AE1BCB" w:rsidP="00AE1BCB">
      <w:pPr>
        <w:spacing w:line="360" w:lineRule="auto"/>
        <w:ind w:firstLine="482"/>
        <w:rPr>
          <w:rFonts w:ascii="Times New Roman" w:eastAsia="仿宋_GB2312" w:hAnsi="Times New Roman" w:cs="Times New Roman"/>
          <w:b/>
          <w:sz w:val="24"/>
          <w:lang w:eastAsia="zh-CN"/>
        </w:rPr>
      </w:pPr>
      <w:r w:rsidRPr="003F7B4F">
        <w:rPr>
          <w:rFonts w:ascii="Times New Roman" w:eastAsia="仿宋_GB2312" w:hAnsi="Times New Roman" w:cs="Times New Roman"/>
          <w:b/>
          <w:sz w:val="24"/>
          <w:lang w:eastAsia="zh-CN"/>
        </w:rPr>
        <w:t>1.1.2.5</w:t>
      </w:r>
      <w:r w:rsidRPr="003F7B4F">
        <w:rPr>
          <w:rFonts w:ascii="Times New Roman" w:eastAsia="仿宋_GB2312" w:hAnsi="Times New Roman" w:cs="Times New Roman"/>
          <w:b/>
          <w:sz w:val="24"/>
          <w:lang w:eastAsia="zh-CN"/>
        </w:rPr>
        <w:t>水土流失现状</w:t>
      </w:r>
    </w:p>
    <w:p w:rsidR="00D867CF" w:rsidRPr="003F7B4F" w:rsidRDefault="00AE1BCB" w:rsidP="002B46CE">
      <w:pPr>
        <w:adjustRightInd w:val="0"/>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根据水利部发布的</w:t>
      </w:r>
      <w:r w:rsidR="00EA45E2" w:rsidRPr="003F7B4F">
        <w:rPr>
          <w:rFonts w:ascii="Times New Roman" w:eastAsia="仿宋_GB2312" w:hAnsi="Times New Roman" w:cs="Times New Roman"/>
          <w:sz w:val="24"/>
          <w:szCs w:val="24"/>
          <w:lang w:eastAsia="zh-CN"/>
        </w:rPr>
        <w:t>《全国水土保持规划国家级水土流失重点预防区和重点治理区复核划分成果》和</w:t>
      </w:r>
      <w:r w:rsidRPr="003F7B4F">
        <w:rPr>
          <w:rFonts w:ascii="Times New Roman" w:eastAsia="仿宋_GB2312" w:hAnsi="Times New Roman" w:cs="Times New Roman"/>
          <w:sz w:val="24"/>
          <w:szCs w:val="24"/>
          <w:lang w:eastAsia="zh-CN"/>
        </w:rPr>
        <w:t>《福建省水土保持规划（</w:t>
      </w:r>
      <w:r w:rsidRPr="003F7B4F">
        <w:rPr>
          <w:rFonts w:ascii="Times New Roman" w:eastAsia="仿宋_GB2312" w:hAnsi="Times New Roman" w:cs="Times New Roman"/>
          <w:sz w:val="24"/>
          <w:szCs w:val="24"/>
          <w:lang w:eastAsia="zh-CN"/>
        </w:rPr>
        <w:t>2016</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sz w:val="24"/>
          <w:szCs w:val="24"/>
          <w:lang w:eastAsia="zh-CN"/>
        </w:rPr>
        <w:t xml:space="preserve">2030 </w:t>
      </w:r>
      <w:r w:rsidRPr="003F7B4F">
        <w:rPr>
          <w:rFonts w:ascii="Times New Roman" w:eastAsia="仿宋_GB2312" w:hAnsi="Times New Roman" w:cs="Times New Roman"/>
          <w:sz w:val="24"/>
          <w:szCs w:val="24"/>
          <w:lang w:eastAsia="zh-CN"/>
        </w:rPr>
        <w:t>年）》规定，本工程所在地</w:t>
      </w:r>
      <w:r w:rsidR="004B6BA3" w:rsidRPr="003F7B4F">
        <w:rPr>
          <w:rFonts w:ascii="Times New Roman" w:eastAsia="仿宋_GB2312" w:hAnsi="Times New Roman" w:cs="Times New Roman" w:hint="eastAsia"/>
          <w:sz w:val="24"/>
          <w:lang w:eastAsia="zh-CN"/>
        </w:rPr>
        <w:t>福建省南靖县丰田镇宝林村</w:t>
      </w:r>
      <w:r w:rsidR="00FC1F6F" w:rsidRPr="003F7B4F">
        <w:rPr>
          <w:rFonts w:ascii="Times New Roman" w:eastAsia="仿宋_GB2312" w:hAnsi="Times New Roman" w:cs="Times New Roman" w:hint="eastAsia"/>
          <w:sz w:val="24"/>
          <w:szCs w:val="24"/>
          <w:lang w:eastAsia="zh-CN"/>
        </w:rPr>
        <w:t>未列入省级水土流失重点防治区，本工程水土流失防治标准执行建设生产类项目二级标准。</w:t>
      </w:r>
    </w:p>
    <w:p w:rsidR="000720E8" w:rsidRPr="003F7B4F" w:rsidRDefault="000720E8" w:rsidP="000720E8">
      <w:pPr>
        <w:adjustRightInd w:val="0"/>
        <w:snapToGrid w:val="0"/>
        <w:spacing w:line="360" w:lineRule="auto"/>
        <w:ind w:firstLineChars="200" w:firstLine="480"/>
        <w:rPr>
          <w:rFonts w:ascii="Times New Roman" w:eastAsia="仿宋_GB2312" w:hAnsi="Times New Roman" w:cs="Times New Roman"/>
          <w:spacing w:val="4"/>
          <w:sz w:val="24"/>
          <w:szCs w:val="24"/>
          <w:lang w:eastAsia="zh-CN"/>
        </w:rPr>
      </w:pPr>
      <w:r w:rsidRPr="003F7B4F">
        <w:rPr>
          <w:rFonts w:ascii="Times New Roman" w:eastAsia="仿宋_GB2312" w:hAnsi="Times New Roman" w:cs="Times New Roman" w:hint="eastAsia"/>
          <w:sz w:val="24"/>
          <w:szCs w:val="24"/>
          <w:lang w:eastAsia="zh-CN"/>
        </w:rPr>
        <w:t>项目区水土流失以水力侵蚀为主，项目区内原生地表属微度水土流失区，土壤侵蚀模数为</w:t>
      </w:r>
      <w:r w:rsidRPr="003F7B4F">
        <w:rPr>
          <w:rFonts w:ascii="Times New Roman" w:eastAsia="仿宋_GB2312" w:hAnsi="Times New Roman" w:cs="Times New Roman" w:hint="eastAsia"/>
          <w:sz w:val="24"/>
          <w:szCs w:val="24"/>
          <w:lang w:eastAsia="zh-CN"/>
        </w:rPr>
        <w:t>409</w:t>
      </w:r>
      <w:r w:rsidRPr="003F7B4F">
        <w:rPr>
          <w:rFonts w:ascii="Times New Roman" w:eastAsia="仿宋_GB2312" w:hAnsi="Times New Roman" w:cs="Times New Roman"/>
          <w:spacing w:val="4"/>
          <w:sz w:val="24"/>
          <w:szCs w:val="24"/>
          <w:lang w:eastAsia="zh-CN"/>
        </w:rPr>
        <w:t>t/km</w:t>
      </w:r>
      <w:r w:rsidRPr="003F7B4F">
        <w:rPr>
          <w:rFonts w:ascii="Times New Roman" w:eastAsia="仿宋_GB2312" w:hAnsi="Times New Roman" w:cs="Times New Roman"/>
          <w:spacing w:val="4"/>
          <w:sz w:val="24"/>
          <w:szCs w:val="24"/>
          <w:vertAlign w:val="superscript"/>
          <w:lang w:eastAsia="zh-CN"/>
        </w:rPr>
        <w:t>2</w:t>
      </w:r>
      <w:r w:rsidRPr="003F7B4F">
        <w:rPr>
          <w:rFonts w:ascii="Times New Roman" w:eastAsia="仿宋_GB2312" w:hAnsi="Times New Roman" w:cs="Times New Roman"/>
          <w:spacing w:val="4"/>
          <w:sz w:val="24"/>
          <w:szCs w:val="24"/>
          <w:lang w:eastAsia="zh-CN"/>
        </w:rPr>
        <w:t>·a</w:t>
      </w:r>
      <w:r w:rsidR="004B6BA3" w:rsidRPr="003F7B4F">
        <w:rPr>
          <w:rFonts w:ascii="Times New Roman" w:eastAsia="仿宋_GB2312" w:hAnsi="Times New Roman" w:cs="Times New Roman" w:hint="eastAsia"/>
          <w:spacing w:val="4"/>
          <w:sz w:val="24"/>
          <w:szCs w:val="24"/>
          <w:lang w:eastAsia="zh-CN"/>
        </w:rPr>
        <w:t>，</w:t>
      </w:r>
      <w:r w:rsidRPr="003F7B4F">
        <w:rPr>
          <w:rFonts w:ascii="Times New Roman" w:eastAsia="仿宋_GB2312" w:hAnsi="Times New Roman" w:cs="Times New Roman" w:hint="eastAsia"/>
          <w:spacing w:val="4"/>
          <w:sz w:val="24"/>
          <w:szCs w:val="24"/>
          <w:lang w:eastAsia="zh-CN"/>
        </w:rPr>
        <w:t>项目区</w:t>
      </w:r>
      <w:r w:rsidR="00AF5665" w:rsidRPr="003F7B4F">
        <w:rPr>
          <w:rFonts w:ascii="Times New Roman" w:eastAsia="仿宋_GB2312" w:hAnsi="Times New Roman" w:cs="Times New Roman"/>
          <w:spacing w:val="4"/>
          <w:sz w:val="24"/>
          <w:szCs w:val="24"/>
          <w:lang w:eastAsia="zh-CN"/>
        </w:rPr>
        <w:t>容许土壤流失量为</w:t>
      </w:r>
      <w:r w:rsidR="00EA45E2" w:rsidRPr="003F7B4F">
        <w:rPr>
          <w:rFonts w:ascii="Times New Roman" w:eastAsia="仿宋_GB2312" w:hAnsi="Times New Roman" w:cs="Times New Roman"/>
          <w:spacing w:val="4"/>
          <w:sz w:val="24"/>
          <w:szCs w:val="24"/>
          <w:lang w:eastAsia="zh-CN"/>
        </w:rPr>
        <w:t>500</w:t>
      </w:r>
      <w:r w:rsidR="00AF5665" w:rsidRPr="003F7B4F">
        <w:rPr>
          <w:rFonts w:ascii="Times New Roman" w:eastAsia="仿宋_GB2312" w:hAnsi="Times New Roman" w:cs="Times New Roman"/>
          <w:spacing w:val="4"/>
          <w:sz w:val="24"/>
          <w:szCs w:val="24"/>
          <w:lang w:eastAsia="zh-CN"/>
        </w:rPr>
        <w:t>t/km</w:t>
      </w:r>
      <w:r w:rsidR="00AF5665" w:rsidRPr="003F7B4F">
        <w:rPr>
          <w:rFonts w:ascii="Times New Roman" w:eastAsia="仿宋_GB2312" w:hAnsi="Times New Roman" w:cs="Times New Roman"/>
          <w:spacing w:val="4"/>
          <w:sz w:val="24"/>
          <w:szCs w:val="24"/>
          <w:vertAlign w:val="superscript"/>
          <w:lang w:eastAsia="zh-CN"/>
        </w:rPr>
        <w:t>2</w:t>
      </w:r>
      <w:r w:rsidR="00AF5665" w:rsidRPr="003F7B4F">
        <w:rPr>
          <w:rFonts w:ascii="Times New Roman" w:eastAsia="仿宋_GB2312" w:hAnsi="Times New Roman" w:cs="Times New Roman"/>
          <w:spacing w:val="4"/>
          <w:sz w:val="24"/>
          <w:szCs w:val="24"/>
          <w:lang w:eastAsia="zh-CN"/>
        </w:rPr>
        <w:t>·a</w:t>
      </w:r>
      <w:bookmarkStart w:id="24" w:name="_Toc16605845"/>
      <w:r w:rsidR="004B6BA3" w:rsidRPr="003F7B4F">
        <w:rPr>
          <w:rFonts w:ascii="Times New Roman" w:eastAsia="仿宋_GB2312" w:hAnsi="Times New Roman" w:cs="Times New Roman" w:hint="eastAsia"/>
          <w:spacing w:val="4"/>
          <w:sz w:val="24"/>
          <w:szCs w:val="24"/>
          <w:lang w:eastAsia="zh-CN"/>
        </w:rPr>
        <w:t>。</w:t>
      </w:r>
    </w:p>
    <w:p w:rsidR="0035336B" w:rsidRPr="003F7B4F" w:rsidRDefault="0035336B" w:rsidP="009C6EAE">
      <w:pPr>
        <w:keepNext/>
        <w:keepLines/>
        <w:autoSpaceDE/>
        <w:autoSpaceDN/>
        <w:spacing w:beforeLines="50" w:before="120" w:line="360" w:lineRule="auto"/>
        <w:ind w:firstLine="562"/>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1.2</w:t>
      </w:r>
      <w:r w:rsidRPr="003F7B4F">
        <w:rPr>
          <w:rFonts w:ascii="Times New Roman" w:eastAsia="仿宋_GB2312" w:hAnsi="Times New Roman" w:cs="Times New Roman"/>
          <w:b/>
          <w:sz w:val="28"/>
          <w:szCs w:val="32"/>
          <w:lang w:eastAsia="zh-CN"/>
        </w:rPr>
        <w:t>水土</w:t>
      </w:r>
      <w:r w:rsidR="007063B4" w:rsidRPr="003F7B4F">
        <w:rPr>
          <w:rFonts w:ascii="Times New Roman" w:eastAsia="仿宋_GB2312" w:hAnsi="Times New Roman" w:cs="Times New Roman"/>
          <w:b/>
          <w:sz w:val="28"/>
          <w:szCs w:val="32"/>
          <w:lang w:eastAsia="zh-CN"/>
        </w:rPr>
        <w:t>流失</w:t>
      </w:r>
      <w:r w:rsidR="00064DA3" w:rsidRPr="003F7B4F">
        <w:rPr>
          <w:rFonts w:ascii="Times New Roman" w:eastAsia="仿宋_GB2312" w:hAnsi="Times New Roman" w:cs="Times New Roman"/>
          <w:b/>
          <w:sz w:val="28"/>
          <w:szCs w:val="32"/>
          <w:lang w:eastAsia="zh-CN"/>
        </w:rPr>
        <w:t>防治</w:t>
      </w:r>
      <w:r w:rsidRPr="003F7B4F">
        <w:rPr>
          <w:rFonts w:ascii="Times New Roman" w:eastAsia="仿宋_GB2312" w:hAnsi="Times New Roman" w:cs="Times New Roman"/>
          <w:b/>
          <w:sz w:val="28"/>
          <w:szCs w:val="32"/>
          <w:lang w:eastAsia="zh-CN"/>
        </w:rPr>
        <w:t>工作</w:t>
      </w:r>
      <w:r w:rsidR="007063B4" w:rsidRPr="003F7B4F">
        <w:rPr>
          <w:rFonts w:ascii="Times New Roman" w:eastAsia="仿宋_GB2312" w:hAnsi="Times New Roman" w:cs="Times New Roman"/>
          <w:b/>
          <w:sz w:val="28"/>
          <w:szCs w:val="32"/>
          <w:lang w:eastAsia="zh-CN"/>
        </w:rPr>
        <w:t>情况</w:t>
      </w:r>
      <w:bookmarkEnd w:id="24"/>
    </w:p>
    <w:p w:rsidR="000F3331" w:rsidRPr="003F7B4F" w:rsidRDefault="003559F7" w:rsidP="000F3331">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矿区易产生水土流失的区域主要为矿区的开挖</w:t>
      </w:r>
      <w:r w:rsidR="000720E8" w:rsidRPr="003F7B4F">
        <w:rPr>
          <w:rFonts w:ascii="Times New Roman" w:eastAsia="仿宋_GB2312" w:hAnsi="Times New Roman" w:cs="Times New Roman" w:hint="eastAsia"/>
          <w:sz w:val="24"/>
          <w:szCs w:val="24"/>
          <w:lang w:eastAsia="zh-CN"/>
        </w:rPr>
        <w:t>、运输、堆放</w:t>
      </w:r>
      <w:r w:rsidRPr="003F7B4F">
        <w:rPr>
          <w:rFonts w:ascii="Times New Roman" w:eastAsia="仿宋_GB2312" w:hAnsi="Times New Roman" w:cs="Times New Roman"/>
          <w:sz w:val="24"/>
          <w:szCs w:val="24"/>
          <w:lang w:eastAsia="zh-CN"/>
        </w:rPr>
        <w:t>，</w:t>
      </w:r>
      <w:r w:rsidR="000720E8" w:rsidRPr="003F7B4F">
        <w:rPr>
          <w:rFonts w:ascii="Times New Roman" w:eastAsia="仿宋_GB2312" w:hAnsi="Times New Roman" w:cs="Times New Roman" w:hint="eastAsia"/>
          <w:sz w:val="24"/>
          <w:szCs w:val="24"/>
          <w:lang w:eastAsia="zh-CN"/>
        </w:rPr>
        <w:t>采矿区、矿山道路区、工业场地区</w:t>
      </w:r>
      <w:r w:rsidR="000720E8" w:rsidRPr="003F7B4F">
        <w:rPr>
          <w:rFonts w:ascii="Times New Roman" w:eastAsia="仿宋_GB2312" w:hAnsi="Times New Roman" w:cs="Times New Roman"/>
          <w:sz w:val="24"/>
          <w:szCs w:val="24"/>
          <w:lang w:eastAsia="zh-CN"/>
        </w:rPr>
        <w:t>和</w:t>
      </w:r>
      <w:proofErr w:type="gramStart"/>
      <w:r w:rsidR="000720E8" w:rsidRPr="003F7B4F">
        <w:rPr>
          <w:rFonts w:ascii="Times New Roman" w:eastAsia="仿宋_GB2312" w:hAnsi="Times New Roman" w:cs="Times New Roman" w:hint="eastAsia"/>
          <w:sz w:val="24"/>
          <w:szCs w:val="24"/>
          <w:lang w:eastAsia="zh-CN"/>
        </w:rPr>
        <w:t>弃渣场</w:t>
      </w:r>
      <w:proofErr w:type="gramEnd"/>
      <w:r w:rsidR="000720E8" w:rsidRPr="003F7B4F">
        <w:rPr>
          <w:rFonts w:ascii="Times New Roman" w:eastAsia="仿宋_GB2312" w:hAnsi="Times New Roman" w:cs="Times New Roman" w:hint="eastAsia"/>
          <w:sz w:val="24"/>
          <w:szCs w:val="24"/>
          <w:lang w:eastAsia="zh-CN"/>
        </w:rPr>
        <w:t>区</w:t>
      </w:r>
      <w:r w:rsidRPr="003F7B4F">
        <w:rPr>
          <w:rFonts w:ascii="Times New Roman" w:eastAsia="仿宋_GB2312" w:hAnsi="Times New Roman" w:cs="Times New Roman"/>
          <w:sz w:val="24"/>
          <w:szCs w:val="24"/>
          <w:lang w:eastAsia="zh-CN"/>
        </w:rPr>
        <w:t>等区域。</w:t>
      </w:r>
      <w:r w:rsidR="000F3331" w:rsidRPr="003F7B4F">
        <w:rPr>
          <w:rFonts w:ascii="Times New Roman" w:eastAsia="仿宋_GB2312" w:hAnsi="Times New Roman" w:cs="Times New Roman"/>
          <w:sz w:val="24"/>
          <w:szCs w:val="24"/>
          <w:lang w:eastAsia="zh-CN"/>
        </w:rPr>
        <w:t>根据现场监测情况，该区水土流失主要集中</w:t>
      </w:r>
      <w:r w:rsidR="000F3331" w:rsidRPr="003F7B4F">
        <w:rPr>
          <w:rFonts w:ascii="Times New Roman" w:eastAsia="仿宋_GB2312" w:hAnsi="Times New Roman" w:cs="Times New Roman"/>
          <w:sz w:val="24"/>
          <w:szCs w:val="24"/>
          <w:lang w:eastAsia="zh-CN"/>
        </w:rPr>
        <w:t>5</w:t>
      </w:r>
      <w:r w:rsidR="000F3331" w:rsidRPr="003F7B4F">
        <w:rPr>
          <w:rFonts w:ascii="Times New Roman" w:eastAsia="仿宋_GB2312" w:hAnsi="Times New Roman" w:cs="Times New Roman"/>
          <w:sz w:val="24"/>
          <w:szCs w:val="24"/>
          <w:lang w:eastAsia="zh-CN"/>
        </w:rPr>
        <w:t>～</w:t>
      </w:r>
      <w:r w:rsidR="000F3331" w:rsidRPr="003F7B4F">
        <w:rPr>
          <w:rFonts w:ascii="Times New Roman" w:eastAsia="仿宋_GB2312" w:hAnsi="Times New Roman" w:cs="Times New Roman"/>
          <w:sz w:val="24"/>
          <w:szCs w:val="24"/>
          <w:lang w:eastAsia="zh-CN"/>
        </w:rPr>
        <w:t>6</w:t>
      </w:r>
      <w:r w:rsidR="000F3331" w:rsidRPr="003F7B4F">
        <w:rPr>
          <w:rFonts w:ascii="Times New Roman" w:eastAsia="仿宋_GB2312" w:hAnsi="Times New Roman" w:cs="Times New Roman"/>
          <w:sz w:val="24"/>
          <w:szCs w:val="24"/>
          <w:lang w:eastAsia="zh-CN"/>
        </w:rPr>
        <w:t>月的梅雨期和</w:t>
      </w:r>
      <w:r w:rsidR="000F3331" w:rsidRPr="003F7B4F">
        <w:rPr>
          <w:rFonts w:ascii="Times New Roman" w:eastAsia="仿宋_GB2312" w:hAnsi="Times New Roman" w:cs="Times New Roman"/>
          <w:sz w:val="24"/>
          <w:szCs w:val="24"/>
          <w:lang w:eastAsia="zh-CN"/>
        </w:rPr>
        <w:t>7</w:t>
      </w:r>
      <w:r w:rsidR="000F3331" w:rsidRPr="003F7B4F">
        <w:rPr>
          <w:rFonts w:ascii="Times New Roman" w:eastAsia="仿宋_GB2312" w:hAnsi="Times New Roman" w:cs="Times New Roman"/>
          <w:sz w:val="24"/>
          <w:szCs w:val="24"/>
          <w:lang w:eastAsia="zh-CN"/>
        </w:rPr>
        <w:t>～</w:t>
      </w:r>
      <w:r w:rsidR="000F3331" w:rsidRPr="003F7B4F">
        <w:rPr>
          <w:rFonts w:ascii="Times New Roman" w:eastAsia="仿宋_GB2312" w:hAnsi="Times New Roman" w:cs="Times New Roman"/>
          <w:sz w:val="24"/>
          <w:szCs w:val="24"/>
          <w:lang w:eastAsia="zh-CN"/>
        </w:rPr>
        <w:t>9</w:t>
      </w:r>
      <w:r w:rsidR="000F3331" w:rsidRPr="003F7B4F">
        <w:rPr>
          <w:rFonts w:ascii="Times New Roman" w:eastAsia="仿宋_GB2312" w:hAnsi="Times New Roman" w:cs="Times New Roman"/>
          <w:sz w:val="24"/>
          <w:szCs w:val="24"/>
          <w:lang w:eastAsia="zh-CN"/>
        </w:rPr>
        <w:t>月的台风期，土壤侵蚀类型为水力侵蚀，水土流失重点发生区域为</w:t>
      </w:r>
      <w:r w:rsidRPr="003F7B4F">
        <w:rPr>
          <w:rFonts w:ascii="Times New Roman" w:eastAsia="仿宋_GB2312" w:hAnsi="Times New Roman" w:cs="Times New Roman"/>
          <w:sz w:val="24"/>
          <w:szCs w:val="24"/>
          <w:lang w:eastAsia="zh-CN"/>
        </w:rPr>
        <w:t>矿区</w:t>
      </w:r>
      <w:r w:rsidR="000F3331" w:rsidRPr="003F7B4F">
        <w:rPr>
          <w:rFonts w:ascii="Times New Roman" w:eastAsia="仿宋_GB2312" w:hAnsi="Times New Roman" w:cs="Times New Roman"/>
          <w:sz w:val="24"/>
          <w:szCs w:val="24"/>
          <w:lang w:eastAsia="zh-CN"/>
        </w:rPr>
        <w:t>裸露</w:t>
      </w:r>
      <w:r w:rsidRPr="003F7B4F">
        <w:rPr>
          <w:rFonts w:ascii="Times New Roman" w:eastAsia="仿宋_GB2312" w:hAnsi="Times New Roman" w:cs="Times New Roman"/>
          <w:sz w:val="24"/>
          <w:szCs w:val="24"/>
          <w:lang w:eastAsia="zh-CN"/>
        </w:rPr>
        <w:t>地表及边坡</w:t>
      </w:r>
      <w:r w:rsidR="000F3331" w:rsidRPr="003F7B4F">
        <w:rPr>
          <w:rFonts w:ascii="Times New Roman" w:eastAsia="仿宋_GB2312" w:hAnsi="Times New Roman" w:cs="Times New Roman"/>
          <w:sz w:val="24"/>
          <w:szCs w:val="24"/>
          <w:lang w:eastAsia="zh-CN"/>
        </w:rPr>
        <w:t>。工程在主体施工完成后，及时对裸露场地采取工程措施和植物措施相结合的综合整治措施，有效减少了工程建设过程造成的水土流失。</w:t>
      </w:r>
    </w:p>
    <w:p w:rsidR="00424EC0" w:rsidRPr="003F7B4F" w:rsidRDefault="000F3331" w:rsidP="000F3331">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工程建设过程中，建设单位注重项目水土保持管理、</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sz w:val="24"/>
          <w:szCs w:val="24"/>
          <w:lang w:eastAsia="zh-CN"/>
        </w:rPr>
        <w:t>三同时管理</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sz w:val="24"/>
          <w:szCs w:val="24"/>
          <w:lang w:eastAsia="zh-CN"/>
        </w:rPr>
        <w:t>，积极配合编报水土保持方案编制工作，在施工图设计中要求设计单位充分考虑工程环境保护和水土保持要求，将</w:t>
      </w:r>
      <w:r w:rsidR="00723E64" w:rsidRPr="003F7B4F">
        <w:rPr>
          <w:rFonts w:ascii="Times New Roman" w:eastAsia="仿宋_GB2312" w:hAnsi="Times New Roman" w:cs="Times New Roman" w:hint="eastAsia"/>
          <w:sz w:val="24"/>
          <w:szCs w:val="24"/>
          <w:lang w:eastAsia="zh-CN"/>
        </w:rPr>
        <w:t>采矿</w:t>
      </w:r>
      <w:r w:rsidR="00723E64" w:rsidRPr="003F7B4F">
        <w:rPr>
          <w:rFonts w:ascii="Times New Roman" w:eastAsia="仿宋_GB2312" w:hAnsi="Times New Roman" w:cs="Times New Roman"/>
          <w:sz w:val="24"/>
          <w:szCs w:val="24"/>
          <w:lang w:eastAsia="zh-CN"/>
        </w:rPr>
        <w:t>区、</w:t>
      </w:r>
      <w:r w:rsidR="00723E64" w:rsidRPr="003F7B4F">
        <w:rPr>
          <w:rFonts w:ascii="Times New Roman" w:eastAsia="仿宋_GB2312" w:hAnsi="Times New Roman" w:cs="Times New Roman" w:hint="eastAsia"/>
          <w:sz w:val="24"/>
          <w:szCs w:val="24"/>
          <w:lang w:eastAsia="zh-CN"/>
        </w:rPr>
        <w:t>矿山道路区</w:t>
      </w:r>
      <w:r w:rsidR="00DA7DD0" w:rsidRPr="003F7B4F">
        <w:rPr>
          <w:rFonts w:ascii="Times New Roman" w:eastAsia="仿宋_GB2312" w:hAnsi="Times New Roman" w:cs="Times New Roman" w:hint="eastAsia"/>
          <w:sz w:val="24"/>
          <w:szCs w:val="24"/>
          <w:lang w:eastAsia="zh-CN"/>
        </w:rPr>
        <w:t>、工业场地区</w:t>
      </w:r>
      <w:r w:rsidR="003559F7" w:rsidRPr="003F7B4F">
        <w:rPr>
          <w:rFonts w:ascii="Times New Roman" w:eastAsia="仿宋_GB2312" w:hAnsi="Times New Roman" w:cs="Times New Roman"/>
          <w:sz w:val="24"/>
          <w:szCs w:val="24"/>
          <w:lang w:eastAsia="zh-CN"/>
        </w:rPr>
        <w:t>以及</w:t>
      </w:r>
      <w:r w:rsidR="00DA7DD0" w:rsidRPr="003F7B4F">
        <w:rPr>
          <w:rFonts w:ascii="Times New Roman" w:eastAsia="仿宋_GB2312" w:hAnsi="Times New Roman" w:cs="Times New Roman" w:hint="eastAsia"/>
          <w:sz w:val="24"/>
          <w:szCs w:val="24"/>
          <w:lang w:eastAsia="zh-CN"/>
        </w:rPr>
        <w:t>弃渣场区</w:t>
      </w:r>
      <w:r w:rsidR="003559F7" w:rsidRPr="003F7B4F">
        <w:rPr>
          <w:rFonts w:ascii="Times New Roman" w:eastAsia="仿宋_GB2312" w:hAnsi="Times New Roman" w:cs="Times New Roman"/>
          <w:sz w:val="24"/>
          <w:szCs w:val="24"/>
          <w:lang w:eastAsia="zh-CN"/>
        </w:rPr>
        <w:t>的</w:t>
      </w:r>
      <w:r w:rsidRPr="003F7B4F">
        <w:rPr>
          <w:rFonts w:ascii="Times New Roman" w:eastAsia="仿宋_GB2312" w:hAnsi="Times New Roman" w:cs="Times New Roman"/>
          <w:sz w:val="24"/>
          <w:szCs w:val="24"/>
          <w:lang w:eastAsia="zh-CN"/>
        </w:rPr>
        <w:t>边坡防护、排水、</w:t>
      </w:r>
      <w:r w:rsidRPr="003F7B4F">
        <w:rPr>
          <w:rFonts w:ascii="Times New Roman" w:eastAsia="仿宋_GB2312" w:hAnsi="Times New Roman" w:cs="Times New Roman"/>
          <w:sz w:val="24"/>
          <w:szCs w:val="24"/>
          <w:lang w:eastAsia="zh-CN"/>
        </w:rPr>
        <w:lastRenderedPageBreak/>
        <w:t>绿化、场地平整等措施在主体设计和施工中一并予以考虑，同步予以实施。安排专门人员施工过程中落实项目存在的水土保持问题，经现场调查监测，工程建设过程中未发生重大水土流失危害事</w:t>
      </w:r>
      <w:r w:rsidR="00E10209" w:rsidRPr="003F7B4F">
        <w:rPr>
          <w:rFonts w:ascii="Times New Roman" w:eastAsia="仿宋_GB2312" w:hAnsi="Times New Roman" w:cs="Times New Roman"/>
          <w:sz w:val="24"/>
          <w:szCs w:val="24"/>
          <w:lang w:eastAsia="zh-CN"/>
        </w:rPr>
        <w:t>件</w:t>
      </w:r>
      <w:r w:rsidRPr="003F7B4F">
        <w:rPr>
          <w:rFonts w:ascii="Times New Roman" w:eastAsia="仿宋_GB2312" w:hAnsi="Times New Roman" w:cs="Times New Roman"/>
          <w:sz w:val="24"/>
          <w:szCs w:val="24"/>
          <w:lang w:eastAsia="zh-CN"/>
        </w:rPr>
        <w:t>。</w:t>
      </w:r>
    </w:p>
    <w:p w:rsidR="00424EC0" w:rsidRPr="003F7B4F" w:rsidRDefault="00424EC0" w:rsidP="009C6EAE">
      <w:pPr>
        <w:keepNext/>
        <w:keepLines/>
        <w:autoSpaceDE/>
        <w:autoSpaceDN/>
        <w:spacing w:beforeLines="50" w:before="120" w:line="360" w:lineRule="auto"/>
        <w:ind w:firstLine="562"/>
        <w:jc w:val="both"/>
        <w:outlineLvl w:val="1"/>
        <w:rPr>
          <w:rFonts w:ascii="Times New Roman" w:eastAsia="仿宋_GB2312" w:hAnsi="Times New Roman" w:cs="Times New Roman"/>
          <w:b/>
          <w:sz w:val="28"/>
          <w:szCs w:val="32"/>
          <w:lang w:eastAsia="zh-CN"/>
        </w:rPr>
      </w:pPr>
      <w:bookmarkStart w:id="25" w:name="_Toc16605846"/>
      <w:r w:rsidRPr="003F7B4F">
        <w:rPr>
          <w:rFonts w:ascii="Times New Roman" w:eastAsia="仿宋_GB2312" w:hAnsi="Times New Roman" w:cs="Times New Roman"/>
          <w:b/>
          <w:sz w:val="28"/>
          <w:szCs w:val="32"/>
          <w:lang w:eastAsia="zh-CN"/>
        </w:rPr>
        <w:t>1.3</w:t>
      </w:r>
      <w:r w:rsidRPr="003F7B4F">
        <w:rPr>
          <w:rFonts w:ascii="Times New Roman" w:eastAsia="仿宋_GB2312" w:hAnsi="Times New Roman" w:cs="Times New Roman"/>
          <w:b/>
          <w:sz w:val="28"/>
          <w:szCs w:val="32"/>
          <w:lang w:eastAsia="zh-CN"/>
        </w:rPr>
        <w:t>监测</w:t>
      </w:r>
      <w:r w:rsidR="007063B4" w:rsidRPr="003F7B4F">
        <w:rPr>
          <w:rFonts w:ascii="Times New Roman" w:eastAsia="仿宋_GB2312" w:hAnsi="Times New Roman" w:cs="Times New Roman"/>
          <w:b/>
          <w:sz w:val="28"/>
          <w:szCs w:val="32"/>
          <w:lang w:eastAsia="zh-CN"/>
        </w:rPr>
        <w:t>工作实施情况</w:t>
      </w:r>
      <w:bookmarkEnd w:id="25"/>
    </w:p>
    <w:p w:rsidR="00064DA3" w:rsidRPr="003F7B4F" w:rsidRDefault="00CC72B9"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1.3.1</w:t>
      </w:r>
      <w:r w:rsidRPr="003F7B4F">
        <w:rPr>
          <w:rFonts w:ascii="Times New Roman" w:eastAsia="仿宋_GB2312" w:hAnsi="Times New Roman" w:cs="Times New Roman"/>
          <w:b/>
          <w:bCs/>
          <w:kern w:val="2"/>
          <w:sz w:val="28"/>
          <w:szCs w:val="28"/>
          <w:lang w:eastAsia="zh-CN"/>
        </w:rPr>
        <w:t>监测实施方案执行情况</w:t>
      </w:r>
    </w:p>
    <w:p w:rsidR="00CC72B9" w:rsidRPr="003F7B4F" w:rsidRDefault="00CC72B9" w:rsidP="00CC72B9">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监测实施方案确定的工程水土保持监测重点为：</w:t>
      </w:r>
      <w:r w:rsidR="00DA7DD0" w:rsidRPr="003F7B4F">
        <w:rPr>
          <w:rFonts w:ascii="Times New Roman" w:eastAsia="仿宋_GB2312" w:hAnsi="Times New Roman" w:cs="Times New Roman" w:hint="eastAsia"/>
          <w:sz w:val="24"/>
          <w:szCs w:val="24"/>
          <w:lang w:eastAsia="zh-CN"/>
        </w:rPr>
        <w:t>采矿区</w:t>
      </w:r>
      <w:r w:rsidRPr="003F7B4F">
        <w:rPr>
          <w:rFonts w:ascii="Times New Roman" w:eastAsia="仿宋_GB2312" w:hAnsi="Times New Roman" w:cs="Times New Roman"/>
          <w:sz w:val="24"/>
          <w:szCs w:val="24"/>
          <w:lang w:eastAsia="zh-CN"/>
        </w:rPr>
        <w:t>、</w:t>
      </w:r>
      <w:r w:rsidR="00DA7DD0" w:rsidRPr="003F7B4F">
        <w:rPr>
          <w:rFonts w:ascii="Times New Roman" w:eastAsia="仿宋_GB2312" w:hAnsi="Times New Roman" w:cs="Times New Roman" w:hint="eastAsia"/>
          <w:sz w:val="24"/>
          <w:szCs w:val="24"/>
          <w:lang w:eastAsia="zh-CN"/>
        </w:rPr>
        <w:t>工业场地区</w:t>
      </w:r>
      <w:r w:rsidRPr="003F7B4F">
        <w:rPr>
          <w:rFonts w:ascii="Times New Roman" w:eastAsia="仿宋_GB2312" w:hAnsi="Times New Roman" w:cs="Times New Roman"/>
          <w:sz w:val="24"/>
          <w:szCs w:val="24"/>
          <w:lang w:eastAsia="zh-CN"/>
        </w:rPr>
        <w:t>、</w:t>
      </w:r>
      <w:r w:rsidR="000C2701" w:rsidRPr="003F7B4F">
        <w:rPr>
          <w:rFonts w:ascii="Times New Roman" w:eastAsia="仿宋_GB2312" w:hAnsi="Times New Roman" w:cs="Times New Roman"/>
          <w:sz w:val="24"/>
          <w:szCs w:val="24"/>
          <w:lang w:eastAsia="zh-CN"/>
        </w:rPr>
        <w:t>矿山道路区</w:t>
      </w:r>
      <w:r w:rsidRPr="003F7B4F">
        <w:rPr>
          <w:rFonts w:ascii="Times New Roman" w:eastAsia="仿宋_GB2312" w:hAnsi="Times New Roman" w:cs="Times New Roman"/>
          <w:sz w:val="24"/>
          <w:szCs w:val="24"/>
          <w:lang w:eastAsia="zh-CN"/>
        </w:rPr>
        <w:t>等</w:t>
      </w:r>
      <w:r w:rsidR="000C2701" w:rsidRPr="003F7B4F">
        <w:rPr>
          <w:rFonts w:ascii="Times New Roman" w:eastAsia="仿宋_GB2312" w:hAnsi="Times New Roman" w:cs="Times New Roman"/>
          <w:sz w:val="24"/>
          <w:szCs w:val="24"/>
          <w:lang w:eastAsia="zh-CN"/>
        </w:rPr>
        <w:t>。</w:t>
      </w:r>
    </w:p>
    <w:p w:rsidR="00CC72B9" w:rsidRPr="003F7B4F" w:rsidRDefault="00CC72B9" w:rsidP="00A42791">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监测工作过程中，我公司监测技术人员根据现场实际情况及方案编制内容进行现场监测，按照</w:t>
      </w:r>
      <w:r w:rsidR="00DA7DD0" w:rsidRPr="003F7B4F">
        <w:rPr>
          <w:rFonts w:ascii="Times New Roman" w:eastAsia="仿宋_GB2312" w:hAnsi="Times New Roman" w:cs="Times New Roman" w:hint="eastAsia"/>
          <w:sz w:val="24"/>
          <w:szCs w:val="24"/>
          <w:lang w:eastAsia="zh-CN"/>
        </w:rPr>
        <w:t>采矿区</w:t>
      </w:r>
      <w:r w:rsidR="00A42791" w:rsidRPr="003F7B4F">
        <w:rPr>
          <w:rFonts w:ascii="Times New Roman" w:eastAsia="仿宋_GB2312" w:hAnsi="Times New Roman" w:cs="Times New Roman"/>
          <w:sz w:val="24"/>
          <w:szCs w:val="24"/>
          <w:lang w:eastAsia="zh-CN"/>
        </w:rPr>
        <w:t>（</w:t>
      </w:r>
      <w:r w:rsidR="00AD2377" w:rsidRPr="003F7B4F">
        <w:rPr>
          <w:rFonts w:ascii="Times New Roman" w:eastAsia="仿宋_GB2312" w:hAnsi="Times New Roman" w:cs="Times New Roman" w:hint="eastAsia"/>
          <w:sz w:val="24"/>
          <w:szCs w:val="24"/>
          <w:lang w:eastAsia="zh-CN"/>
        </w:rPr>
        <w:t>2</w:t>
      </w:r>
      <w:r w:rsidR="00A42791" w:rsidRPr="003F7B4F">
        <w:rPr>
          <w:rFonts w:ascii="Times New Roman" w:eastAsia="仿宋_GB2312" w:hAnsi="Times New Roman" w:cs="Times New Roman"/>
          <w:sz w:val="24"/>
          <w:szCs w:val="24"/>
          <w:lang w:eastAsia="zh-CN"/>
        </w:rPr>
        <w:t>个）</w:t>
      </w:r>
      <w:r w:rsidRPr="003F7B4F">
        <w:rPr>
          <w:rFonts w:ascii="Times New Roman" w:eastAsia="仿宋_GB2312" w:hAnsi="Times New Roman" w:cs="Times New Roman"/>
          <w:sz w:val="24"/>
          <w:szCs w:val="24"/>
          <w:lang w:eastAsia="zh-CN"/>
        </w:rPr>
        <w:t>、</w:t>
      </w:r>
      <w:r w:rsidR="00DA7DD0" w:rsidRPr="003F7B4F">
        <w:rPr>
          <w:rFonts w:ascii="Times New Roman" w:eastAsia="仿宋_GB2312" w:hAnsi="Times New Roman" w:cs="Times New Roman" w:hint="eastAsia"/>
          <w:sz w:val="24"/>
          <w:szCs w:val="24"/>
          <w:lang w:eastAsia="zh-CN"/>
        </w:rPr>
        <w:t>工业场地区</w:t>
      </w:r>
      <w:r w:rsidR="00A42791" w:rsidRPr="003F7B4F">
        <w:rPr>
          <w:rFonts w:ascii="Times New Roman" w:eastAsia="仿宋_GB2312" w:hAnsi="Times New Roman" w:cs="Times New Roman"/>
          <w:sz w:val="24"/>
          <w:szCs w:val="24"/>
          <w:lang w:eastAsia="zh-CN"/>
        </w:rPr>
        <w:t>（</w:t>
      </w:r>
      <w:r w:rsidR="00A42791" w:rsidRPr="003F7B4F">
        <w:rPr>
          <w:rFonts w:ascii="Times New Roman" w:eastAsia="仿宋_GB2312" w:hAnsi="Times New Roman" w:cs="Times New Roman"/>
          <w:sz w:val="24"/>
          <w:szCs w:val="24"/>
          <w:lang w:eastAsia="zh-CN"/>
        </w:rPr>
        <w:t>1</w:t>
      </w:r>
      <w:r w:rsidR="00A42791" w:rsidRPr="003F7B4F">
        <w:rPr>
          <w:rFonts w:ascii="Times New Roman" w:eastAsia="仿宋_GB2312" w:hAnsi="Times New Roman" w:cs="Times New Roman"/>
          <w:sz w:val="24"/>
          <w:szCs w:val="24"/>
          <w:lang w:eastAsia="zh-CN"/>
        </w:rPr>
        <w:t>个）、</w:t>
      </w:r>
      <w:r w:rsidR="000C2701" w:rsidRPr="003F7B4F">
        <w:rPr>
          <w:rFonts w:ascii="Times New Roman" w:eastAsia="仿宋_GB2312" w:hAnsi="Times New Roman" w:cs="Times New Roman"/>
          <w:sz w:val="24"/>
          <w:szCs w:val="24"/>
          <w:lang w:eastAsia="zh-CN"/>
        </w:rPr>
        <w:t>矿山道路区（</w:t>
      </w:r>
      <w:r w:rsidR="000C2701" w:rsidRPr="003F7B4F">
        <w:rPr>
          <w:rFonts w:ascii="Times New Roman" w:eastAsia="仿宋_GB2312" w:hAnsi="Times New Roman" w:cs="Times New Roman"/>
          <w:sz w:val="24"/>
          <w:szCs w:val="24"/>
          <w:lang w:eastAsia="zh-CN"/>
        </w:rPr>
        <w:t>1</w:t>
      </w:r>
      <w:r w:rsidR="00DA7DD0" w:rsidRPr="003F7B4F">
        <w:rPr>
          <w:rFonts w:ascii="Times New Roman" w:eastAsia="仿宋_GB2312" w:hAnsi="Times New Roman" w:cs="Times New Roman"/>
          <w:sz w:val="24"/>
          <w:szCs w:val="24"/>
          <w:lang w:eastAsia="zh-CN"/>
        </w:rPr>
        <w:t>个）</w:t>
      </w:r>
      <w:r w:rsidR="00A42791" w:rsidRPr="003F7B4F">
        <w:rPr>
          <w:rFonts w:ascii="Times New Roman" w:eastAsia="仿宋_GB2312" w:hAnsi="Times New Roman" w:cs="Times New Roman"/>
          <w:sz w:val="24"/>
          <w:szCs w:val="24"/>
          <w:lang w:eastAsia="zh-CN"/>
        </w:rPr>
        <w:t>，共计</w:t>
      </w:r>
      <w:r w:rsidR="006E6B07" w:rsidRPr="003F7B4F">
        <w:rPr>
          <w:rFonts w:ascii="Times New Roman" w:eastAsia="仿宋_GB2312" w:hAnsi="Times New Roman" w:cs="Times New Roman" w:hint="eastAsia"/>
          <w:sz w:val="24"/>
          <w:szCs w:val="24"/>
          <w:lang w:eastAsia="zh-CN"/>
        </w:rPr>
        <w:t>4</w:t>
      </w:r>
      <w:r w:rsidR="00A42791" w:rsidRPr="003F7B4F">
        <w:rPr>
          <w:rFonts w:ascii="Times New Roman" w:eastAsia="仿宋_GB2312" w:hAnsi="Times New Roman" w:cs="Times New Roman"/>
          <w:sz w:val="24"/>
          <w:szCs w:val="24"/>
          <w:lang w:eastAsia="zh-CN"/>
        </w:rPr>
        <w:t>个监测点。主要对扰动土地面积、水土流失防治责任范围、土壤侵蚀状况、水土流失防治措施实施情况及防治效果等指标进行监测。</w:t>
      </w:r>
    </w:p>
    <w:p w:rsidR="00A42791" w:rsidRPr="003F7B4F" w:rsidRDefault="00E852F0"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1.3.2</w:t>
      </w:r>
      <w:r w:rsidRPr="003F7B4F">
        <w:rPr>
          <w:rFonts w:ascii="Times New Roman" w:eastAsia="仿宋_GB2312" w:hAnsi="Times New Roman" w:cs="Times New Roman"/>
          <w:b/>
          <w:bCs/>
          <w:kern w:val="2"/>
          <w:sz w:val="28"/>
          <w:szCs w:val="28"/>
          <w:lang w:eastAsia="zh-CN"/>
        </w:rPr>
        <w:t>监测点布设</w:t>
      </w:r>
    </w:p>
    <w:p w:rsidR="000C2701" w:rsidRPr="003F7B4F" w:rsidRDefault="00EB3E61" w:rsidP="00EB3E61">
      <w:pPr>
        <w:pStyle w:val="af3"/>
        <w:ind w:firstLine="480"/>
        <w:rPr>
          <w:rFonts w:ascii="Times New Roman" w:eastAsia="仿宋_GB2312" w:hAnsi="Times New Roman" w:cs="Times New Roman"/>
          <w:kern w:val="0"/>
          <w:sz w:val="24"/>
        </w:rPr>
      </w:pPr>
      <w:r w:rsidRPr="003F7B4F">
        <w:rPr>
          <w:rFonts w:ascii="Times New Roman" w:eastAsia="仿宋_GB2312" w:hAnsi="Times New Roman" w:cs="Times New Roman"/>
          <w:kern w:val="0"/>
          <w:sz w:val="24"/>
        </w:rPr>
        <w:t>项目监测在各水土流失防治责任分区布设</w:t>
      </w:r>
      <w:r w:rsidR="006E6B07" w:rsidRPr="003F7B4F">
        <w:rPr>
          <w:rFonts w:ascii="Times New Roman" w:eastAsia="仿宋_GB2312" w:hAnsi="Times New Roman" w:cs="Times New Roman" w:hint="eastAsia"/>
          <w:kern w:val="0"/>
          <w:sz w:val="24"/>
        </w:rPr>
        <w:t>4</w:t>
      </w:r>
      <w:r w:rsidRPr="003F7B4F">
        <w:rPr>
          <w:rFonts w:ascii="Times New Roman" w:eastAsia="仿宋_GB2312" w:hAnsi="Times New Roman" w:cs="Times New Roman"/>
          <w:kern w:val="0"/>
          <w:sz w:val="24"/>
        </w:rPr>
        <w:t>个监测点。</w:t>
      </w:r>
    </w:p>
    <w:p w:rsidR="00EB3E61" w:rsidRPr="003F7B4F" w:rsidRDefault="00EB3E61" w:rsidP="000125EF">
      <w:pPr>
        <w:pStyle w:val="af3"/>
        <w:ind w:firstLineChars="0" w:firstLine="0"/>
        <w:jc w:val="center"/>
        <w:rPr>
          <w:rFonts w:ascii="Times New Roman" w:eastAsia="仿宋_GB2312" w:hAnsi="Times New Roman" w:cs="Times New Roman"/>
          <w:b/>
          <w:sz w:val="24"/>
        </w:rPr>
      </w:pPr>
      <w:r w:rsidRPr="003F7B4F">
        <w:rPr>
          <w:rFonts w:ascii="Times New Roman" w:eastAsia="仿宋_GB2312" w:hAnsi="Times New Roman" w:cs="Times New Roman"/>
          <w:b/>
          <w:sz w:val="24"/>
        </w:rPr>
        <w:t>表</w:t>
      </w:r>
      <w:r w:rsidR="00C04A08" w:rsidRPr="003F7B4F">
        <w:rPr>
          <w:rFonts w:ascii="Times New Roman" w:eastAsia="仿宋_GB2312" w:hAnsi="Times New Roman" w:cs="Times New Roman"/>
          <w:b/>
          <w:sz w:val="24"/>
        </w:rPr>
        <w:t>1</w:t>
      </w:r>
      <w:r w:rsidRPr="003F7B4F">
        <w:rPr>
          <w:rFonts w:ascii="Times New Roman" w:eastAsia="仿宋_GB2312" w:hAnsi="Times New Roman" w:cs="Times New Roman"/>
          <w:b/>
          <w:sz w:val="24"/>
        </w:rPr>
        <w:t>-</w:t>
      </w:r>
      <w:r w:rsidR="00D10301">
        <w:rPr>
          <w:rFonts w:ascii="Times New Roman" w:eastAsia="仿宋_GB2312" w:hAnsi="Times New Roman" w:cs="Times New Roman" w:hint="eastAsia"/>
          <w:b/>
          <w:sz w:val="24"/>
        </w:rPr>
        <w:t>2</w:t>
      </w:r>
      <w:r w:rsidRPr="003F7B4F">
        <w:rPr>
          <w:rFonts w:ascii="Times New Roman" w:eastAsia="仿宋_GB2312" w:hAnsi="Times New Roman" w:cs="Times New Roman"/>
          <w:b/>
          <w:sz w:val="24"/>
        </w:rPr>
        <w:t>监测点位布置表</w:t>
      </w: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
        <w:gridCol w:w="2236"/>
        <w:gridCol w:w="1568"/>
        <w:gridCol w:w="1099"/>
        <w:gridCol w:w="1762"/>
        <w:gridCol w:w="1592"/>
      </w:tblGrid>
      <w:tr w:rsidR="006E6B07" w:rsidRPr="003F7B4F" w:rsidTr="00A20AC4">
        <w:trPr>
          <w:trHeight w:hRule="exact" w:val="648"/>
          <w:tblHeader/>
          <w:jc w:val="center"/>
        </w:trPr>
        <w:tc>
          <w:tcPr>
            <w:tcW w:w="711"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序号</w:t>
            </w:r>
          </w:p>
        </w:tc>
        <w:tc>
          <w:tcPr>
            <w:tcW w:w="2236"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监测分区</w:t>
            </w:r>
          </w:p>
        </w:tc>
        <w:tc>
          <w:tcPr>
            <w:tcW w:w="1568"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监测点类型</w:t>
            </w:r>
          </w:p>
        </w:tc>
        <w:tc>
          <w:tcPr>
            <w:tcW w:w="1099"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点位个数</w:t>
            </w:r>
          </w:p>
        </w:tc>
        <w:tc>
          <w:tcPr>
            <w:tcW w:w="1762"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监测范围及区域</w:t>
            </w:r>
          </w:p>
        </w:tc>
        <w:tc>
          <w:tcPr>
            <w:tcW w:w="1592" w:type="dxa"/>
            <w:vAlign w:val="center"/>
          </w:tcPr>
          <w:p w:rsidR="00A20AC4" w:rsidRPr="003F7B4F" w:rsidRDefault="00A20AC4" w:rsidP="00095139">
            <w:pPr>
              <w:pStyle w:val="Char8"/>
              <w:snapToGrid w:val="0"/>
              <w:spacing w:before="0" w:line="240" w:lineRule="auto"/>
              <w:jc w:val="center"/>
              <w:rPr>
                <w:rFonts w:eastAsia="仿宋_GB2312"/>
              </w:rPr>
            </w:pPr>
            <w:r w:rsidRPr="003F7B4F">
              <w:rPr>
                <w:rFonts w:eastAsia="仿宋_GB2312"/>
              </w:rPr>
              <w:t>监测方法</w:t>
            </w:r>
          </w:p>
        </w:tc>
      </w:tr>
      <w:tr w:rsidR="006E6B07" w:rsidRPr="003F7B4F" w:rsidTr="00C80B05">
        <w:trPr>
          <w:trHeight w:val="822"/>
          <w:jc w:val="center"/>
        </w:trPr>
        <w:tc>
          <w:tcPr>
            <w:tcW w:w="711" w:type="dxa"/>
            <w:vAlign w:val="center"/>
          </w:tcPr>
          <w:p w:rsidR="000C2701" w:rsidRPr="003F7B4F" w:rsidRDefault="000C2701" w:rsidP="00095139">
            <w:pPr>
              <w:pStyle w:val="Char8"/>
              <w:snapToGrid w:val="0"/>
              <w:spacing w:before="0" w:line="240" w:lineRule="auto"/>
              <w:jc w:val="center"/>
              <w:rPr>
                <w:rFonts w:eastAsia="仿宋_GB2312"/>
              </w:rPr>
            </w:pPr>
            <w:r w:rsidRPr="003F7B4F">
              <w:rPr>
                <w:rFonts w:eastAsia="仿宋_GB2312"/>
              </w:rPr>
              <w:t>1</w:t>
            </w:r>
          </w:p>
        </w:tc>
        <w:tc>
          <w:tcPr>
            <w:tcW w:w="2236" w:type="dxa"/>
            <w:vAlign w:val="center"/>
          </w:tcPr>
          <w:p w:rsidR="000C2701" w:rsidRPr="003F7B4F" w:rsidRDefault="00DC3719" w:rsidP="00095139">
            <w:pPr>
              <w:pStyle w:val="Char8"/>
              <w:snapToGrid w:val="0"/>
              <w:spacing w:before="0" w:line="240" w:lineRule="auto"/>
              <w:jc w:val="center"/>
              <w:rPr>
                <w:rFonts w:eastAsia="仿宋_GB2312"/>
              </w:rPr>
            </w:pPr>
            <w:r w:rsidRPr="003F7B4F">
              <w:rPr>
                <w:rFonts w:eastAsia="仿宋_GB2312" w:hint="eastAsia"/>
              </w:rPr>
              <w:t>采矿</w:t>
            </w:r>
            <w:r w:rsidR="000C2701" w:rsidRPr="003F7B4F">
              <w:rPr>
                <w:rFonts w:eastAsia="仿宋_GB2312"/>
              </w:rPr>
              <w:t>区</w:t>
            </w:r>
          </w:p>
        </w:tc>
        <w:tc>
          <w:tcPr>
            <w:tcW w:w="1568" w:type="dxa"/>
            <w:vAlign w:val="center"/>
          </w:tcPr>
          <w:p w:rsidR="000C2701" w:rsidRPr="003F7B4F" w:rsidRDefault="000C2701" w:rsidP="00095139">
            <w:pPr>
              <w:pStyle w:val="Char8"/>
              <w:snapToGrid w:val="0"/>
              <w:spacing w:before="0" w:line="240" w:lineRule="auto"/>
              <w:jc w:val="center"/>
              <w:rPr>
                <w:rFonts w:eastAsia="仿宋_GB2312"/>
              </w:rPr>
            </w:pPr>
            <w:r w:rsidRPr="003F7B4F">
              <w:rPr>
                <w:rFonts w:eastAsia="仿宋_GB2312"/>
              </w:rPr>
              <w:t>水土流失因子监测点</w:t>
            </w:r>
          </w:p>
        </w:tc>
        <w:tc>
          <w:tcPr>
            <w:tcW w:w="1099" w:type="dxa"/>
            <w:vAlign w:val="center"/>
          </w:tcPr>
          <w:p w:rsidR="000C2701" w:rsidRPr="003F7B4F" w:rsidRDefault="00AE30FA" w:rsidP="00095139">
            <w:pPr>
              <w:pStyle w:val="Char8"/>
              <w:snapToGrid w:val="0"/>
              <w:spacing w:before="0" w:line="240" w:lineRule="auto"/>
              <w:jc w:val="center"/>
              <w:rPr>
                <w:rFonts w:eastAsia="仿宋_GB2312"/>
              </w:rPr>
            </w:pPr>
            <w:r w:rsidRPr="003F7B4F">
              <w:rPr>
                <w:rFonts w:eastAsia="仿宋_GB2312" w:hint="eastAsia"/>
              </w:rPr>
              <w:t>2</w:t>
            </w:r>
            <w:r w:rsidR="000C2701" w:rsidRPr="003F7B4F">
              <w:rPr>
                <w:rFonts w:eastAsia="仿宋_GB2312"/>
              </w:rPr>
              <w:t>个</w:t>
            </w:r>
          </w:p>
        </w:tc>
        <w:tc>
          <w:tcPr>
            <w:tcW w:w="1762" w:type="dxa"/>
            <w:vAlign w:val="center"/>
          </w:tcPr>
          <w:p w:rsidR="000C2701" w:rsidRPr="003F7B4F" w:rsidRDefault="000C2701" w:rsidP="00870BFF">
            <w:pPr>
              <w:pStyle w:val="Char8"/>
              <w:snapToGrid w:val="0"/>
              <w:spacing w:before="0" w:line="240" w:lineRule="auto"/>
              <w:jc w:val="center"/>
              <w:rPr>
                <w:rFonts w:eastAsia="仿宋_GB2312"/>
              </w:rPr>
            </w:pPr>
            <w:r w:rsidRPr="003F7B4F">
              <w:rPr>
                <w:rFonts w:eastAsia="仿宋_GB2312"/>
              </w:rPr>
              <w:t>开采工作区</w:t>
            </w:r>
            <w:r w:rsidR="00870BFF" w:rsidRPr="003F7B4F">
              <w:rPr>
                <w:rFonts w:eastAsia="仿宋_GB2312" w:hint="eastAsia"/>
              </w:rPr>
              <w:t>截水沟、</w:t>
            </w:r>
            <w:r w:rsidRPr="003F7B4F">
              <w:rPr>
                <w:rFonts w:eastAsia="仿宋_GB2312"/>
              </w:rPr>
              <w:t>排水沟出口</w:t>
            </w:r>
          </w:p>
        </w:tc>
        <w:tc>
          <w:tcPr>
            <w:tcW w:w="1592" w:type="dxa"/>
            <w:vAlign w:val="center"/>
          </w:tcPr>
          <w:p w:rsidR="000C2701" w:rsidRPr="003F7B4F" w:rsidRDefault="000C2701" w:rsidP="00095139">
            <w:pPr>
              <w:pStyle w:val="Char8"/>
              <w:snapToGrid w:val="0"/>
              <w:spacing w:before="0" w:line="240" w:lineRule="auto"/>
              <w:jc w:val="center"/>
              <w:rPr>
                <w:rFonts w:eastAsia="仿宋_GB2312"/>
              </w:rPr>
            </w:pPr>
            <w:r w:rsidRPr="003F7B4F">
              <w:rPr>
                <w:rFonts w:eastAsia="仿宋_GB2312"/>
              </w:rPr>
              <w:t>调查监测法</w:t>
            </w:r>
          </w:p>
        </w:tc>
      </w:tr>
      <w:tr w:rsidR="006E6B07" w:rsidRPr="003F7B4F" w:rsidTr="00106AEB">
        <w:trPr>
          <w:trHeight w:val="692"/>
          <w:jc w:val="center"/>
        </w:trPr>
        <w:tc>
          <w:tcPr>
            <w:tcW w:w="711" w:type="dxa"/>
            <w:vAlign w:val="center"/>
          </w:tcPr>
          <w:p w:rsidR="00870BFF" w:rsidRPr="003F7B4F" w:rsidRDefault="00870BFF" w:rsidP="00095139">
            <w:pPr>
              <w:pStyle w:val="Char8"/>
              <w:snapToGrid w:val="0"/>
              <w:spacing w:before="0" w:line="240" w:lineRule="auto"/>
              <w:jc w:val="center"/>
              <w:rPr>
                <w:rFonts w:eastAsia="仿宋_GB2312"/>
              </w:rPr>
            </w:pPr>
            <w:r w:rsidRPr="003F7B4F">
              <w:rPr>
                <w:rFonts w:eastAsia="仿宋_GB2312"/>
              </w:rPr>
              <w:t>2</w:t>
            </w:r>
          </w:p>
        </w:tc>
        <w:tc>
          <w:tcPr>
            <w:tcW w:w="2236" w:type="dxa"/>
            <w:vAlign w:val="center"/>
          </w:tcPr>
          <w:p w:rsidR="00870BFF" w:rsidRPr="003F7B4F" w:rsidRDefault="00870BFF" w:rsidP="00106AEB">
            <w:pPr>
              <w:pStyle w:val="Char8"/>
              <w:snapToGrid w:val="0"/>
              <w:spacing w:before="0" w:line="240" w:lineRule="auto"/>
              <w:jc w:val="center"/>
              <w:rPr>
                <w:rFonts w:eastAsia="仿宋_GB2312"/>
              </w:rPr>
            </w:pPr>
            <w:r w:rsidRPr="003F7B4F">
              <w:rPr>
                <w:rFonts w:eastAsia="仿宋_GB2312"/>
              </w:rPr>
              <w:t>工业场地区</w:t>
            </w:r>
          </w:p>
        </w:tc>
        <w:tc>
          <w:tcPr>
            <w:tcW w:w="1568" w:type="dxa"/>
          </w:tcPr>
          <w:p w:rsidR="00870BFF" w:rsidRPr="003F7B4F" w:rsidRDefault="00870BFF" w:rsidP="00106AEB">
            <w:pPr>
              <w:jc w:val="center"/>
              <w:rPr>
                <w:rFonts w:ascii="Times New Roman" w:eastAsia="仿宋_GB2312" w:hAnsi="Times New Roman" w:cs="Times New Roman"/>
              </w:rPr>
            </w:pPr>
            <w:proofErr w:type="spellStart"/>
            <w:r w:rsidRPr="003F7B4F">
              <w:rPr>
                <w:rFonts w:ascii="Times New Roman" w:eastAsia="仿宋_GB2312" w:hAnsi="Times New Roman" w:cs="Times New Roman"/>
              </w:rPr>
              <w:t>水土流失因子监测点</w:t>
            </w:r>
            <w:proofErr w:type="spellEnd"/>
          </w:p>
        </w:tc>
        <w:tc>
          <w:tcPr>
            <w:tcW w:w="1099" w:type="dxa"/>
            <w:vAlign w:val="center"/>
          </w:tcPr>
          <w:p w:rsidR="00870BFF" w:rsidRPr="003F7B4F" w:rsidRDefault="00870BFF" w:rsidP="00106AEB">
            <w:pPr>
              <w:pStyle w:val="Char8"/>
              <w:snapToGrid w:val="0"/>
              <w:spacing w:before="0" w:line="240" w:lineRule="auto"/>
              <w:jc w:val="center"/>
              <w:rPr>
                <w:rFonts w:eastAsia="仿宋_GB2312"/>
              </w:rPr>
            </w:pPr>
            <w:r w:rsidRPr="003F7B4F">
              <w:rPr>
                <w:rFonts w:eastAsia="仿宋_GB2312"/>
              </w:rPr>
              <w:t>1</w:t>
            </w:r>
            <w:r w:rsidRPr="003F7B4F">
              <w:rPr>
                <w:rFonts w:eastAsia="仿宋_GB2312"/>
              </w:rPr>
              <w:t>个</w:t>
            </w:r>
          </w:p>
        </w:tc>
        <w:tc>
          <w:tcPr>
            <w:tcW w:w="1762" w:type="dxa"/>
            <w:vAlign w:val="center"/>
          </w:tcPr>
          <w:p w:rsidR="00870BFF" w:rsidRPr="003F7B4F" w:rsidRDefault="00870BFF" w:rsidP="00106AEB">
            <w:pPr>
              <w:pStyle w:val="Char8"/>
              <w:snapToGrid w:val="0"/>
              <w:spacing w:before="0" w:line="240" w:lineRule="auto"/>
              <w:jc w:val="center"/>
              <w:rPr>
                <w:rFonts w:eastAsia="仿宋_GB2312"/>
              </w:rPr>
            </w:pPr>
            <w:r w:rsidRPr="003F7B4F">
              <w:rPr>
                <w:rFonts w:eastAsia="仿宋_GB2312"/>
              </w:rPr>
              <w:t>排水口</w:t>
            </w:r>
          </w:p>
        </w:tc>
        <w:tc>
          <w:tcPr>
            <w:tcW w:w="1592" w:type="dxa"/>
            <w:vAlign w:val="center"/>
          </w:tcPr>
          <w:p w:rsidR="00870BFF" w:rsidRPr="003F7B4F" w:rsidRDefault="00870BFF" w:rsidP="00106AEB">
            <w:pPr>
              <w:pStyle w:val="Char8"/>
              <w:snapToGrid w:val="0"/>
              <w:spacing w:before="0" w:line="240" w:lineRule="auto"/>
              <w:jc w:val="center"/>
              <w:rPr>
                <w:rFonts w:eastAsia="仿宋_GB2312"/>
              </w:rPr>
            </w:pPr>
            <w:r w:rsidRPr="003F7B4F">
              <w:rPr>
                <w:rFonts w:eastAsia="仿宋_GB2312"/>
              </w:rPr>
              <w:t>调查监测法</w:t>
            </w:r>
          </w:p>
        </w:tc>
      </w:tr>
      <w:tr w:rsidR="006E6B07" w:rsidRPr="003F7B4F" w:rsidTr="006E6B07">
        <w:trPr>
          <w:trHeight w:hRule="exact" w:val="720"/>
          <w:jc w:val="center"/>
        </w:trPr>
        <w:tc>
          <w:tcPr>
            <w:tcW w:w="711" w:type="dxa"/>
            <w:vAlign w:val="center"/>
          </w:tcPr>
          <w:p w:rsidR="00870BFF" w:rsidRPr="003F7B4F" w:rsidRDefault="006E6B07" w:rsidP="00095139">
            <w:pPr>
              <w:pStyle w:val="Char8"/>
              <w:snapToGrid w:val="0"/>
              <w:spacing w:before="0" w:line="240" w:lineRule="auto"/>
              <w:jc w:val="center"/>
              <w:rPr>
                <w:rFonts w:eastAsia="仿宋_GB2312"/>
              </w:rPr>
            </w:pPr>
            <w:r w:rsidRPr="003F7B4F">
              <w:rPr>
                <w:rFonts w:eastAsia="仿宋_GB2312" w:hint="eastAsia"/>
              </w:rPr>
              <w:t>3</w:t>
            </w:r>
          </w:p>
        </w:tc>
        <w:tc>
          <w:tcPr>
            <w:tcW w:w="2236" w:type="dxa"/>
            <w:vAlign w:val="center"/>
          </w:tcPr>
          <w:p w:rsidR="00870BFF" w:rsidRPr="003F7B4F" w:rsidRDefault="00870BFF" w:rsidP="00095139">
            <w:pPr>
              <w:pStyle w:val="Char8"/>
              <w:snapToGrid w:val="0"/>
              <w:spacing w:before="0" w:line="240" w:lineRule="auto"/>
              <w:jc w:val="center"/>
              <w:rPr>
                <w:rFonts w:eastAsia="仿宋_GB2312"/>
              </w:rPr>
            </w:pPr>
            <w:r w:rsidRPr="003F7B4F">
              <w:rPr>
                <w:rFonts w:eastAsia="仿宋_GB2312"/>
              </w:rPr>
              <w:t>矿山道路区</w:t>
            </w:r>
          </w:p>
        </w:tc>
        <w:tc>
          <w:tcPr>
            <w:tcW w:w="1568" w:type="dxa"/>
          </w:tcPr>
          <w:p w:rsidR="00870BFF" w:rsidRPr="003F7B4F" w:rsidRDefault="00870BFF" w:rsidP="000C2701">
            <w:pPr>
              <w:jc w:val="center"/>
              <w:rPr>
                <w:rFonts w:ascii="Times New Roman" w:eastAsia="仿宋_GB2312" w:hAnsi="Times New Roman" w:cs="Times New Roman"/>
              </w:rPr>
            </w:pPr>
            <w:proofErr w:type="spellStart"/>
            <w:r w:rsidRPr="003F7B4F">
              <w:rPr>
                <w:rFonts w:ascii="Times New Roman" w:eastAsia="仿宋_GB2312" w:hAnsi="Times New Roman" w:cs="Times New Roman"/>
              </w:rPr>
              <w:t>水土流失因子监测点</w:t>
            </w:r>
            <w:proofErr w:type="spellEnd"/>
          </w:p>
        </w:tc>
        <w:tc>
          <w:tcPr>
            <w:tcW w:w="1099" w:type="dxa"/>
            <w:vAlign w:val="center"/>
          </w:tcPr>
          <w:p w:rsidR="00870BFF" w:rsidRPr="003F7B4F" w:rsidRDefault="00870BFF" w:rsidP="00095139">
            <w:pPr>
              <w:pStyle w:val="Char8"/>
              <w:snapToGrid w:val="0"/>
              <w:spacing w:before="0" w:line="240" w:lineRule="auto"/>
              <w:jc w:val="center"/>
              <w:rPr>
                <w:rFonts w:eastAsia="仿宋_GB2312"/>
              </w:rPr>
            </w:pPr>
            <w:r w:rsidRPr="003F7B4F">
              <w:rPr>
                <w:rFonts w:eastAsia="仿宋_GB2312"/>
              </w:rPr>
              <w:t>1</w:t>
            </w:r>
            <w:r w:rsidRPr="003F7B4F">
              <w:rPr>
                <w:rFonts w:eastAsia="仿宋_GB2312"/>
              </w:rPr>
              <w:t>个</w:t>
            </w:r>
          </w:p>
        </w:tc>
        <w:tc>
          <w:tcPr>
            <w:tcW w:w="1762" w:type="dxa"/>
            <w:vAlign w:val="center"/>
          </w:tcPr>
          <w:p w:rsidR="00870BFF" w:rsidRPr="003F7B4F" w:rsidRDefault="00870BFF" w:rsidP="00095139">
            <w:pPr>
              <w:pStyle w:val="Char8"/>
              <w:snapToGrid w:val="0"/>
              <w:spacing w:before="0" w:line="240" w:lineRule="auto"/>
              <w:jc w:val="center"/>
              <w:rPr>
                <w:rFonts w:eastAsia="仿宋_GB2312"/>
              </w:rPr>
            </w:pPr>
            <w:r w:rsidRPr="003F7B4F">
              <w:rPr>
                <w:rFonts w:eastAsia="仿宋_GB2312"/>
              </w:rPr>
              <w:t>道路周边排水口布设</w:t>
            </w:r>
            <w:r w:rsidRPr="003F7B4F">
              <w:rPr>
                <w:rFonts w:eastAsia="仿宋_GB2312"/>
              </w:rPr>
              <w:t>1</w:t>
            </w:r>
            <w:r w:rsidRPr="003F7B4F">
              <w:rPr>
                <w:rFonts w:eastAsia="仿宋_GB2312"/>
              </w:rPr>
              <w:t>个沉砂池</w:t>
            </w:r>
          </w:p>
        </w:tc>
        <w:tc>
          <w:tcPr>
            <w:tcW w:w="1592" w:type="dxa"/>
            <w:vAlign w:val="center"/>
          </w:tcPr>
          <w:p w:rsidR="00870BFF" w:rsidRPr="003F7B4F" w:rsidRDefault="00870BFF" w:rsidP="00095139">
            <w:pPr>
              <w:pStyle w:val="Char8"/>
              <w:snapToGrid w:val="0"/>
              <w:spacing w:before="0" w:line="240" w:lineRule="auto"/>
              <w:jc w:val="center"/>
              <w:rPr>
                <w:rFonts w:eastAsia="仿宋_GB2312"/>
              </w:rPr>
            </w:pPr>
            <w:r w:rsidRPr="003F7B4F">
              <w:rPr>
                <w:rFonts w:eastAsia="仿宋_GB2312"/>
              </w:rPr>
              <w:t>沉砂池法、调查监测法</w:t>
            </w:r>
          </w:p>
        </w:tc>
      </w:tr>
    </w:tbl>
    <w:p w:rsidR="00EB3E61" w:rsidRPr="003F7B4F" w:rsidRDefault="00602BA4"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1.3.3</w:t>
      </w:r>
      <w:r w:rsidRPr="003F7B4F">
        <w:rPr>
          <w:rFonts w:ascii="Times New Roman" w:eastAsia="仿宋_GB2312" w:hAnsi="Times New Roman" w:cs="Times New Roman"/>
          <w:b/>
          <w:bCs/>
          <w:kern w:val="2"/>
          <w:sz w:val="28"/>
          <w:szCs w:val="28"/>
          <w:lang w:eastAsia="zh-CN"/>
        </w:rPr>
        <w:t>卫星影像调查监测</w:t>
      </w:r>
    </w:p>
    <w:p w:rsidR="00EB3E61" w:rsidRPr="003F7B4F" w:rsidRDefault="00602BA4" w:rsidP="00602BA4">
      <w:pPr>
        <w:spacing w:line="360" w:lineRule="auto"/>
        <w:ind w:firstLineChars="200" w:firstLine="480"/>
        <w:rPr>
          <w:rFonts w:ascii="Times New Roman" w:eastAsia="仿宋_GB2312" w:hAnsi="Times New Roman" w:cs="Times New Roman"/>
          <w:noProof/>
          <w:lang w:eastAsia="zh-CN"/>
        </w:rPr>
      </w:pPr>
      <w:r w:rsidRPr="003F7B4F">
        <w:rPr>
          <w:rFonts w:ascii="Times New Roman" w:eastAsia="仿宋_GB2312" w:hAnsi="Times New Roman" w:cs="Times New Roman"/>
          <w:sz w:val="24"/>
          <w:szCs w:val="24"/>
          <w:lang w:eastAsia="zh-CN"/>
        </w:rPr>
        <w:t>根据工程项目组成类别，有代表性地选取项目</w:t>
      </w:r>
      <w:r w:rsidR="00E561F2" w:rsidRPr="003F7B4F">
        <w:rPr>
          <w:rFonts w:ascii="Times New Roman" w:eastAsia="仿宋_GB2312" w:hAnsi="Times New Roman" w:cs="Times New Roman"/>
          <w:sz w:val="24"/>
          <w:szCs w:val="24"/>
          <w:lang w:eastAsia="zh-CN"/>
        </w:rPr>
        <w:t>入口处</w:t>
      </w:r>
      <w:r w:rsidRPr="003F7B4F">
        <w:rPr>
          <w:rFonts w:ascii="Times New Roman" w:eastAsia="仿宋_GB2312" w:hAnsi="Times New Roman" w:cs="Times New Roman"/>
          <w:sz w:val="24"/>
          <w:szCs w:val="24"/>
          <w:lang w:eastAsia="zh-CN"/>
        </w:rPr>
        <w:t>的土壤侵蚀</w:t>
      </w:r>
      <w:r w:rsidR="0043507D" w:rsidRPr="003F7B4F">
        <w:rPr>
          <w:rFonts w:ascii="Times New Roman" w:eastAsia="仿宋_GB2312" w:hAnsi="Times New Roman" w:cs="Times New Roman"/>
          <w:sz w:val="24"/>
          <w:szCs w:val="24"/>
          <w:lang w:eastAsia="zh-CN"/>
        </w:rPr>
        <w:t>现状。</w:t>
      </w:r>
    </w:p>
    <w:tbl>
      <w:tblPr>
        <w:tblStyle w:val="af2"/>
        <w:tblpPr w:leftFromText="180" w:rightFromText="180" w:vertAnchor="text" w:tblpXSpec="center" w:tblpY="1"/>
        <w:tblOverlap w:val="never"/>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44"/>
        <w:gridCol w:w="4644"/>
      </w:tblGrid>
      <w:tr w:rsidR="009C6EAE" w:rsidRPr="003F7B4F" w:rsidTr="00496B26">
        <w:trPr>
          <w:jc w:val="center"/>
        </w:trPr>
        <w:tc>
          <w:tcPr>
            <w:tcW w:w="4644" w:type="dxa"/>
            <w:vAlign w:val="center"/>
          </w:tcPr>
          <w:p w:rsidR="00AB7A02" w:rsidRPr="003F7B4F" w:rsidRDefault="006E6B07" w:rsidP="00496B26">
            <w:pPr>
              <w:spacing w:line="360" w:lineRule="auto"/>
              <w:rPr>
                <w:rFonts w:ascii="Times New Roman" w:eastAsia="仿宋_GB2312" w:hAnsi="Times New Roman" w:cs="Times New Roman"/>
                <w:sz w:val="24"/>
                <w:szCs w:val="24"/>
              </w:rPr>
            </w:pPr>
            <w:r w:rsidRPr="003F7B4F">
              <w:rPr>
                <w:noProof/>
              </w:rPr>
              <w:lastRenderedPageBreak/>
              <w:drawing>
                <wp:inline distT="0" distB="0" distL="0" distR="0" wp14:anchorId="342D7513" wp14:editId="4EF13264">
                  <wp:extent cx="2545080" cy="216945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9329" cy="2173073"/>
                          </a:xfrm>
                          <a:prstGeom prst="rect">
                            <a:avLst/>
                          </a:prstGeom>
                        </pic:spPr>
                      </pic:pic>
                    </a:graphicData>
                  </a:graphic>
                </wp:inline>
              </w:drawing>
            </w:r>
            <w:r w:rsidRPr="003F7B4F">
              <w:rPr>
                <w:noProof/>
              </w:rPr>
              <w:t xml:space="preserve"> </w:t>
            </w:r>
          </w:p>
        </w:tc>
        <w:tc>
          <w:tcPr>
            <w:tcW w:w="4644" w:type="dxa"/>
            <w:vAlign w:val="center"/>
          </w:tcPr>
          <w:p w:rsidR="00AB7A02" w:rsidRPr="003F7B4F" w:rsidRDefault="006E6B07" w:rsidP="00496B26">
            <w:pPr>
              <w:spacing w:line="360" w:lineRule="auto"/>
              <w:rPr>
                <w:rFonts w:ascii="Times New Roman" w:eastAsia="仿宋_GB2312" w:hAnsi="Times New Roman" w:cs="Times New Roman"/>
                <w:sz w:val="24"/>
                <w:szCs w:val="24"/>
              </w:rPr>
            </w:pPr>
            <w:r w:rsidRPr="003F7B4F">
              <w:rPr>
                <w:noProof/>
              </w:rPr>
              <w:drawing>
                <wp:anchor distT="0" distB="0" distL="114300" distR="114300" simplePos="0" relativeHeight="251665408" behindDoc="0" locked="0" layoutInCell="1" allowOverlap="1" wp14:anchorId="238C0AAA" wp14:editId="4E81DA2C">
                  <wp:simplePos x="0" y="0"/>
                  <wp:positionH relativeFrom="column">
                    <wp:posOffset>105410</wp:posOffset>
                  </wp:positionH>
                  <wp:positionV relativeFrom="paragraph">
                    <wp:posOffset>-131445</wp:posOffset>
                  </wp:positionV>
                  <wp:extent cx="2537460" cy="216471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37460" cy="2164715"/>
                          </a:xfrm>
                          <a:prstGeom prst="rect">
                            <a:avLst/>
                          </a:prstGeom>
                        </pic:spPr>
                      </pic:pic>
                    </a:graphicData>
                  </a:graphic>
                  <wp14:sizeRelH relativeFrom="margin">
                    <wp14:pctWidth>0</wp14:pctWidth>
                  </wp14:sizeRelH>
                  <wp14:sizeRelV relativeFrom="margin">
                    <wp14:pctHeight>0</wp14:pctHeight>
                  </wp14:sizeRelV>
                </wp:anchor>
              </w:drawing>
            </w:r>
          </w:p>
        </w:tc>
      </w:tr>
    </w:tbl>
    <w:p w:rsidR="00A20AC4" w:rsidRPr="003F7B4F" w:rsidRDefault="00496B26" w:rsidP="000125EF">
      <w:pPr>
        <w:ind w:firstLineChars="250" w:firstLine="550"/>
        <w:rPr>
          <w:rFonts w:ascii="Times New Roman" w:eastAsia="仿宋_GB2312" w:hAnsi="Times New Roman" w:cs="Times New Roman"/>
          <w:lang w:eastAsia="zh-CN"/>
        </w:rPr>
      </w:pPr>
      <w:r w:rsidRPr="003F7B4F">
        <w:rPr>
          <w:rFonts w:ascii="Times New Roman" w:eastAsia="仿宋_GB2312" w:hAnsi="Times New Roman" w:cs="Times New Roman" w:hint="eastAsia"/>
          <w:lang w:eastAsia="zh-CN"/>
        </w:rPr>
        <w:t xml:space="preserve"> </w:t>
      </w:r>
      <w:r w:rsidR="000125EF" w:rsidRPr="003F7B4F">
        <w:rPr>
          <w:rFonts w:ascii="Times New Roman" w:eastAsia="仿宋_GB2312" w:hAnsi="Times New Roman" w:cs="Times New Roman"/>
          <w:lang w:eastAsia="zh-CN"/>
        </w:rPr>
        <w:t>Google</w:t>
      </w:r>
      <w:r w:rsidR="000125EF" w:rsidRPr="003F7B4F">
        <w:rPr>
          <w:rFonts w:ascii="Times New Roman" w:eastAsia="仿宋_GB2312" w:hAnsi="Times New Roman" w:cs="Times New Roman"/>
          <w:lang w:eastAsia="zh-CN"/>
        </w:rPr>
        <w:t>时间</w:t>
      </w:r>
      <w:r w:rsidR="00A20AC4" w:rsidRPr="003F7B4F">
        <w:rPr>
          <w:rFonts w:ascii="Times New Roman" w:eastAsia="仿宋_GB2312" w:hAnsi="Times New Roman" w:cs="Times New Roman"/>
          <w:lang w:eastAsia="zh-CN"/>
        </w:rPr>
        <w:t>（</w:t>
      </w:r>
      <w:r w:rsidR="00A20AC4" w:rsidRPr="003F7B4F">
        <w:rPr>
          <w:rFonts w:ascii="Times New Roman" w:eastAsia="仿宋_GB2312" w:hAnsi="Times New Roman" w:cs="Times New Roman"/>
          <w:lang w:eastAsia="zh-CN"/>
        </w:rPr>
        <w:t>201</w:t>
      </w:r>
      <w:r w:rsidRPr="003F7B4F">
        <w:rPr>
          <w:rFonts w:ascii="Times New Roman" w:eastAsia="仿宋_GB2312" w:hAnsi="Times New Roman" w:cs="Times New Roman" w:hint="eastAsia"/>
          <w:lang w:eastAsia="zh-CN"/>
        </w:rPr>
        <w:t>4.</w:t>
      </w:r>
      <w:r w:rsidR="000125EF" w:rsidRPr="003F7B4F">
        <w:rPr>
          <w:rFonts w:ascii="Times New Roman" w:eastAsia="仿宋_GB2312" w:hAnsi="Times New Roman" w:cs="Times New Roman"/>
          <w:lang w:eastAsia="zh-CN"/>
        </w:rPr>
        <w:t>1</w:t>
      </w:r>
      <w:r w:rsidR="00A20AC4" w:rsidRPr="003F7B4F">
        <w:rPr>
          <w:rFonts w:ascii="Times New Roman" w:eastAsia="仿宋_GB2312" w:hAnsi="Times New Roman" w:cs="Times New Roman"/>
          <w:lang w:eastAsia="zh-CN"/>
        </w:rPr>
        <w:t>）</w:t>
      </w:r>
      <w:r w:rsidRPr="003F7B4F">
        <w:rPr>
          <w:rFonts w:ascii="Times New Roman" w:eastAsia="仿宋_GB2312" w:hAnsi="Times New Roman" w:cs="Times New Roman" w:hint="eastAsia"/>
          <w:lang w:eastAsia="zh-CN"/>
        </w:rPr>
        <w:t xml:space="preserve">                                             </w:t>
      </w:r>
      <w:r w:rsidR="006E6B07" w:rsidRPr="003F7B4F">
        <w:rPr>
          <w:rFonts w:ascii="Times New Roman" w:eastAsia="仿宋_GB2312" w:hAnsi="Times New Roman" w:cs="Times New Roman"/>
          <w:lang w:eastAsia="zh-CN"/>
        </w:rPr>
        <w:t>G</w:t>
      </w:r>
      <w:r w:rsidR="000125EF" w:rsidRPr="003F7B4F">
        <w:rPr>
          <w:rFonts w:ascii="Times New Roman" w:eastAsia="仿宋_GB2312" w:hAnsi="Times New Roman" w:cs="Times New Roman"/>
          <w:lang w:eastAsia="zh-CN"/>
        </w:rPr>
        <w:t>oogle</w:t>
      </w:r>
      <w:r w:rsidR="000125EF" w:rsidRPr="003F7B4F">
        <w:rPr>
          <w:rFonts w:ascii="Times New Roman" w:eastAsia="仿宋_GB2312" w:hAnsi="Times New Roman" w:cs="Times New Roman"/>
          <w:lang w:eastAsia="zh-CN"/>
        </w:rPr>
        <w:t>时间</w:t>
      </w:r>
      <w:r w:rsidR="00A20AC4" w:rsidRPr="003F7B4F">
        <w:rPr>
          <w:rFonts w:ascii="Times New Roman" w:eastAsia="仿宋_GB2312" w:hAnsi="Times New Roman" w:cs="Times New Roman"/>
          <w:lang w:eastAsia="zh-CN"/>
        </w:rPr>
        <w:t>（</w:t>
      </w:r>
      <w:r w:rsidR="000125EF" w:rsidRPr="003F7B4F">
        <w:rPr>
          <w:rFonts w:ascii="Times New Roman" w:eastAsia="仿宋_GB2312" w:hAnsi="Times New Roman" w:cs="Times New Roman"/>
          <w:lang w:eastAsia="zh-CN"/>
        </w:rPr>
        <w:t>20</w:t>
      </w:r>
      <w:r w:rsidRPr="003F7B4F">
        <w:rPr>
          <w:rFonts w:ascii="Times New Roman" w:eastAsia="仿宋_GB2312" w:hAnsi="Times New Roman" w:cs="Times New Roman"/>
          <w:lang w:eastAsia="zh-CN"/>
        </w:rPr>
        <w:t>1</w:t>
      </w:r>
      <w:r w:rsidRPr="003F7B4F">
        <w:rPr>
          <w:rFonts w:ascii="Times New Roman" w:eastAsia="仿宋_GB2312" w:hAnsi="Times New Roman" w:cs="Times New Roman" w:hint="eastAsia"/>
          <w:lang w:eastAsia="zh-CN"/>
        </w:rPr>
        <w:t>9.8</w:t>
      </w:r>
      <w:r w:rsidR="00A20AC4" w:rsidRPr="003F7B4F">
        <w:rPr>
          <w:rFonts w:ascii="Times New Roman" w:eastAsia="仿宋_GB2312" w:hAnsi="Times New Roman" w:cs="Times New Roman"/>
          <w:lang w:eastAsia="zh-CN"/>
        </w:rPr>
        <w:t>）</w:t>
      </w:r>
    </w:p>
    <w:p w:rsidR="00A20AC4" w:rsidRPr="003F7B4F" w:rsidRDefault="00A20AC4" w:rsidP="000125EF">
      <w:pPr>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1.3.4</w:t>
      </w:r>
      <w:r w:rsidRPr="003F7B4F">
        <w:rPr>
          <w:rFonts w:ascii="Times New Roman" w:eastAsia="仿宋_GB2312" w:hAnsi="Times New Roman" w:cs="Times New Roman"/>
          <w:b/>
          <w:bCs/>
          <w:kern w:val="2"/>
          <w:sz w:val="28"/>
          <w:szCs w:val="28"/>
          <w:lang w:eastAsia="zh-CN"/>
        </w:rPr>
        <w:t>监测设施设备</w:t>
      </w:r>
    </w:p>
    <w:p w:rsidR="00C04A08" w:rsidRPr="003F7B4F" w:rsidRDefault="00C04A08" w:rsidP="00C04A08">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为了满足工程建设水土保持监测需要，我公司利用现有设备或购置专项监测设备开展监测工作。现场监测工作中，监测技术人员根据监测技术规程要求及时开展现场样品的采集、侵蚀沟量测等工作，确保了水土保持监测工作的时效性和及时性</w:t>
      </w:r>
      <w:r w:rsidR="00E561F2"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sz w:val="24"/>
          <w:szCs w:val="24"/>
          <w:lang w:eastAsia="zh-CN"/>
        </w:rPr>
        <w:t>监</w:t>
      </w:r>
      <w:r w:rsidR="00E561F2" w:rsidRPr="003F7B4F">
        <w:rPr>
          <w:rFonts w:ascii="Times New Roman" w:eastAsia="仿宋_GB2312" w:hAnsi="Times New Roman" w:cs="Times New Roman"/>
          <w:sz w:val="24"/>
          <w:szCs w:val="24"/>
          <w:lang w:eastAsia="zh-CN"/>
        </w:rPr>
        <w:t>测设备主要以常规必须设备为主，主要包括测量设备、取样设备和分析设备</w:t>
      </w:r>
      <w:r w:rsidRPr="003F7B4F">
        <w:rPr>
          <w:rFonts w:ascii="Times New Roman" w:eastAsia="仿宋_GB2312" w:hAnsi="Times New Roman" w:cs="Times New Roman"/>
          <w:sz w:val="24"/>
          <w:szCs w:val="24"/>
          <w:lang w:eastAsia="zh-CN"/>
        </w:rPr>
        <w:t>。</w:t>
      </w:r>
    </w:p>
    <w:p w:rsidR="00B16A50" w:rsidRPr="003F7B4F" w:rsidRDefault="00B16A50" w:rsidP="00134E9E">
      <w:pPr>
        <w:adjustRightInd w:val="0"/>
        <w:snapToGrid w:val="0"/>
        <w:ind w:firstLine="482"/>
        <w:jc w:val="center"/>
        <w:rPr>
          <w:rFonts w:ascii="Times New Roman" w:eastAsia="仿宋_GB2312" w:hAnsi="Times New Roman" w:cs="Times New Roman"/>
          <w:b/>
          <w:bCs/>
          <w:sz w:val="24"/>
          <w:lang w:eastAsia="zh-CN"/>
        </w:rPr>
      </w:pPr>
      <w:r w:rsidRPr="003F7B4F">
        <w:rPr>
          <w:rFonts w:ascii="Times New Roman" w:eastAsia="仿宋_GB2312" w:hAnsi="Times New Roman" w:cs="Times New Roman"/>
          <w:b/>
          <w:bCs/>
          <w:sz w:val="24"/>
          <w:lang w:eastAsia="zh-CN"/>
        </w:rPr>
        <w:br w:type="page"/>
      </w:r>
    </w:p>
    <w:p w:rsidR="00B16A50" w:rsidRPr="003F7B4F" w:rsidRDefault="00B16A50" w:rsidP="00134E9E">
      <w:pPr>
        <w:adjustRightInd w:val="0"/>
        <w:snapToGrid w:val="0"/>
        <w:ind w:firstLine="482"/>
        <w:jc w:val="center"/>
        <w:rPr>
          <w:rFonts w:ascii="Times New Roman" w:eastAsia="仿宋_GB2312" w:hAnsi="Times New Roman" w:cs="Times New Roman"/>
          <w:b/>
          <w:bCs/>
          <w:sz w:val="24"/>
          <w:lang w:eastAsia="zh-CN"/>
        </w:rPr>
      </w:pPr>
      <w:r w:rsidRPr="003F7B4F">
        <w:rPr>
          <w:rFonts w:ascii="Times New Roman" w:eastAsia="仿宋_GB2312" w:hAnsi="Times New Roman" w:cs="Times New Roman"/>
          <w:b/>
          <w:bCs/>
          <w:sz w:val="24"/>
          <w:lang w:eastAsia="zh-CN"/>
        </w:rPr>
        <w:lastRenderedPageBreak/>
        <w:t>表</w:t>
      </w:r>
      <w:r w:rsidRPr="003F7B4F">
        <w:rPr>
          <w:rFonts w:ascii="Times New Roman" w:eastAsia="仿宋_GB2312" w:hAnsi="Times New Roman" w:cs="Times New Roman"/>
          <w:b/>
          <w:bCs/>
          <w:sz w:val="24"/>
          <w:lang w:eastAsia="zh-CN"/>
        </w:rPr>
        <w:t>1-</w:t>
      </w:r>
      <w:r w:rsidR="00D10301">
        <w:rPr>
          <w:rFonts w:ascii="Times New Roman" w:eastAsia="仿宋_GB2312" w:hAnsi="Times New Roman" w:cs="Times New Roman" w:hint="eastAsia"/>
          <w:b/>
          <w:bCs/>
          <w:sz w:val="24"/>
          <w:lang w:eastAsia="zh-CN"/>
        </w:rPr>
        <w:t>3</w:t>
      </w:r>
      <w:r w:rsidRPr="003F7B4F">
        <w:rPr>
          <w:rFonts w:ascii="Times New Roman" w:eastAsia="仿宋_GB2312" w:hAnsi="Times New Roman" w:cs="Times New Roman"/>
          <w:b/>
          <w:bCs/>
          <w:sz w:val="24"/>
          <w:lang w:eastAsia="zh-CN"/>
        </w:rPr>
        <w:t xml:space="preserve">  </w:t>
      </w:r>
      <w:r w:rsidRPr="003F7B4F">
        <w:rPr>
          <w:rFonts w:ascii="Times New Roman" w:eastAsia="仿宋_GB2312" w:hAnsi="Times New Roman" w:cs="Times New Roman"/>
          <w:b/>
          <w:bCs/>
          <w:sz w:val="24"/>
          <w:lang w:eastAsia="zh-CN"/>
        </w:rPr>
        <w:t>水土保持监测设施和设备汇总表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4311"/>
        <w:gridCol w:w="727"/>
        <w:gridCol w:w="730"/>
        <w:gridCol w:w="2576"/>
      </w:tblGrid>
      <w:tr w:rsidR="00DA2A73" w:rsidRPr="003F7B4F" w:rsidTr="00CC3FBD">
        <w:trPr>
          <w:trHeight w:val="397"/>
          <w:tblHeader/>
          <w:jc w:val="center"/>
        </w:trPr>
        <w:tc>
          <w:tcPr>
            <w:tcW w:w="72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分类</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监测设施</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单位</w:t>
            </w:r>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数量</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备注</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称重仪器</w:t>
            </w:r>
            <w:r w:rsidRPr="003F7B4F">
              <w:rPr>
                <w:rFonts w:ascii="Times New Roman" w:eastAsia="仿宋_GB2312" w:hAnsi="Times New Roman" w:cs="Times New Roman"/>
                <w:color w:val="auto"/>
                <w:sz w:val="21"/>
                <w:szCs w:val="21"/>
              </w:rPr>
              <w:t>(</w:t>
            </w:r>
            <w:r w:rsidRPr="003F7B4F">
              <w:rPr>
                <w:rFonts w:ascii="Times New Roman" w:eastAsia="仿宋_GB2312" w:hAnsi="Times New Roman" w:cs="Times New Roman"/>
                <w:color w:val="auto"/>
                <w:sz w:val="21"/>
                <w:szCs w:val="21"/>
              </w:rPr>
              <w:t>电子天平、台秤</w:t>
            </w:r>
            <w:r w:rsidRPr="003F7B4F">
              <w:rPr>
                <w:rFonts w:ascii="Times New Roman" w:eastAsia="仿宋_GB2312" w:hAnsi="Times New Roman" w:cs="Times New Roman"/>
                <w:color w:val="auto"/>
                <w:sz w:val="21"/>
                <w:szCs w:val="21"/>
              </w:rPr>
              <w:t xml:space="preserve">) </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台</w:t>
            </w:r>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各</w:t>
            </w: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2</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泥沙测量仪器</w:t>
            </w:r>
            <w:r w:rsidRPr="003F7B4F">
              <w:rPr>
                <w:rFonts w:ascii="Times New Roman" w:eastAsia="仿宋_GB2312" w:hAnsi="Times New Roman" w:cs="Times New Roman"/>
                <w:color w:val="auto"/>
                <w:sz w:val="21"/>
                <w:szCs w:val="21"/>
              </w:rPr>
              <w:t>(1L</w:t>
            </w:r>
            <w:r w:rsidRPr="003F7B4F">
              <w:rPr>
                <w:rFonts w:ascii="Times New Roman" w:eastAsia="仿宋_GB2312" w:hAnsi="Times New Roman" w:cs="Times New Roman"/>
                <w:color w:val="auto"/>
                <w:sz w:val="21"/>
                <w:szCs w:val="21"/>
              </w:rPr>
              <w:t>量筒、比重计</w:t>
            </w:r>
            <w:r w:rsidRPr="003F7B4F">
              <w:rPr>
                <w:rFonts w:ascii="Times New Roman" w:eastAsia="仿宋_GB2312" w:hAnsi="Times New Roman" w:cs="Times New Roman"/>
                <w:color w:val="auto"/>
                <w:sz w:val="21"/>
                <w:szCs w:val="21"/>
              </w:rPr>
              <w:t xml:space="preserve">) </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套</w:t>
            </w:r>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各</w:t>
            </w:r>
            <w:r w:rsidRPr="003F7B4F">
              <w:rPr>
                <w:rFonts w:ascii="Times New Roman" w:eastAsia="仿宋_GB2312" w:hAnsi="Times New Roman" w:cs="Times New Roman"/>
                <w:color w:val="auto"/>
                <w:sz w:val="21"/>
                <w:szCs w:val="21"/>
              </w:rPr>
              <w:t>3</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3</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取样玻璃仪器</w:t>
            </w:r>
            <w:r w:rsidRPr="003F7B4F">
              <w:rPr>
                <w:rFonts w:ascii="Times New Roman" w:eastAsia="仿宋_GB2312" w:hAnsi="Times New Roman" w:cs="Times New Roman"/>
                <w:color w:val="auto"/>
                <w:sz w:val="21"/>
                <w:szCs w:val="21"/>
              </w:rPr>
              <w:t>(</w:t>
            </w:r>
            <w:r w:rsidRPr="003F7B4F">
              <w:rPr>
                <w:rFonts w:ascii="Times New Roman" w:eastAsia="仿宋_GB2312" w:hAnsi="Times New Roman" w:cs="Times New Roman"/>
                <w:color w:val="auto"/>
                <w:sz w:val="21"/>
                <w:szCs w:val="21"/>
              </w:rPr>
              <w:t>三角瓶、量杯</w:t>
            </w:r>
            <w:r w:rsidRPr="003F7B4F">
              <w:rPr>
                <w:rFonts w:ascii="Times New Roman" w:eastAsia="仿宋_GB2312" w:hAnsi="Times New Roman" w:cs="Times New Roman"/>
                <w:color w:val="auto"/>
                <w:sz w:val="21"/>
                <w:szCs w:val="21"/>
              </w:rPr>
              <w:t xml:space="preserve">) </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proofErr w:type="gramStart"/>
            <w:r w:rsidRPr="003F7B4F">
              <w:rPr>
                <w:rFonts w:ascii="Times New Roman" w:eastAsia="仿宋_GB2312" w:hAnsi="Times New Roman" w:cs="Times New Roman"/>
                <w:color w:val="auto"/>
                <w:sz w:val="21"/>
                <w:szCs w:val="21"/>
              </w:rPr>
              <w:t>个</w:t>
            </w:r>
            <w:proofErr w:type="gramEnd"/>
          </w:p>
        </w:tc>
        <w:tc>
          <w:tcPr>
            <w:tcW w:w="730" w:type="dxa"/>
            <w:vAlign w:val="center"/>
          </w:tcPr>
          <w:p w:rsidR="00C04A08" w:rsidRPr="003F7B4F" w:rsidRDefault="00FA58D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5</w:t>
            </w:r>
            <w:r w:rsidR="00C04A08" w:rsidRPr="003F7B4F">
              <w:rPr>
                <w:rFonts w:ascii="Times New Roman" w:eastAsia="仿宋_GB2312" w:hAnsi="Times New Roman" w:cs="Times New Roman"/>
                <w:color w:val="auto"/>
                <w:sz w:val="21"/>
                <w:szCs w:val="21"/>
              </w:rPr>
              <w:t>0</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4</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采样工具</w:t>
            </w:r>
            <w:r w:rsidRPr="003F7B4F">
              <w:rPr>
                <w:rFonts w:ascii="Times New Roman" w:eastAsia="仿宋_GB2312" w:hAnsi="Times New Roman" w:cs="Times New Roman"/>
                <w:color w:val="auto"/>
                <w:sz w:val="21"/>
                <w:szCs w:val="21"/>
              </w:rPr>
              <w:t>(</w:t>
            </w:r>
            <w:r w:rsidRPr="003F7B4F">
              <w:rPr>
                <w:rFonts w:ascii="Times New Roman" w:eastAsia="仿宋_GB2312" w:hAnsi="Times New Roman" w:cs="Times New Roman"/>
                <w:color w:val="auto"/>
                <w:sz w:val="21"/>
                <w:szCs w:val="21"/>
              </w:rPr>
              <w:t>铁铲、铁锤、水桶等</w:t>
            </w:r>
            <w:r w:rsidRPr="003F7B4F">
              <w:rPr>
                <w:rFonts w:ascii="Times New Roman" w:eastAsia="仿宋_GB2312" w:hAnsi="Times New Roman" w:cs="Times New Roman"/>
                <w:color w:val="auto"/>
                <w:sz w:val="21"/>
                <w:szCs w:val="21"/>
              </w:rPr>
              <w:t xml:space="preserve">) </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批</w:t>
            </w:r>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5</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降雨观测仪器</w:t>
            </w:r>
          </w:p>
        </w:tc>
        <w:tc>
          <w:tcPr>
            <w:tcW w:w="727" w:type="dxa"/>
            <w:vAlign w:val="center"/>
          </w:tcPr>
          <w:p w:rsidR="00C04A08" w:rsidRPr="003F7B4F" w:rsidRDefault="009D523D" w:rsidP="00CF7121">
            <w:pPr>
              <w:pStyle w:val="-wd"/>
              <w:rPr>
                <w:rFonts w:ascii="Times New Roman" w:eastAsia="仿宋_GB2312" w:hAnsi="Times New Roman" w:cs="Times New Roman"/>
                <w:color w:val="auto"/>
                <w:sz w:val="21"/>
                <w:szCs w:val="21"/>
              </w:rPr>
            </w:pPr>
            <w:proofErr w:type="gramStart"/>
            <w:r w:rsidRPr="003F7B4F">
              <w:rPr>
                <w:rFonts w:ascii="Times New Roman" w:eastAsia="仿宋_GB2312" w:hAnsi="Times New Roman" w:cs="Times New Roman"/>
                <w:color w:val="auto"/>
                <w:sz w:val="21"/>
                <w:szCs w:val="21"/>
              </w:rPr>
              <w:t>个</w:t>
            </w:r>
            <w:proofErr w:type="gramEnd"/>
          </w:p>
        </w:tc>
        <w:tc>
          <w:tcPr>
            <w:tcW w:w="730" w:type="dxa"/>
            <w:vAlign w:val="center"/>
          </w:tcPr>
          <w:p w:rsidR="00C04A08" w:rsidRPr="003F7B4F" w:rsidRDefault="009D523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6</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自记雨量计</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proofErr w:type="gramStart"/>
            <w:r w:rsidRPr="003F7B4F">
              <w:rPr>
                <w:rFonts w:ascii="Times New Roman" w:eastAsia="仿宋_GB2312" w:hAnsi="Times New Roman" w:cs="Times New Roman"/>
                <w:color w:val="auto"/>
                <w:sz w:val="21"/>
                <w:szCs w:val="21"/>
              </w:rPr>
              <w:t>个</w:t>
            </w:r>
            <w:proofErr w:type="gramEnd"/>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9D523D" w:rsidRPr="003F7B4F" w:rsidRDefault="009D523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7</w:t>
            </w:r>
          </w:p>
        </w:tc>
        <w:tc>
          <w:tcPr>
            <w:tcW w:w="4311" w:type="dxa"/>
            <w:vAlign w:val="center"/>
          </w:tcPr>
          <w:p w:rsidR="009D523D" w:rsidRPr="003F7B4F" w:rsidRDefault="009D523D" w:rsidP="00CF7121">
            <w:pPr>
              <w:pStyle w:val="-wd"/>
              <w:rPr>
                <w:rFonts w:ascii="Times New Roman" w:eastAsia="仿宋_GB2312" w:hAnsi="Times New Roman" w:cs="Times New Roman"/>
                <w:color w:val="auto"/>
                <w:sz w:val="21"/>
                <w:szCs w:val="21"/>
                <w:highlight w:val="green"/>
              </w:rPr>
            </w:pPr>
            <w:r w:rsidRPr="003F7B4F">
              <w:rPr>
                <w:rFonts w:ascii="Times New Roman" w:eastAsia="仿宋_GB2312" w:hAnsi="Times New Roman" w:cs="Times New Roman"/>
                <w:color w:val="auto"/>
                <w:sz w:val="21"/>
                <w:szCs w:val="21"/>
              </w:rPr>
              <w:t>沉砂池观测设备</w:t>
            </w:r>
          </w:p>
        </w:tc>
        <w:tc>
          <w:tcPr>
            <w:tcW w:w="727" w:type="dxa"/>
            <w:vAlign w:val="center"/>
          </w:tcPr>
          <w:p w:rsidR="009D523D" w:rsidRPr="003F7B4F" w:rsidRDefault="009D523D" w:rsidP="00873AA5">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套</w:t>
            </w:r>
          </w:p>
        </w:tc>
        <w:tc>
          <w:tcPr>
            <w:tcW w:w="730" w:type="dxa"/>
            <w:vAlign w:val="center"/>
          </w:tcPr>
          <w:p w:rsidR="009D523D" w:rsidRPr="003F7B4F" w:rsidRDefault="009D523D" w:rsidP="00873AA5">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D523D" w:rsidRPr="003F7B4F" w:rsidRDefault="009D523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r w:rsidR="00DA2A73" w:rsidRPr="003F7B4F" w:rsidTr="00CC3FBD">
        <w:trPr>
          <w:trHeight w:val="397"/>
          <w:jc w:val="center"/>
        </w:trPr>
        <w:tc>
          <w:tcPr>
            <w:tcW w:w="720" w:type="dxa"/>
            <w:vAlign w:val="center"/>
          </w:tcPr>
          <w:p w:rsidR="00C04A08" w:rsidRPr="003F7B4F" w:rsidRDefault="00B16A50"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8</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钢卷尺</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把</w:t>
            </w:r>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r w:rsidR="00DA2A73" w:rsidRPr="003F7B4F" w:rsidTr="00CC3FBD">
        <w:trPr>
          <w:trHeight w:val="397"/>
          <w:jc w:val="center"/>
        </w:trPr>
        <w:tc>
          <w:tcPr>
            <w:tcW w:w="720"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9</w:t>
            </w:r>
          </w:p>
        </w:tc>
        <w:tc>
          <w:tcPr>
            <w:tcW w:w="4311"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植被高度观测仪器</w:t>
            </w:r>
            <w:r w:rsidRPr="003F7B4F">
              <w:rPr>
                <w:rFonts w:ascii="Times New Roman" w:eastAsia="仿宋_GB2312" w:hAnsi="Times New Roman" w:cs="Times New Roman"/>
                <w:color w:val="auto"/>
                <w:sz w:val="21"/>
                <w:szCs w:val="21"/>
              </w:rPr>
              <w:t>(</w:t>
            </w:r>
            <w:r w:rsidRPr="003F7B4F">
              <w:rPr>
                <w:rFonts w:ascii="Times New Roman" w:eastAsia="仿宋_GB2312" w:hAnsi="Times New Roman" w:cs="Times New Roman"/>
                <w:color w:val="auto"/>
                <w:sz w:val="21"/>
                <w:szCs w:val="21"/>
              </w:rPr>
              <w:t>测高仪</w:t>
            </w:r>
            <w:r w:rsidRPr="003F7B4F">
              <w:rPr>
                <w:rFonts w:ascii="Times New Roman" w:eastAsia="仿宋_GB2312" w:hAnsi="Times New Roman" w:cs="Times New Roman"/>
                <w:color w:val="auto"/>
                <w:sz w:val="21"/>
                <w:szCs w:val="21"/>
              </w:rPr>
              <w:t xml:space="preserve">) </w:t>
            </w:r>
          </w:p>
        </w:tc>
        <w:tc>
          <w:tcPr>
            <w:tcW w:w="727" w:type="dxa"/>
            <w:vAlign w:val="center"/>
          </w:tcPr>
          <w:p w:rsidR="00C04A08" w:rsidRPr="003F7B4F" w:rsidRDefault="00C04A08" w:rsidP="00CF7121">
            <w:pPr>
              <w:pStyle w:val="-wd"/>
              <w:rPr>
                <w:rFonts w:ascii="Times New Roman" w:eastAsia="仿宋_GB2312" w:hAnsi="Times New Roman" w:cs="Times New Roman"/>
                <w:color w:val="auto"/>
                <w:sz w:val="21"/>
                <w:szCs w:val="21"/>
              </w:rPr>
            </w:pPr>
            <w:proofErr w:type="gramStart"/>
            <w:r w:rsidRPr="003F7B4F">
              <w:rPr>
                <w:rFonts w:ascii="Times New Roman" w:eastAsia="仿宋_GB2312" w:hAnsi="Times New Roman" w:cs="Times New Roman"/>
                <w:color w:val="auto"/>
                <w:sz w:val="21"/>
                <w:szCs w:val="21"/>
              </w:rPr>
              <w:t>个</w:t>
            </w:r>
            <w:proofErr w:type="gramEnd"/>
          </w:p>
        </w:tc>
        <w:tc>
          <w:tcPr>
            <w:tcW w:w="730" w:type="dxa"/>
            <w:vAlign w:val="center"/>
          </w:tcPr>
          <w:p w:rsidR="00C04A08" w:rsidRPr="003F7B4F" w:rsidRDefault="00C04A08"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C04A08"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10</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植被测量仪器</w:t>
            </w:r>
            <w:r w:rsidRPr="003F7B4F">
              <w:rPr>
                <w:rFonts w:ascii="Times New Roman" w:eastAsia="仿宋_GB2312" w:hAnsi="Times New Roman" w:cs="Times New Roman"/>
                <w:color w:val="auto"/>
                <w:sz w:val="21"/>
                <w:szCs w:val="21"/>
              </w:rPr>
              <w:t>(</w:t>
            </w:r>
            <w:r w:rsidRPr="003F7B4F">
              <w:rPr>
                <w:rFonts w:ascii="Times New Roman" w:eastAsia="仿宋_GB2312" w:hAnsi="Times New Roman" w:cs="Times New Roman"/>
                <w:color w:val="auto"/>
                <w:sz w:val="21"/>
                <w:szCs w:val="21"/>
              </w:rPr>
              <w:t>测绳、剪刀、坡度仪等</w:t>
            </w:r>
            <w:r w:rsidRPr="003F7B4F">
              <w:rPr>
                <w:rFonts w:ascii="Times New Roman" w:eastAsia="仿宋_GB2312" w:hAnsi="Times New Roman" w:cs="Times New Roman"/>
                <w:color w:val="auto"/>
                <w:sz w:val="21"/>
                <w:szCs w:val="21"/>
              </w:rPr>
              <w:t xml:space="preserve">) </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批</w:t>
            </w:r>
          </w:p>
        </w:tc>
        <w:tc>
          <w:tcPr>
            <w:tcW w:w="73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11</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测距仪</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套</w:t>
            </w:r>
          </w:p>
        </w:tc>
        <w:tc>
          <w:tcPr>
            <w:tcW w:w="73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购买</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12</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摄像设备</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台</w:t>
            </w:r>
          </w:p>
        </w:tc>
        <w:tc>
          <w:tcPr>
            <w:tcW w:w="73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13</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笔记本电脑</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台</w:t>
            </w:r>
          </w:p>
        </w:tc>
        <w:tc>
          <w:tcPr>
            <w:tcW w:w="73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14</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proofErr w:type="gramStart"/>
            <w:r w:rsidRPr="003F7B4F">
              <w:rPr>
                <w:rFonts w:ascii="Times New Roman" w:eastAsia="仿宋_GB2312" w:hAnsi="Times New Roman" w:cs="Times New Roman"/>
                <w:color w:val="auto"/>
                <w:sz w:val="21"/>
                <w:szCs w:val="21"/>
              </w:rPr>
              <w:t>通迅</w:t>
            </w:r>
            <w:proofErr w:type="gramEnd"/>
            <w:r w:rsidRPr="003F7B4F">
              <w:rPr>
                <w:rFonts w:ascii="Times New Roman" w:eastAsia="仿宋_GB2312" w:hAnsi="Times New Roman" w:cs="Times New Roman"/>
                <w:color w:val="auto"/>
                <w:sz w:val="21"/>
                <w:szCs w:val="21"/>
              </w:rPr>
              <w:t>设备</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台</w:t>
            </w:r>
          </w:p>
        </w:tc>
        <w:tc>
          <w:tcPr>
            <w:tcW w:w="730" w:type="dxa"/>
            <w:vAlign w:val="center"/>
          </w:tcPr>
          <w:p w:rsidR="009611AD" w:rsidRPr="003F7B4F" w:rsidRDefault="009D523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r w:rsidR="00DA2A73" w:rsidRPr="003F7B4F" w:rsidTr="00CC3FBD">
        <w:trPr>
          <w:trHeight w:val="397"/>
          <w:jc w:val="center"/>
        </w:trPr>
        <w:tc>
          <w:tcPr>
            <w:tcW w:w="720"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15</w:t>
            </w:r>
          </w:p>
        </w:tc>
        <w:tc>
          <w:tcPr>
            <w:tcW w:w="4311"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交通设备</w:t>
            </w:r>
          </w:p>
        </w:tc>
        <w:tc>
          <w:tcPr>
            <w:tcW w:w="727"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辆</w:t>
            </w:r>
          </w:p>
        </w:tc>
        <w:tc>
          <w:tcPr>
            <w:tcW w:w="730" w:type="dxa"/>
            <w:vAlign w:val="center"/>
          </w:tcPr>
          <w:p w:rsidR="009611AD" w:rsidRPr="003F7B4F" w:rsidRDefault="009D523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1</w:t>
            </w:r>
          </w:p>
        </w:tc>
        <w:tc>
          <w:tcPr>
            <w:tcW w:w="2576" w:type="dxa"/>
            <w:vAlign w:val="center"/>
          </w:tcPr>
          <w:p w:rsidR="009611AD" w:rsidRPr="003F7B4F" w:rsidRDefault="009611AD" w:rsidP="00CF7121">
            <w:pPr>
              <w:pStyle w:val="-wd"/>
              <w:rPr>
                <w:rFonts w:ascii="Times New Roman" w:eastAsia="仿宋_GB2312" w:hAnsi="Times New Roman" w:cs="Times New Roman"/>
                <w:color w:val="auto"/>
                <w:sz w:val="21"/>
                <w:szCs w:val="21"/>
              </w:rPr>
            </w:pPr>
            <w:r w:rsidRPr="003F7B4F">
              <w:rPr>
                <w:rFonts w:ascii="Times New Roman" w:eastAsia="仿宋_GB2312" w:hAnsi="Times New Roman" w:cs="Times New Roman"/>
                <w:color w:val="auto"/>
                <w:sz w:val="21"/>
                <w:szCs w:val="21"/>
              </w:rPr>
              <w:t>已有</w:t>
            </w:r>
          </w:p>
        </w:tc>
      </w:tr>
    </w:tbl>
    <w:p w:rsidR="009611AD" w:rsidRPr="003F7B4F" w:rsidRDefault="009611AD"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1.3.5</w:t>
      </w:r>
      <w:r w:rsidRPr="003F7B4F">
        <w:rPr>
          <w:rFonts w:ascii="Times New Roman" w:eastAsia="仿宋_GB2312" w:hAnsi="Times New Roman" w:cs="Times New Roman"/>
          <w:b/>
          <w:bCs/>
          <w:kern w:val="2"/>
          <w:sz w:val="28"/>
          <w:szCs w:val="28"/>
          <w:lang w:eastAsia="zh-CN"/>
        </w:rPr>
        <w:t>监测技术方法</w:t>
      </w:r>
    </w:p>
    <w:p w:rsidR="009611AD" w:rsidRPr="003F7B4F" w:rsidRDefault="009611AD" w:rsidP="009611AD">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现场监测主要采用调查监测为主，沉砂池观测法、内业资料分析为辅，主要对扰动土地面积、水土流失防治责任范围、土壤侵蚀量、水土流失防治措施实施情况及防治效果等情况进行</w:t>
      </w:r>
      <w:r w:rsidR="0043507D" w:rsidRPr="003F7B4F">
        <w:rPr>
          <w:rFonts w:ascii="Times New Roman" w:eastAsia="仿宋_GB2312" w:hAnsi="Times New Roman" w:cs="Times New Roman"/>
          <w:sz w:val="24"/>
          <w:szCs w:val="24"/>
          <w:lang w:eastAsia="zh-CN"/>
        </w:rPr>
        <w:t>监测。</w:t>
      </w:r>
    </w:p>
    <w:p w:rsidR="00DD1548" w:rsidRPr="003F7B4F" w:rsidRDefault="00DD1548" w:rsidP="00CF7121">
      <w:pPr>
        <w:widowControl/>
        <w:autoSpaceDE/>
        <w:autoSpaceDN/>
        <w:rPr>
          <w:rFonts w:ascii="Times New Roman" w:eastAsia="仿宋_GB2312" w:hAnsi="Times New Roman" w:cs="Times New Roman"/>
          <w:sz w:val="24"/>
          <w:szCs w:val="24"/>
          <w:lang w:eastAsia="zh-CN"/>
        </w:rPr>
      </w:pPr>
    </w:p>
    <w:p w:rsidR="00DD1548" w:rsidRPr="003F7B4F" w:rsidRDefault="00DD1548" w:rsidP="00CF7121">
      <w:pPr>
        <w:rPr>
          <w:rFonts w:ascii="Times New Roman" w:eastAsia="仿宋_GB2312" w:hAnsi="Times New Roman" w:cs="Times New Roman"/>
          <w:sz w:val="24"/>
          <w:szCs w:val="24"/>
          <w:lang w:eastAsia="zh-CN"/>
        </w:rPr>
      </w:pPr>
    </w:p>
    <w:p w:rsidR="004A2CE6" w:rsidRPr="003F7B4F" w:rsidRDefault="004A2CE6" w:rsidP="00134E9E">
      <w:pPr>
        <w:ind w:firstLine="480"/>
        <w:rPr>
          <w:rFonts w:ascii="Times New Roman" w:eastAsia="仿宋_GB2312" w:hAnsi="Times New Roman" w:cs="Times New Roman"/>
          <w:lang w:eastAsia="zh-CN"/>
        </w:rPr>
        <w:sectPr w:rsidR="004A2CE6" w:rsidRPr="003F7B4F" w:rsidSect="00DA7D91">
          <w:headerReference w:type="default" r:id="rId22"/>
          <w:pgSz w:w="11910" w:h="16840"/>
          <w:pgMar w:top="1580" w:right="1420" w:bottom="1418" w:left="1418" w:header="709" w:footer="810" w:gutter="0"/>
          <w:cols w:space="720"/>
        </w:sectPr>
      </w:pPr>
    </w:p>
    <w:p w:rsidR="00C71EB3" w:rsidRPr="003F7B4F" w:rsidRDefault="00C71EB3" w:rsidP="009C6EAE">
      <w:pPr>
        <w:keepNext/>
        <w:keepLines/>
        <w:autoSpaceDE/>
        <w:autoSpaceDN/>
        <w:spacing w:beforeLines="50" w:before="120" w:afterLines="50" w:after="120" w:line="360" w:lineRule="auto"/>
        <w:jc w:val="center"/>
        <w:outlineLvl w:val="0"/>
        <w:rPr>
          <w:rFonts w:ascii="Times New Roman" w:eastAsia="仿宋_GB2312" w:hAnsi="Times New Roman" w:cs="Times New Roman"/>
          <w:b/>
          <w:bCs/>
          <w:kern w:val="44"/>
          <w:sz w:val="36"/>
          <w:szCs w:val="44"/>
          <w:lang w:eastAsia="zh-CN"/>
        </w:rPr>
      </w:pPr>
      <w:bookmarkStart w:id="26" w:name="_Toc16605847"/>
      <w:bookmarkStart w:id="27" w:name="_Toc2667096"/>
      <w:bookmarkStart w:id="28" w:name="_Toc2845684"/>
      <w:r w:rsidRPr="003F7B4F">
        <w:rPr>
          <w:rFonts w:ascii="Times New Roman" w:eastAsia="仿宋_GB2312" w:hAnsi="Times New Roman" w:cs="Times New Roman"/>
          <w:b/>
          <w:bCs/>
          <w:kern w:val="44"/>
          <w:sz w:val="36"/>
          <w:szCs w:val="44"/>
          <w:lang w:eastAsia="zh-CN"/>
        </w:rPr>
        <w:lastRenderedPageBreak/>
        <w:t>2</w:t>
      </w:r>
      <w:r w:rsidR="00231350" w:rsidRPr="003F7B4F">
        <w:rPr>
          <w:rFonts w:ascii="Times New Roman" w:eastAsia="仿宋_GB2312" w:hAnsi="Times New Roman" w:cs="Times New Roman"/>
          <w:b/>
          <w:bCs/>
          <w:kern w:val="44"/>
          <w:sz w:val="36"/>
          <w:szCs w:val="44"/>
          <w:lang w:eastAsia="zh-CN"/>
        </w:rPr>
        <w:t>监测内容和方法</w:t>
      </w:r>
      <w:bookmarkEnd w:id="26"/>
    </w:p>
    <w:p w:rsidR="00C71EB3" w:rsidRPr="003F7B4F" w:rsidRDefault="00C71EB3"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29" w:name="_Toc16605848"/>
      <w:r w:rsidRPr="003F7B4F">
        <w:rPr>
          <w:rFonts w:ascii="Times New Roman" w:eastAsia="仿宋_GB2312" w:hAnsi="Times New Roman" w:cs="Times New Roman"/>
          <w:b/>
          <w:sz w:val="28"/>
          <w:szCs w:val="32"/>
          <w:lang w:eastAsia="zh-CN"/>
        </w:rPr>
        <w:t>2.1</w:t>
      </w:r>
      <w:r w:rsidR="00134E9E" w:rsidRPr="003F7B4F">
        <w:rPr>
          <w:rFonts w:ascii="Times New Roman" w:eastAsia="仿宋_GB2312" w:hAnsi="Times New Roman" w:cs="Times New Roman"/>
          <w:b/>
          <w:sz w:val="28"/>
          <w:szCs w:val="32"/>
          <w:lang w:eastAsia="zh-CN"/>
        </w:rPr>
        <w:t>扰动土地情况</w:t>
      </w:r>
      <w:bookmarkEnd w:id="29"/>
    </w:p>
    <w:p w:rsidR="00134E9E" w:rsidRPr="003F7B4F" w:rsidRDefault="00CF7121" w:rsidP="00CF7121">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以调查监测为主，结合工程施工进度和工程施工总布置图，在现场确定扰动区域的基础上，在工程施工总布置图中进行标注，并在</w:t>
      </w:r>
      <w:r w:rsidRPr="003F7B4F">
        <w:rPr>
          <w:rFonts w:ascii="Times New Roman" w:eastAsia="仿宋_GB2312" w:hAnsi="Times New Roman" w:cs="Times New Roman"/>
          <w:sz w:val="24"/>
          <w:szCs w:val="24"/>
          <w:lang w:eastAsia="zh-CN"/>
        </w:rPr>
        <w:t>CAD</w:t>
      </w:r>
      <w:r w:rsidRPr="003F7B4F">
        <w:rPr>
          <w:rFonts w:ascii="Times New Roman" w:eastAsia="仿宋_GB2312" w:hAnsi="Times New Roman" w:cs="Times New Roman"/>
          <w:sz w:val="24"/>
          <w:szCs w:val="24"/>
          <w:lang w:eastAsia="zh-CN"/>
        </w:rPr>
        <w:t>实测图中进行量测，同时对部分典型区域实施地面观测。扰动土地监测内容与方法见表</w:t>
      </w:r>
      <w:r w:rsidRPr="003F7B4F">
        <w:rPr>
          <w:rFonts w:ascii="Times New Roman" w:eastAsia="仿宋_GB2312" w:hAnsi="Times New Roman" w:cs="Times New Roman"/>
          <w:sz w:val="24"/>
          <w:szCs w:val="24"/>
          <w:lang w:eastAsia="zh-CN"/>
        </w:rPr>
        <w:t>2-1</w:t>
      </w:r>
      <w:r w:rsidRPr="003F7B4F">
        <w:rPr>
          <w:rFonts w:ascii="Times New Roman" w:eastAsia="仿宋_GB2312" w:hAnsi="Times New Roman" w:cs="Times New Roman"/>
          <w:sz w:val="24"/>
          <w:szCs w:val="24"/>
          <w:lang w:eastAsia="zh-CN"/>
        </w:rPr>
        <w:t>。</w:t>
      </w:r>
    </w:p>
    <w:p w:rsidR="00CF7121" w:rsidRPr="003F7B4F" w:rsidRDefault="00CF7121" w:rsidP="00456C8E">
      <w:pPr>
        <w:spacing w:line="360" w:lineRule="auto"/>
        <w:ind w:firstLineChars="200" w:firstLine="480"/>
        <w:jc w:val="center"/>
        <w:rPr>
          <w:rFonts w:ascii="Times New Roman" w:eastAsia="仿宋_GB2312" w:hAnsi="Times New Roman" w:cs="Times New Roman"/>
          <w:b/>
          <w:sz w:val="24"/>
          <w:szCs w:val="24"/>
          <w:lang w:eastAsia="zh-CN"/>
        </w:rPr>
      </w:pPr>
      <w:r w:rsidRPr="003F7B4F">
        <w:rPr>
          <w:rFonts w:ascii="Times New Roman" w:eastAsia="仿宋_GB2312" w:hAnsi="Times New Roman" w:cs="Times New Roman"/>
          <w:b/>
          <w:sz w:val="24"/>
          <w:szCs w:val="24"/>
          <w:lang w:eastAsia="zh-CN"/>
        </w:rPr>
        <w:t>表</w:t>
      </w:r>
      <w:r w:rsidRPr="003F7B4F">
        <w:rPr>
          <w:rFonts w:ascii="Times New Roman" w:eastAsia="仿宋_GB2312" w:hAnsi="Times New Roman" w:cs="Times New Roman"/>
          <w:b/>
          <w:sz w:val="24"/>
          <w:szCs w:val="24"/>
          <w:lang w:eastAsia="zh-CN"/>
        </w:rPr>
        <w:t xml:space="preserve">2-1  </w:t>
      </w:r>
      <w:r w:rsidRPr="003F7B4F">
        <w:rPr>
          <w:rFonts w:ascii="Times New Roman" w:eastAsia="仿宋_GB2312" w:hAnsi="Times New Roman" w:cs="Times New Roman"/>
          <w:b/>
          <w:sz w:val="24"/>
          <w:szCs w:val="24"/>
          <w:lang w:eastAsia="zh-CN"/>
        </w:rPr>
        <w:t>扰动土地监测内容与方法</w:t>
      </w:r>
    </w:p>
    <w:tbl>
      <w:tblPr>
        <w:tblStyle w:val="af2"/>
        <w:tblW w:w="5000" w:type="pct"/>
        <w:jc w:val="center"/>
        <w:tblLook w:val="04A0" w:firstRow="1" w:lastRow="0" w:firstColumn="1" w:lastColumn="0" w:noHBand="0" w:noVBand="1"/>
      </w:tblPr>
      <w:tblGrid>
        <w:gridCol w:w="1548"/>
        <w:gridCol w:w="1547"/>
        <w:gridCol w:w="1547"/>
        <w:gridCol w:w="1702"/>
        <w:gridCol w:w="1560"/>
        <w:gridCol w:w="1384"/>
      </w:tblGrid>
      <w:tr w:rsidR="009C6EAE" w:rsidRPr="003F7B4F" w:rsidTr="000875D8">
        <w:trPr>
          <w:jc w:val="center"/>
        </w:trPr>
        <w:tc>
          <w:tcPr>
            <w:tcW w:w="833" w:type="pct"/>
            <w:vAlign w:val="center"/>
          </w:tcPr>
          <w:p w:rsidR="002E1DEB" w:rsidRPr="003F7B4F" w:rsidRDefault="002E1DEB"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工程类型区</w:t>
            </w:r>
          </w:p>
        </w:tc>
        <w:tc>
          <w:tcPr>
            <w:tcW w:w="833" w:type="pct"/>
            <w:vAlign w:val="center"/>
          </w:tcPr>
          <w:p w:rsidR="002E1DEB" w:rsidRPr="003F7B4F" w:rsidRDefault="002E1DEB"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征地面积</w:t>
            </w:r>
            <w:r w:rsidRPr="003F7B4F">
              <w:rPr>
                <w:rFonts w:ascii="Times New Roman" w:eastAsia="仿宋_GB2312" w:hAnsi="Times New Roman" w:cs="Times New Roman" w:hint="eastAsia"/>
                <w:szCs w:val="21"/>
              </w:rPr>
              <w:t>hm</w:t>
            </w:r>
            <w:r w:rsidRPr="003F7B4F">
              <w:rPr>
                <w:rFonts w:ascii="Times New Roman" w:eastAsia="仿宋_GB2312" w:hAnsi="Times New Roman" w:cs="Times New Roman" w:hint="eastAsia"/>
                <w:szCs w:val="21"/>
                <w:vertAlign w:val="superscript"/>
              </w:rPr>
              <w:t>2</w:t>
            </w:r>
          </w:p>
        </w:tc>
        <w:tc>
          <w:tcPr>
            <w:tcW w:w="833" w:type="pct"/>
            <w:vAlign w:val="center"/>
          </w:tcPr>
          <w:p w:rsidR="002E1DEB" w:rsidRPr="003F7B4F" w:rsidRDefault="002E1DEB"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实际使用面积</w:t>
            </w:r>
            <w:r w:rsidRPr="003F7B4F">
              <w:rPr>
                <w:rFonts w:ascii="Times New Roman" w:eastAsia="仿宋_GB2312" w:hAnsi="Times New Roman" w:cs="Times New Roman" w:hint="eastAsia"/>
                <w:szCs w:val="21"/>
              </w:rPr>
              <w:t>hm</w:t>
            </w:r>
            <w:r w:rsidRPr="003F7B4F">
              <w:rPr>
                <w:rFonts w:ascii="Times New Roman" w:eastAsia="仿宋_GB2312" w:hAnsi="Times New Roman" w:cs="Times New Roman" w:hint="eastAsia"/>
                <w:szCs w:val="21"/>
                <w:vertAlign w:val="superscript"/>
              </w:rPr>
              <w:t>2</w:t>
            </w:r>
          </w:p>
        </w:tc>
        <w:tc>
          <w:tcPr>
            <w:tcW w:w="916" w:type="pct"/>
            <w:vAlign w:val="center"/>
          </w:tcPr>
          <w:p w:rsidR="002E1DEB" w:rsidRPr="003F7B4F" w:rsidRDefault="002E1DEB" w:rsidP="000875D8">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土地利用类型</w:t>
            </w:r>
          </w:p>
        </w:tc>
        <w:tc>
          <w:tcPr>
            <w:tcW w:w="840" w:type="pct"/>
            <w:vAlign w:val="center"/>
          </w:tcPr>
          <w:p w:rsidR="002E1DEB" w:rsidRPr="003F7B4F" w:rsidRDefault="002E1DEB"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监测频次</w:t>
            </w:r>
          </w:p>
        </w:tc>
        <w:tc>
          <w:tcPr>
            <w:tcW w:w="745" w:type="pct"/>
            <w:vAlign w:val="center"/>
          </w:tcPr>
          <w:p w:rsidR="002E1DEB" w:rsidRPr="003F7B4F" w:rsidRDefault="002E1DEB"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监测方法</w:t>
            </w:r>
          </w:p>
        </w:tc>
      </w:tr>
      <w:tr w:rsidR="009C6EAE" w:rsidRPr="003F7B4F" w:rsidTr="00523F29">
        <w:trPr>
          <w:jc w:val="center"/>
        </w:trPr>
        <w:tc>
          <w:tcPr>
            <w:tcW w:w="833" w:type="pct"/>
            <w:vAlign w:val="center"/>
          </w:tcPr>
          <w:p w:rsidR="001B486F" w:rsidRPr="003F7B4F" w:rsidRDefault="001B486F" w:rsidP="001B486F">
            <w:pPr>
              <w:pStyle w:val="Char8"/>
              <w:snapToGrid w:val="0"/>
              <w:spacing w:before="0" w:line="240" w:lineRule="atLeast"/>
              <w:jc w:val="center"/>
              <w:rPr>
                <w:rFonts w:eastAsia="仿宋_GB2312"/>
              </w:rPr>
            </w:pPr>
            <w:r w:rsidRPr="003F7B4F">
              <w:rPr>
                <w:rFonts w:eastAsia="仿宋_GB2312" w:hint="eastAsia"/>
              </w:rPr>
              <w:t>采矿</w:t>
            </w:r>
            <w:r w:rsidRPr="003F7B4F">
              <w:rPr>
                <w:rFonts w:eastAsia="仿宋_GB2312"/>
              </w:rPr>
              <w:t>区</w:t>
            </w:r>
          </w:p>
        </w:tc>
        <w:tc>
          <w:tcPr>
            <w:tcW w:w="833" w:type="pct"/>
            <w:vAlign w:val="center"/>
          </w:tcPr>
          <w:p w:rsidR="001B486F" w:rsidRPr="003F7B4F" w:rsidRDefault="00DA2A73" w:rsidP="00DA2A73">
            <w:pPr>
              <w:spacing w:line="240" w:lineRule="atLeast"/>
              <w:jc w:val="center"/>
              <w:rPr>
                <w:rFonts w:ascii="Times New Roman" w:eastAsia="仿宋_GB2312" w:hAnsi="Times New Roman" w:cs="Times New Roman"/>
                <w:szCs w:val="21"/>
              </w:rPr>
            </w:pPr>
            <w:bookmarkStart w:id="30" w:name="采矿区面积"/>
            <w:r w:rsidRPr="003F7B4F">
              <w:rPr>
                <w:rFonts w:ascii="Times New Roman" w:eastAsia="仿宋_GB2312" w:hAnsi="Times New Roman" w:cs="Times New Roman" w:hint="eastAsia"/>
                <w:szCs w:val="21"/>
              </w:rPr>
              <w:t>1.92</w:t>
            </w:r>
            <w:bookmarkEnd w:id="30"/>
          </w:p>
        </w:tc>
        <w:tc>
          <w:tcPr>
            <w:tcW w:w="833" w:type="pct"/>
            <w:vAlign w:val="center"/>
          </w:tcPr>
          <w:p w:rsidR="001B486F" w:rsidRPr="003F7B4F" w:rsidRDefault="0080333B" w:rsidP="00523F29">
            <w:pPr>
              <w:spacing w:line="240" w:lineRule="atLeast"/>
              <w:jc w:val="center"/>
              <w:rPr>
                <w:rFonts w:ascii="Times New Roman" w:eastAsia="仿宋_GB2312" w:hAnsi="Times New Roman" w:cs="Times New Roman"/>
                <w:szCs w:val="21"/>
              </w:rPr>
            </w:pPr>
            <w:bookmarkStart w:id="31" w:name="实际采矿区面积"/>
            <w:r w:rsidRPr="003F7B4F">
              <w:rPr>
                <w:rFonts w:ascii="Times New Roman" w:hAnsi="Times New Roman" w:cs="Times New Roman"/>
              </w:rPr>
              <w:t>3.16</w:t>
            </w:r>
            <w:bookmarkEnd w:id="31"/>
          </w:p>
        </w:tc>
        <w:tc>
          <w:tcPr>
            <w:tcW w:w="916" w:type="pct"/>
            <w:vAlign w:val="center"/>
          </w:tcPr>
          <w:p w:rsidR="001B486F" w:rsidRPr="003F7B4F" w:rsidRDefault="001B486F" w:rsidP="000875D8">
            <w:pPr>
              <w:spacing w:line="240" w:lineRule="atLeast"/>
              <w:ind w:rightChars="-113" w:right="-249"/>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未利用地</w:t>
            </w:r>
          </w:p>
        </w:tc>
        <w:tc>
          <w:tcPr>
            <w:tcW w:w="840" w:type="pct"/>
            <w:vMerge w:val="restart"/>
            <w:vAlign w:val="center"/>
          </w:tcPr>
          <w:p w:rsidR="001B486F" w:rsidRPr="003F7B4F" w:rsidRDefault="001B486F" w:rsidP="001B486F">
            <w:pPr>
              <w:spacing w:line="240" w:lineRule="atLeast"/>
              <w:jc w:val="center"/>
              <w:rPr>
                <w:rFonts w:ascii="Times New Roman" w:eastAsia="仿宋_GB2312" w:hAnsi="Times New Roman" w:cs="Times New Roman"/>
                <w:b/>
                <w:szCs w:val="21"/>
              </w:rPr>
            </w:pPr>
            <w:r w:rsidRPr="003F7B4F">
              <w:rPr>
                <w:rFonts w:ascii="Times New Roman" w:eastAsia="仿宋_GB2312" w:hAnsi="Times New Roman" w:cs="Times New Roman"/>
                <w:szCs w:val="21"/>
              </w:rPr>
              <w:t>汛期每月</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次，非汛期</w:t>
            </w:r>
            <w:r w:rsidRPr="003F7B4F">
              <w:rPr>
                <w:rFonts w:ascii="Times New Roman" w:eastAsia="仿宋_GB2312" w:hAnsi="Times New Roman" w:cs="Times New Roman"/>
                <w:szCs w:val="21"/>
              </w:rPr>
              <w:t>2</w:t>
            </w:r>
            <w:r w:rsidRPr="003F7B4F">
              <w:rPr>
                <w:rFonts w:ascii="Times New Roman" w:eastAsia="仿宋_GB2312" w:hAnsi="Times New Roman" w:cs="Times New Roman"/>
                <w:szCs w:val="21"/>
              </w:rPr>
              <w:t>月</w:t>
            </w:r>
            <w:r w:rsidRPr="003F7B4F">
              <w:rPr>
                <w:rFonts w:ascii="Times New Roman" w:eastAsia="仿宋_GB2312" w:hAnsi="Times New Roman" w:cs="Times New Roman" w:hint="eastAsia"/>
                <w:szCs w:val="21"/>
              </w:rPr>
              <w:t>/1</w:t>
            </w:r>
            <w:r w:rsidRPr="003F7B4F">
              <w:rPr>
                <w:rFonts w:ascii="Times New Roman" w:eastAsia="仿宋_GB2312" w:hAnsi="Times New Roman" w:cs="Times New Roman"/>
                <w:szCs w:val="21"/>
              </w:rPr>
              <w:t>次</w:t>
            </w:r>
          </w:p>
        </w:tc>
        <w:tc>
          <w:tcPr>
            <w:tcW w:w="745" w:type="pct"/>
            <w:vMerge w:val="restart"/>
            <w:vAlign w:val="center"/>
          </w:tcPr>
          <w:p w:rsidR="001B486F" w:rsidRPr="003F7B4F" w:rsidRDefault="001B486F" w:rsidP="001B486F">
            <w:pPr>
              <w:spacing w:line="240" w:lineRule="atLeast"/>
              <w:rPr>
                <w:rFonts w:ascii="Times New Roman" w:eastAsia="仿宋_GB2312" w:hAnsi="Times New Roman" w:cs="Times New Roman"/>
                <w:b/>
                <w:szCs w:val="21"/>
              </w:rPr>
            </w:pPr>
            <w:r w:rsidRPr="003F7B4F">
              <w:rPr>
                <w:rFonts w:ascii="Times New Roman" w:eastAsia="仿宋_GB2312" w:hAnsi="Times New Roman" w:cs="Times New Roman"/>
                <w:szCs w:val="21"/>
              </w:rPr>
              <w:t>调查监测、图上测量</w:t>
            </w:r>
          </w:p>
        </w:tc>
      </w:tr>
      <w:tr w:rsidR="009C6EAE" w:rsidRPr="003F7B4F" w:rsidTr="00523F29">
        <w:trPr>
          <w:jc w:val="center"/>
        </w:trPr>
        <w:tc>
          <w:tcPr>
            <w:tcW w:w="833" w:type="pct"/>
            <w:vAlign w:val="center"/>
          </w:tcPr>
          <w:p w:rsidR="001B486F" w:rsidRPr="003F7B4F" w:rsidRDefault="001B486F" w:rsidP="001B486F">
            <w:pPr>
              <w:pStyle w:val="Char8"/>
              <w:snapToGrid w:val="0"/>
              <w:spacing w:before="0" w:line="240" w:lineRule="atLeast"/>
              <w:jc w:val="center"/>
              <w:rPr>
                <w:rFonts w:eastAsia="仿宋_GB2312"/>
              </w:rPr>
            </w:pPr>
            <w:r w:rsidRPr="003F7B4F">
              <w:rPr>
                <w:rFonts w:eastAsia="仿宋_GB2312"/>
              </w:rPr>
              <w:t>工业场地区</w:t>
            </w:r>
          </w:p>
        </w:tc>
        <w:tc>
          <w:tcPr>
            <w:tcW w:w="833" w:type="pct"/>
            <w:vAlign w:val="center"/>
          </w:tcPr>
          <w:p w:rsidR="001B486F" w:rsidRPr="003F7B4F" w:rsidRDefault="00DA2A73" w:rsidP="00DA2A73">
            <w:pPr>
              <w:spacing w:line="240" w:lineRule="atLeast"/>
              <w:jc w:val="center"/>
              <w:rPr>
                <w:rFonts w:ascii="Times New Roman" w:eastAsia="仿宋_GB2312" w:hAnsi="Times New Roman" w:cs="Times New Roman"/>
                <w:szCs w:val="21"/>
              </w:rPr>
            </w:pPr>
            <w:bookmarkStart w:id="32" w:name="工业场面积"/>
            <w:r w:rsidRPr="003F7B4F">
              <w:rPr>
                <w:rFonts w:ascii="Times New Roman" w:eastAsia="仿宋_GB2312" w:hAnsi="Times New Roman" w:cs="Times New Roman" w:hint="eastAsia"/>
                <w:szCs w:val="21"/>
              </w:rPr>
              <w:t>0.49</w:t>
            </w:r>
            <w:bookmarkEnd w:id="32"/>
          </w:p>
        </w:tc>
        <w:tc>
          <w:tcPr>
            <w:tcW w:w="833" w:type="pct"/>
            <w:vAlign w:val="center"/>
          </w:tcPr>
          <w:p w:rsidR="001B486F" w:rsidRPr="003F7B4F" w:rsidRDefault="00CE3A92" w:rsidP="00523F29">
            <w:pPr>
              <w:spacing w:line="240" w:lineRule="atLeast"/>
              <w:jc w:val="center"/>
              <w:rPr>
                <w:rFonts w:ascii="Times New Roman" w:eastAsia="仿宋_GB2312" w:hAnsi="Times New Roman" w:cs="Times New Roman"/>
                <w:szCs w:val="21"/>
              </w:rPr>
            </w:pPr>
            <w:bookmarkStart w:id="33" w:name="工业场地面积2"/>
            <w:r w:rsidRPr="003F7B4F">
              <w:rPr>
                <w:rFonts w:ascii="Times New Roman" w:eastAsia="仿宋_GB2312" w:hAnsi="Times New Roman" w:cs="Times New Roman" w:hint="eastAsia"/>
                <w:szCs w:val="21"/>
              </w:rPr>
              <w:t>0.8</w:t>
            </w:r>
            <w:r w:rsidR="001B486F" w:rsidRPr="003F7B4F">
              <w:rPr>
                <w:rFonts w:ascii="Times New Roman" w:eastAsia="仿宋_GB2312" w:hAnsi="Times New Roman" w:cs="Times New Roman" w:hint="eastAsia"/>
                <w:szCs w:val="21"/>
              </w:rPr>
              <w:t>4</w:t>
            </w:r>
            <w:bookmarkEnd w:id="33"/>
          </w:p>
        </w:tc>
        <w:tc>
          <w:tcPr>
            <w:tcW w:w="916" w:type="pct"/>
            <w:vAlign w:val="center"/>
          </w:tcPr>
          <w:p w:rsidR="001B486F" w:rsidRPr="003F7B4F" w:rsidRDefault="001B486F" w:rsidP="000875D8">
            <w:pPr>
              <w:spacing w:line="240" w:lineRule="atLeast"/>
              <w:ind w:rightChars="-113" w:right="-249"/>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未利用地</w:t>
            </w:r>
          </w:p>
        </w:tc>
        <w:tc>
          <w:tcPr>
            <w:tcW w:w="840"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c>
          <w:tcPr>
            <w:tcW w:w="745"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r>
      <w:tr w:rsidR="009C6EAE" w:rsidRPr="003F7B4F" w:rsidTr="00523F29">
        <w:trPr>
          <w:jc w:val="center"/>
        </w:trPr>
        <w:tc>
          <w:tcPr>
            <w:tcW w:w="833" w:type="pct"/>
            <w:vAlign w:val="center"/>
          </w:tcPr>
          <w:p w:rsidR="001B486F" w:rsidRPr="003F7B4F" w:rsidRDefault="001B486F" w:rsidP="001B486F">
            <w:pPr>
              <w:pStyle w:val="Char8"/>
              <w:snapToGrid w:val="0"/>
              <w:spacing w:before="0" w:line="240" w:lineRule="atLeast"/>
              <w:jc w:val="center"/>
              <w:rPr>
                <w:rFonts w:eastAsia="仿宋_GB2312"/>
              </w:rPr>
            </w:pPr>
            <w:r w:rsidRPr="003F7B4F">
              <w:rPr>
                <w:rFonts w:eastAsia="仿宋_GB2312"/>
              </w:rPr>
              <w:t>矿山道路区</w:t>
            </w:r>
          </w:p>
        </w:tc>
        <w:tc>
          <w:tcPr>
            <w:tcW w:w="833" w:type="pct"/>
            <w:vAlign w:val="center"/>
          </w:tcPr>
          <w:p w:rsidR="001B486F" w:rsidRPr="003F7B4F" w:rsidRDefault="001B486F" w:rsidP="00DA2A73">
            <w:pPr>
              <w:spacing w:line="240" w:lineRule="atLeast"/>
              <w:jc w:val="center"/>
              <w:rPr>
                <w:rFonts w:ascii="Times New Roman" w:eastAsia="仿宋_GB2312" w:hAnsi="Times New Roman" w:cs="Times New Roman"/>
                <w:szCs w:val="21"/>
              </w:rPr>
            </w:pPr>
            <w:bookmarkStart w:id="34" w:name="道路面积"/>
            <w:r w:rsidRPr="003F7B4F">
              <w:rPr>
                <w:rFonts w:ascii="Times New Roman" w:eastAsia="仿宋_GB2312" w:hAnsi="Times New Roman" w:cs="Times New Roman" w:hint="eastAsia"/>
                <w:szCs w:val="21"/>
              </w:rPr>
              <w:t>0.</w:t>
            </w:r>
            <w:r w:rsidR="00DA2A73" w:rsidRPr="003F7B4F">
              <w:rPr>
                <w:rFonts w:ascii="Times New Roman" w:eastAsia="仿宋_GB2312" w:hAnsi="Times New Roman" w:cs="Times New Roman" w:hint="eastAsia"/>
                <w:szCs w:val="21"/>
              </w:rPr>
              <w:t>09</w:t>
            </w:r>
            <w:bookmarkEnd w:id="34"/>
          </w:p>
        </w:tc>
        <w:tc>
          <w:tcPr>
            <w:tcW w:w="833" w:type="pct"/>
            <w:vAlign w:val="center"/>
          </w:tcPr>
          <w:p w:rsidR="001B486F" w:rsidRPr="003F7B4F" w:rsidRDefault="009C6EAE" w:rsidP="00523F29">
            <w:pPr>
              <w:spacing w:line="240" w:lineRule="atLeast"/>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916" w:type="pct"/>
            <w:vAlign w:val="center"/>
          </w:tcPr>
          <w:p w:rsidR="001B486F" w:rsidRPr="003F7B4F" w:rsidRDefault="001B486F" w:rsidP="000875D8">
            <w:pPr>
              <w:spacing w:line="240" w:lineRule="atLeast"/>
              <w:ind w:rightChars="-113" w:right="-249"/>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未利用地</w:t>
            </w:r>
          </w:p>
        </w:tc>
        <w:tc>
          <w:tcPr>
            <w:tcW w:w="840"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c>
          <w:tcPr>
            <w:tcW w:w="745"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r>
      <w:tr w:rsidR="001B486F" w:rsidRPr="003F7B4F" w:rsidTr="00523F29">
        <w:trPr>
          <w:trHeight w:val="231"/>
          <w:jc w:val="center"/>
        </w:trPr>
        <w:tc>
          <w:tcPr>
            <w:tcW w:w="833" w:type="pct"/>
            <w:vAlign w:val="center"/>
          </w:tcPr>
          <w:p w:rsidR="001B486F" w:rsidRPr="003F7B4F" w:rsidRDefault="001B486F"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t>合计</w:t>
            </w:r>
          </w:p>
        </w:tc>
        <w:bookmarkStart w:id="35" w:name="征地面积"/>
        <w:tc>
          <w:tcPr>
            <w:tcW w:w="833" w:type="pct"/>
            <w:vAlign w:val="center"/>
          </w:tcPr>
          <w:p w:rsidR="001B486F" w:rsidRPr="003F7B4F" w:rsidRDefault="00C16907" w:rsidP="001B486F">
            <w:pPr>
              <w:spacing w:line="240" w:lineRule="atLeast"/>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001B486F" w:rsidRPr="003F7B4F">
              <w:rPr>
                <w:rFonts w:ascii="Times New Roman" w:eastAsia="仿宋_GB2312" w:hAnsi="Times New Roman" w:cs="Times New Roman"/>
                <w:szCs w:val="21"/>
              </w:rPr>
              <w:instrText xml:space="preserve"> =SUM(ABOVE)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2.5</w:t>
            </w:r>
            <w:r w:rsidRPr="003F7B4F">
              <w:rPr>
                <w:rFonts w:ascii="Times New Roman" w:eastAsia="仿宋_GB2312" w:hAnsi="Times New Roman" w:cs="Times New Roman"/>
                <w:szCs w:val="21"/>
              </w:rPr>
              <w:fldChar w:fldCharType="end"/>
            </w:r>
            <w:bookmarkEnd w:id="35"/>
          </w:p>
        </w:tc>
        <w:bookmarkStart w:id="36" w:name="占地面积"/>
        <w:tc>
          <w:tcPr>
            <w:tcW w:w="833" w:type="pct"/>
            <w:vAlign w:val="center"/>
          </w:tcPr>
          <w:p w:rsidR="001B486F" w:rsidRPr="003F7B4F" w:rsidRDefault="00C16907" w:rsidP="00523F29">
            <w:pPr>
              <w:keepNext/>
              <w:keepLines/>
              <w:spacing w:line="240" w:lineRule="atLeast"/>
              <w:jc w:val="center"/>
              <w:outlineLvl w:val="1"/>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001B486F" w:rsidRPr="003F7B4F">
              <w:rPr>
                <w:rFonts w:ascii="Times New Roman" w:eastAsia="仿宋_GB2312" w:hAnsi="Times New Roman" w:cs="Times New Roman"/>
                <w:szCs w:val="21"/>
              </w:rPr>
              <w:instrText xml:space="preserve"> =SUM(ABOVE)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4.09</w:t>
            </w:r>
            <w:r w:rsidRPr="003F7B4F">
              <w:rPr>
                <w:rFonts w:ascii="Times New Roman" w:eastAsia="仿宋_GB2312" w:hAnsi="Times New Roman" w:cs="Times New Roman"/>
                <w:szCs w:val="21"/>
              </w:rPr>
              <w:fldChar w:fldCharType="end"/>
            </w:r>
            <w:bookmarkEnd w:id="36"/>
          </w:p>
        </w:tc>
        <w:tc>
          <w:tcPr>
            <w:tcW w:w="916" w:type="pct"/>
            <w:vAlign w:val="center"/>
          </w:tcPr>
          <w:p w:rsidR="001B486F" w:rsidRPr="003F7B4F" w:rsidRDefault="001B486F" w:rsidP="000875D8">
            <w:pPr>
              <w:spacing w:line="240" w:lineRule="atLeast"/>
              <w:ind w:rightChars="-113" w:right="-249"/>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未利用地</w:t>
            </w:r>
          </w:p>
        </w:tc>
        <w:tc>
          <w:tcPr>
            <w:tcW w:w="840"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c>
          <w:tcPr>
            <w:tcW w:w="745" w:type="pct"/>
            <w:vMerge/>
            <w:vAlign w:val="center"/>
          </w:tcPr>
          <w:p w:rsidR="001B486F" w:rsidRPr="003F7B4F" w:rsidRDefault="001B486F" w:rsidP="001B486F">
            <w:pPr>
              <w:spacing w:line="240" w:lineRule="atLeast"/>
              <w:rPr>
                <w:rFonts w:ascii="Times New Roman" w:eastAsia="仿宋_GB2312" w:hAnsi="Times New Roman" w:cs="Times New Roman"/>
                <w:b/>
                <w:szCs w:val="21"/>
              </w:rPr>
            </w:pPr>
          </w:p>
        </w:tc>
      </w:tr>
    </w:tbl>
    <w:p w:rsidR="002E1DEB" w:rsidRPr="003F7B4F" w:rsidRDefault="002E1DEB" w:rsidP="001B486F">
      <w:pPr>
        <w:spacing w:line="360" w:lineRule="auto"/>
        <w:rPr>
          <w:rFonts w:ascii="Times New Roman" w:eastAsia="仿宋_GB2312" w:hAnsi="Times New Roman" w:cs="Times New Roman"/>
          <w:b/>
          <w:sz w:val="24"/>
          <w:szCs w:val="24"/>
          <w:lang w:eastAsia="zh-CN"/>
        </w:rPr>
      </w:pPr>
    </w:p>
    <w:p w:rsidR="00134E9E" w:rsidRPr="003F7B4F" w:rsidRDefault="00665AB0"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37" w:name="_Toc16605849"/>
      <w:r w:rsidRPr="003F7B4F">
        <w:rPr>
          <w:rFonts w:ascii="Times New Roman" w:eastAsia="仿宋_GB2312" w:hAnsi="Times New Roman" w:cs="Times New Roman"/>
          <w:b/>
          <w:sz w:val="28"/>
          <w:szCs w:val="32"/>
          <w:lang w:eastAsia="zh-CN"/>
        </w:rPr>
        <w:t>2.2</w:t>
      </w:r>
      <w:r w:rsidRPr="003F7B4F">
        <w:rPr>
          <w:rFonts w:ascii="Times New Roman" w:eastAsia="仿宋_GB2312" w:hAnsi="Times New Roman" w:cs="Times New Roman"/>
          <w:b/>
          <w:sz w:val="28"/>
          <w:szCs w:val="32"/>
          <w:lang w:eastAsia="zh-CN"/>
        </w:rPr>
        <w:t>取料（土、石）、弃渣（土、石、矸石、尾矿等）</w:t>
      </w:r>
      <w:bookmarkEnd w:id="37"/>
    </w:p>
    <w:p w:rsidR="0080333B" w:rsidRPr="003F7B4F" w:rsidRDefault="00665AB0" w:rsidP="0080333B">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本项目没有设计取土场，</w:t>
      </w:r>
      <w:r w:rsidR="0080333B" w:rsidRPr="003F7B4F">
        <w:rPr>
          <w:rFonts w:ascii="Times New Roman" w:eastAsia="仿宋_GB2312" w:hAnsi="Times New Roman" w:cs="Times New Roman" w:hint="eastAsia"/>
          <w:sz w:val="24"/>
          <w:szCs w:val="24"/>
          <w:lang w:eastAsia="zh-CN"/>
        </w:rPr>
        <w:t>土方经挖填利用后</w:t>
      </w:r>
      <w:proofErr w:type="gramStart"/>
      <w:r w:rsidR="0080333B" w:rsidRPr="003F7B4F">
        <w:rPr>
          <w:rFonts w:ascii="Times New Roman" w:eastAsia="仿宋_GB2312" w:hAnsi="Times New Roman" w:cs="Times New Roman" w:hint="eastAsia"/>
          <w:sz w:val="24"/>
          <w:szCs w:val="24"/>
          <w:lang w:eastAsia="zh-CN"/>
        </w:rPr>
        <w:t>尚余弃方</w:t>
      </w:r>
      <w:proofErr w:type="gramEnd"/>
      <w:r w:rsidR="0080333B" w:rsidRPr="003F7B4F">
        <w:rPr>
          <w:rFonts w:ascii="Times New Roman" w:eastAsia="仿宋_GB2312" w:hAnsi="Times New Roman" w:cs="Times New Roman" w:hint="eastAsia"/>
          <w:sz w:val="24"/>
          <w:szCs w:val="24"/>
          <w:lang w:eastAsia="zh-CN"/>
        </w:rPr>
        <w:t>2.79</w:t>
      </w:r>
      <w:r w:rsidR="0080333B" w:rsidRPr="003F7B4F">
        <w:rPr>
          <w:rFonts w:ascii="Times New Roman" w:eastAsia="仿宋_GB2312" w:hAnsi="Times New Roman" w:cs="Times New Roman" w:hint="eastAsia"/>
          <w:sz w:val="24"/>
          <w:szCs w:val="24"/>
          <w:lang w:eastAsia="zh-CN"/>
        </w:rPr>
        <w:t>万</w:t>
      </w:r>
      <w:r w:rsidR="0080333B" w:rsidRPr="003F7B4F">
        <w:rPr>
          <w:rFonts w:ascii="Times New Roman" w:eastAsia="仿宋_GB2312" w:hAnsi="Times New Roman" w:cs="Times New Roman" w:hint="eastAsia"/>
          <w:szCs w:val="21"/>
        </w:rPr>
        <w:t>m</w:t>
      </w:r>
      <w:r w:rsidR="0080333B" w:rsidRPr="003F7B4F">
        <w:rPr>
          <w:rFonts w:ascii="Times New Roman" w:eastAsia="仿宋_GB2312" w:hAnsi="Times New Roman" w:cs="Times New Roman" w:hint="eastAsia"/>
          <w:szCs w:val="21"/>
          <w:vertAlign w:val="superscript"/>
          <w:lang w:eastAsia="zh-CN"/>
        </w:rPr>
        <w:t>3</w:t>
      </w:r>
      <w:r w:rsidR="0080333B" w:rsidRPr="003F7B4F">
        <w:rPr>
          <w:rFonts w:ascii="Times New Roman" w:eastAsia="仿宋_GB2312" w:hAnsi="Times New Roman" w:cs="Times New Roman" w:hint="eastAsia"/>
          <w:szCs w:val="21"/>
          <w:lang w:eastAsia="zh-CN"/>
        </w:rPr>
        <w:t>的弃方，需运往南靖县丰田项目建设开发有限公司，作为该公司建设填方用。南靖县丰田项目建设开发有限公司，因建设需要，需填方约</w:t>
      </w:r>
      <w:r w:rsidR="0080333B" w:rsidRPr="003F7B4F">
        <w:rPr>
          <w:rFonts w:ascii="Times New Roman" w:eastAsia="仿宋_GB2312" w:hAnsi="Times New Roman" w:cs="Times New Roman" w:hint="eastAsia"/>
          <w:szCs w:val="21"/>
          <w:lang w:eastAsia="zh-CN"/>
        </w:rPr>
        <w:t>4</w:t>
      </w:r>
      <w:r w:rsidR="0080333B" w:rsidRPr="003F7B4F">
        <w:rPr>
          <w:rFonts w:ascii="Times New Roman" w:eastAsia="仿宋_GB2312" w:hAnsi="Times New Roman" w:cs="Times New Roman" w:hint="eastAsia"/>
          <w:szCs w:val="21"/>
          <w:lang w:eastAsia="zh-CN"/>
        </w:rPr>
        <w:t>万</w:t>
      </w:r>
      <w:r w:rsidR="0080333B" w:rsidRPr="003F7B4F">
        <w:rPr>
          <w:rFonts w:ascii="Times New Roman" w:eastAsia="仿宋_GB2312" w:hAnsi="Times New Roman" w:cs="Times New Roman" w:hint="eastAsia"/>
          <w:szCs w:val="21"/>
          <w:lang w:eastAsia="zh-CN"/>
        </w:rPr>
        <w:t>m</w:t>
      </w:r>
      <w:r w:rsidR="0080333B" w:rsidRPr="003F7B4F">
        <w:rPr>
          <w:rFonts w:ascii="Times New Roman" w:eastAsia="仿宋_GB2312" w:hAnsi="Times New Roman" w:cs="Times New Roman" w:hint="eastAsia"/>
          <w:szCs w:val="21"/>
          <w:vertAlign w:val="superscript"/>
          <w:lang w:eastAsia="zh-CN"/>
        </w:rPr>
        <w:t>3</w:t>
      </w:r>
      <w:r w:rsidR="0080333B" w:rsidRPr="003F7B4F">
        <w:rPr>
          <w:rFonts w:ascii="Times New Roman" w:eastAsia="仿宋_GB2312" w:hAnsi="Times New Roman" w:cs="Times New Roman" w:hint="eastAsia"/>
          <w:szCs w:val="21"/>
          <w:lang w:eastAsia="zh-CN"/>
        </w:rPr>
        <w:t>，能满足接纳坑内山矿弃渣的要求，并做好相应的水土保持防护责任，其水土保持防护责任不在此防护范围内。</w:t>
      </w:r>
    </w:p>
    <w:p w:rsidR="00665AB0" w:rsidRPr="003F7B4F" w:rsidRDefault="00665AB0"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38" w:name="_Toc16605850"/>
      <w:r w:rsidRPr="003F7B4F">
        <w:rPr>
          <w:rFonts w:ascii="Times New Roman" w:eastAsia="仿宋_GB2312" w:hAnsi="Times New Roman" w:cs="Times New Roman"/>
          <w:b/>
          <w:sz w:val="28"/>
          <w:szCs w:val="32"/>
          <w:lang w:eastAsia="zh-CN"/>
        </w:rPr>
        <w:t>2.3</w:t>
      </w:r>
      <w:r w:rsidRPr="003F7B4F">
        <w:rPr>
          <w:rFonts w:ascii="Times New Roman" w:eastAsia="仿宋_GB2312" w:hAnsi="Times New Roman" w:cs="Times New Roman"/>
          <w:b/>
          <w:sz w:val="28"/>
          <w:szCs w:val="32"/>
          <w:lang w:eastAsia="zh-CN"/>
        </w:rPr>
        <w:t>水土保持措施</w:t>
      </w:r>
      <w:bookmarkEnd w:id="38"/>
    </w:p>
    <w:p w:rsidR="00E95768" w:rsidRPr="003F7B4F" w:rsidRDefault="00E95768" w:rsidP="00E95768">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在查阅设计、施工、监理等资料的基础上，通过现场实地调查各项水土保持措施的实施工程量和运行情况。同时，对已经拆除的临时措施采用查阅施工记录了解其实施进度和工程量。</w:t>
      </w:r>
    </w:p>
    <w:p w:rsidR="00C80B05" w:rsidRPr="003F7B4F" w:rsidRDefault="00E95768" w:rsidP="00E95768">
      <w:pPr>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水土保持措施监测内容与方法见表</w:t>
      </w:r>
      <w:r w:rsidRPr="003F7B4F">
        <w:rPr>
          <w:rFonts w:ascii="Times New Roman" w:eastAsia="仿宋_GB2312" w:hAnsi="Times New Roman" w:cs="Times New Roman"/>
          <w:sz w:val="24"/>
          <w:szCs w:val="24"/>
          <w:lang w:eastAsia="zh-CN"/>
        </w:rPr>
        <w:t xml:space="preserve"> 2-2</w:t>
      </w:r>
      <w:r w:rsidR="004B4583" w:rsidRPr="003F7B4F">
        <w:rPr>
          <w:rFonts w:ascii="Times New Roman" w:eastAsia="仿宋_GB2312" w:hAnsi="Times New Roman" w:cs="Times New Roman"/>
          <w:sz w:val="24"/>
          <w:szCs w:val="24"/>
          <w:lang w:eastAsia="zh-CN"/>
        </w:rPr>
        <w:t>。</w:t>
      </w:r>
      <w:r w:rsidR="00C80B05" w:rsidRPr="003F7B4F">
        <w:rPr>
          <w:rFonts w:ascii="Times New Roman" w:eastAsia="仿宋_GB2312" w:hAnsi="Times New Roman" w:cs="Times New Roman"/>
          <w:sz w:val="24"/>
          <w:szCs w:val="24"/>
          <w:lang w:eastAsia="zh-CN"/>
        </w:rPr>
        <w:br w:type="page"/>
      </w:r>
    </w:p>
    <w:p w:rsidR="004B4583" w:rsidRPr="003F7B4F" w:rsidRDefault="004B4583" w:rsidP="00456C8E">
      <w:pPr>
        <w:spacing w:line="360" w:lineRule="auto"/>
        <w:ind w:firstLineChars="200" w:firstLine="480"/>
        <w:jc w:val="center"/>
        <w:rPr>
          <w:rFonts w:ascii="Times New Roman" w:eastAsia="仿宋_GB2312" w:hAnsi="Times New Roman" w:cs="Times New Roman"/>
          <w:b/>
          <w:sz w:val="24"/>
          <w:szCs w:val="24"/>
          <w:lang w:eastAsia="zh-CN"/>
        </w:rPr>
      </w:pPr>
      <w:r w:rsidRPr="003F7B4F">
        <w:rPr>
          <w:rFonts w:ascii="Times New Roman" w:eastAsia="仿宋_GB2312" w:hAnsi="Times New Roman" w:cs="Times New Roman"/>
          <w:b/>
          <w:sz w:val="24"/>
          <w:szCs w:val="24"/>
          <w:lang w:eastAsia="zh-CN"/>
        </w:rPr>
        <w:lastRenderedPageBreak/>
        <w:t>表</w:t>
      </w:r>
      <w:r w:rsidRPr="003F7B4F">
        <w:rPr>
          <w:rFonts w:ascii="Times New Roman" w:eastAsia="仿宋_GB2312" w:hAnsi="Times New Roman" w:cs="Times New Roman"/>
          <w:b/>
          <w:sz w:val="24"/>
          <w:szCs w:val="24"/>
          <w:lang w:eastAsia="zh-CN"/>
        </w:rPr>
        <w:t xml:space="preserve">2-2  </w:t>
      </w:r>
      <w:r w:rsidRPr="003F7B4F">
        <w:rPr>
          <w:rFonts w:ascii="Times New Roman" w:eastAsia="仿宋_GB2312" w:hAnsi="Times New Roman" w:cs="Times New Roman"/>
          <w:b/>
          <w:sz w:val="24"/>
          <w:szCs w:val="24"/>
          <w:lang w:eastAsia="zh-CN"/>
        </w:rPr>
        <w:t>水土保持措施监测内容与方法</w:t>
      </w:r>
    </w:p>
    <w:tbl>
      <w:tblPr>
        <w:tblStyle w:val="af2"/>
        <w:tblW w:w="0" w:type="auto"/>
        <w:tblLook w:val="04A0" w:firstRow="1" w:lastRow="0" w:firstColumn="1" w:lastColumn="0" w:noHBand="0" w:noVBand="1"/>
      </w:tblPr>
      <w:tblGrid>
        <w:gridCol w:w="2322"/>
        <w:gridCol w:w="2322"/>
        <w:gridCol w:w="2322"/>
        <w:gridCol w:w="2322"/>
      </w:tblGrid>
      <w:tr w:rsidR="009C6EAE" w:rsidRPr="003F7B4F" w:rsidTr="004B4583">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监测分区</w:t>
            </w: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监测内容</w:t>
            </w: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监测频次</w:t>
            </w: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监测方法</w:t>
            </w:r>
          </w:p>
        </w:tc>
      </w:tr>
      <w:tr w:rsidR="009C6EAE" w:rsidRPr="003F7B4F" w:rsidTr="004B4583">
        <w:tc>
          <w:tcPr>
            <w:tcW w:w="2322" w:type="dxa"/>
            <w:vMerge w:val="restart"/>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项目建设区</w:t>
            </w: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措施类型</w:t>
            </w:r>
          </w:p>
        </w:tc>
        <w:tc>
          <w:tcPr>
            <w:tcW w:w="2322" w:type="dxa"/>
            <w:vMerge w:val="restart"/>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每季度</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w:t>
            </w: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开工与完工时间</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实地测量</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位置</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实地测量</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规格</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实地测量</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尺寸</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实地测量</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数量</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实地测量</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林草覆盖率</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郁闭度</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样方法</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防治效果</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9C6EAE" w:rsidRPr="003F7B4F" w:rsidTr="004B4583">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运行状况</w:t>
            </w:r>
          </w:p>
        </w:tc>
        <w:tc>
          <w:tcPr>
            <w:tcW w:w="2322" w:type="dxa"/>
            <w:vMerge/>
            <w:vAlign w:val="center"/>
          </w:tcPr>
          <w:p w:rsidR="004B4583" w:rsidRPr="003F7B4F" w:rsidRDefault="004B4583" w:rsidP="004B4583">
            <w:pPr>
              <w:jc w:val="center"/>
              <w:rPr>
                <w:rFonts w:ascii="Times New Roman" w:eastAsia="仿宋_GB2312" w:hAnsi="Times New Roman" w:cs="Times New Roman"/>
                <w:szCs w:val="21"/>
              </w:rPr>
            </w:pPr>
          </w:p>
        </w:tc>
        <w:tc>
          <w:tcPr>
            <w:tcW w:w="2322" w:type="dxa"/>
            <w:vAlign w:val="center"/>
          </w:tcPr>
          <w:p w:rsidR="004B4583" w:rsidRPr="003F7B4F" w:rsidRDefault="004B4583" w:rsidP="004B4583">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bl>
    <w:p w:rsidR="004B4583" w:rsidRPr="003F7B4F" w:rsidRDefault="00B57398"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39" w:name="_Toc16605851"/>
      <w:r w:rsidRPr="003F7B4F">
        <w:rPr>
          <w:rFonts w:ascii="Times New Roman" w:eastAsia="仿宋_GB2312" w:hAnsi="Times New Roman" w:cs="Times New Roman"/>
          <w:b/>
          <w:sz w:val="28"/>
          <w:szCs w:val="32"/>
          <w:lang w:eastAsia="zh-CN"/>
        </w:rPr>
        <w:t>2.4</w:t>
      </w:r>
      <w:r w:rsidRPr="003F7B4F">
        <w:rPr>
          <w:rFonts w:ascii="Times New Roman" w:eastAsia="仿宋_GB2312" w:hAnsi="Times New Roman" w:cs="Times New Roman"/>
          <w:b/>
          <w:sz w:val="28"/>
          <w:szCs w:val="32"/>
          <w:lang w:eastAsia="zh-CN"/>
        </w:rPr>
        <w:t>水土流失情况</w:t>
      </w:r>
      <w:bookmarkEnd w:id="39"/>
    </w:p>
    <w:p w:rsidR="004B4583" w:rsidRPr="003F7B4F" w:rsidRDefault="00B57398" w:rsidP="00B57398">
      <w:pPr>
        <w:adjustRightInd w:val="0"/>
        <w:snapToGrid w:val="0"/>
        <w:spacing w:line="360"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sz w:val="24"/>
          <w:szCs w:val="28"/>
          <w:lang w:eastAsia="zh-CN"/>
        </w:rPr>
        <w:t>水土流失情况监测主要包括水土流失面积、潜在土壤流失量</w:t>
      </w:r>
      <w:r w:rsidR="0043507D" w:rsidRPr="003F7B4F">
        <w:rPr>
          <w:rFonts w:ascii="Times New Roman" w:eastAsia="仿宋_GB2312" w:hAnsi="Times New Roman" w:cs="Times New Roman"/>
          <w:sz w:val="24"/>
          <w:szCs w:val="28"/>
          <w:lang w:eastAsia="zh-CN"/>
        </w:rPr>
        <w:t>、</w:t>
      </w:r>
      <w:r w:rsidRPr="003F7B4F">
        <w:rPr>
          <w:rFonts w:ascii="Times New Roman" w:eastAsia="仿宋_GB2312" w:hAnsi="Times New Roman" w:cs="Times New Roman"/>
          <w:sz w:val="24"/>
          <w:szCs w:val="28"/>
          <w:lang w:eastAsia="zh-CN"/>
        </w:rPr>
        <w:t>水土流失危害等，水土流失监测内容与方法见表</w:t>
      </w:r>
      <w:r w:rsidRPr="003F7B4F">
        <w:rPr>
          <w:rFonts w:ascii="Times New Roman" w:eastAsia="仿宋_GB2312" w:hAnsi="Times New Roman" w:cs="Times New Roman"/>
          <w:sz w:val="24"/>
          <w:szCs w:val="28"/>
          <w:lang w:eastAsia="zh-CN"/>
        </w:rPr>
        <w:t>2-</w:t>
      </w:r>
      <w:r w:rsidR="00E07859" w:rsidRPr="003F7B4F">
        <w:rPr>
          <w:rFonts w:ascii="Times New Roman" w:eastAsia="仿宋_GB2312" w:hAnsi="Times New Roman" w:cs="Times New Roman"/>
          <w:sz w:val="24"/>
          <w:szCs w:val="28"/>
          <w:lang w:eastAsia="zh-CN"/>
        </w:rPr>
        <w:t>3</w:t>
      </w:r>
      <w:r w:rsidRPr="003F7B4F">
        <w:rPr>
          <w:rFonts w:ascii="Times New Roman" w:eastAsia="仿宋_GB2312" w:hAnsi="Times New Roman" w:cs="Times New Roman"/>
          <w:sz w:val="24"/>
          <w:szCs w:val="28"/>
          <w:lang w:eastAsia="zh-CN"/>
        </w:rPr>
        <w:t>。</w:t>
      </w:r>
    </w:p>
    <w:p w:rsidR="004B4583" w:rsidRPr="003F7B4F" w:rsidRDefault="00B57398" w:rsidP="00B57398">
      <w:pPr>
        <w:adjustRightInd w:val="0"/>
        <w:snapToGrid w:val="0"/>
        <w:spacing w:line="360" w:lineRule="auto"/>
        <w:jc w:val="center"/>
        <w:rPr>
          <w:rFonts w:ascii="Times New Roman" w:eastAsia="仿宋_GB2312" w:hAnsi="Times New Roman" w:cs="Times New Roman"/>
          <w:b/>
          <w:sz w:val="24"/>
          <w:szCs w:val="28"/>
          <w:lang w:eastAsia="zh-CN"/>
        </w:rPr>
      </w:pPr>
      <w:r w:rsidRPr="003F7B4F">
        <w:rPr>
          <w:rFonts w:ascii="Times New Roman" w:eastAsia="仿宋_GB2312" w:hAnsi="Times New Roman" w:cs="Times New Roman"/>
          <w:b/>
          <w:sz w:val="24"/>
          <w:szCs w:val="28"/>
          <w:lang w:eastAsia="zh-CN"/>
        </w:rPr>
        <w:t>表</w:t>
      </w:r>
      <w:r w:rsidRPr="003F7B4F">
        <w:rPr>
          <w:rFonts w:ascii="Times New Roman" w:eastAsia="仿宋_GB2312" w:hAnsi="Times New Roman" w:cs="Times New Roman"/>
          <w:b/>
          <w:sz w:val="24"/>
          <w:szCs w:val="28"/>
          <w:lang w:eastAsia="zh-CN"/>
        </w:rPr>
        <w:t xml:space="preserve">2-3  </w:t>
      </w:r>
      <w:r w:rsidRPr="003F7B4F">
        <w:rPr>
          <w:rFonts w:ascii="Times New Roman" w:eastAsia="仿宋_GB2312" w:hAnsi="Times New Roman" w:cs="Times New Roman"/>
          <w:b/>
          <w:sz w:val="24"/>
          <w:szCs w:val="28"/>
          <w:lang w:eastAsia="zh-CN"/>
        </w:rPr>
        <w:t>水土流失监测内容与方法</w:t>
      </w:r>
    </w:p>
    <w:tbl>
      <w:tblPr>
        <w:tblStyle w:val="af2"/>
        <w:tblW w:w="9430" w:type="dxa"/>
        <w:tblLook w:val="04A0" w:firstRow="1" w:lastRow="0" w:firstColumn="1" w:lastColumn="0" w:noHBand="0" w:noVBand="1"/>
      </w:tblPr>
      <w:tblGrid>
        <w:gridCol w:w="2322"/>
        <w:gridCol w:w="2464"/>
        <w:gridCol w:w="2322"/>
        <w:gridCol w:w="2322"/>
      </w:tblGrid>
      <w:tr w:rsidR="0080333B" w:rsidRPr="003F7B4F" w:rsidTr="00517A0B">
        <w:trPr>
          <w:trHeight w:hRule="exact" w:val="567"/>
        </w:trPr>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b/>
                <w:szCs w:val="21"/>
              </w:rPr>
            </w:pPr>
            <w:r w:rsidRPr="003F7B4F">
              <w:rPr>
                <w:rFonts w:ascii="Times New Roman" w:eastAsia="仿宋_GB2312" w:hAnsi="Times New Roman" w:cs="Times New Roman"/>
                <w:b/>
                <w:szCs w:val="21"/>
              </w:rPr>
              <w:t>监测分区</w:t>
            </w:r>
          </w:p>
        </w:tc>
        <w:tc>
          <w:tcPr>
            <w:tcW w:w="2464" w:type="dxa"/>
            <w:vAlign w:val="center"/>
          </w:tcPr>
          <w:p w:rsidR="00B57398" w:rsidRPr="003F7B4F" w:rsidRDefault="00B57398" w:rsidP="00517A0B">
            <w:pPr>
              <w:adjustRightInd w:val="0"/>
              <w:snapToGrid w:val="0"/>
              <w:jc w:val="center"/>
              <w:rPr>
                <w:rFonts w:ascii="Times New Roman" w:eastAsia="仿宋_GB2312" w:hAnsi="Times New Roman" w:cs="Times New Roman"/>
                <w:b/>
                <w:szCs w:val="21"/>
              </w:rPr>
            </w:pPr>
            <w:r w:rsidRPr="003F7B4F">
              <w:rPr>
                <w:rFonts w:ascii="Times New Roman" w:eastAsia="仿宋_GB2312" w:hAnsi="Times New Roman" w:cs="Times New Roman"/>
                <w:b/>
                <w:szCs w:val="21"/>
              </w:rPr>
              <w:t>监测内容</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b/>
                <w:szCs w:val="21"/>
              </w:rPr>
            </w:pPr>
            <w:r w:rsidRPr="003F7B4F">
              <w:rPr>
                <w:rFonts w:ascii="Times New Roman" w:eastAsia="仿宋_GB2312" w:hAnsi="Times New Roman" w:cs="Times New Roman"/>
                <w:b/>
                <w:szCs w:val="21"/>
              </w:rPr>
              <w:t>监测频次</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b/>
                <w:szCs w:val="21"/>
              </w:rPr>
            </w:pPr>
            <w:r w:rsidRPr="003F7B4F">
              <w:rPr>
                <w:rFonts w:ascii="Times New Roman" w:eastAsia="仿宋_GB2312" w:hAnsi="Times New Roman" w:cs="Times New Roman"/>
                <w:b/>
                <w:szCs w:val="21"/>
              </w:rPr>
              <w:t>监测方法</w:t>
            </w:r>
          </w:p>
        </w:tc>
      </w:tr>
      <w:tr w:rsidR="0080333B" w:rsidRPr="003F7B4F" w:rsidTr="00517A0B">
        <w:trPr>
          <w:trHeight w:hRule="exact" w:val="567"/>
        </w:trPr>
        <w:tc>
          <w:tcPr>
            <w:tcW w:w="2322" w:type="dxa"/>
            <w:vMerge w:val="restart"/>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项目建设区</w:t>
            </w:r>
          </w:p>
        </w:tc>
        <w:tc>
          <w:tcPr>
            <w:tcW w:w="2464"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水土流失面积</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每季度</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80333B" w:rsidRPr="003F7B4F" w:rsidTr="00517A0B">
        <w:trPr>
          <w:trHeight w:hRule="exact" w:val="762"/>
        </w:trPr>
        <w:tc>
          <w:tcPr>
            <w:tcW w:w="2322" w:type="dxa"/>
            <w:vMerge/>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p>
        </w:tc>
        <w:tc>
          <w:tcPr>
            <w:tcW w:w="2464"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土壤侵蚀量</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汛期每月</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次，枯水期</w:t>
            </w:r>
            <w:r w:rsidRPr="003F7B4F">
              <w:rPr>
                <w:rFonts w:ascii="Times New Roman" w:eastAsia="仿宋_GB2312" w:hAnsi="Times New Roman" w:cs="Times New Roman"/>
                <w:szCs w:val="21"/>
              </w:rPr>
              <w:t>2</w:t>
            </w:r>
            <w:r w:rsidRPr="003F7B4F">
              <w:rPr>
                <w:rFonts w:ascii="Times New Roman" w:eastAsia="仿宋_GB2312" w:hAnsi="Times New Roman" w:cs="Times New Roman"/>
                <w:szCs w:val="21"/>
              </w:rPr>
              <w:t>月</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地面监测</w:t>
            </w:r>
          </w:p>
        </w:tc>
      </w:tr>
      <w:tr w:rsidR="0080333B" w:rsidRPr="003F7B4F" w:rsidTr="00517A0B">
        <w:trPr>
          <w:trHeight w:hRule="exact" w:val="567"/>
        </w:trPr>
        <w:tc>
          <w:tcPr>
            <w:tcW w:w="2322" w:type="dxa"/>
            <w:vMerge/>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p>
        </w:tc>
        <w:tc>
          <w:tcPr>
            <w:tcW w:w="2464"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水土流失危害</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每季度</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次</w:t>
            </w:r>
          </w:p>
        </w:tc>
        <w:tc>
          <w:tcPr>
            <w:tcW w:w="2322" w:type="dxa"/>
            <w:vAlign w:val="center"/>
          </w:tcPr>
          <w:p w:rsidR="00B57398" w:rsidRPr="003F7B4F" w:rsidRDefault="00B57398" w:rsidP="00517A0B">
            <w:pPr>
              <w:adjustRightInd w:val="0"/>
              <w:snapToGrid w:val="0"/>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bl>
    <w:p w:rsidR="00B57398" w:rsidRPr="003F7B4F" w:rsidRDefault="00B57398" w:rsidP="00B57398">
      <w:pPr>
        <w:adjustRightInd w:val="0"/>
        <w:snapToGrid w:val="0"/>
        <w:spacing w:line="360" w:lineRule="auto"/>
        <w:jc w:val="center"/>
        <w:rPr>
          <w:rFonts w:ascii="Times New Roman" w:eastAsia="仿宋_GB2312" w:hAnsi="Times New Roman" w:cs="Times New Roman"/>
          <w:b/>
          <w:sz w:val="24"/>
          <w:szCs w:val="28"/>
          <w:lang w:eastAsia="zh-CN"/>
        </w:rPr>
      </w:pPr>
    </w:p>
    <w:bookmarkEnd w:id="27"/>
    <w:bookmarkEnd w:id="28"/>
    <w:p w:rsidR="00B01BDB" w:rsidRPr="003F7B4F" w:rsidRDefault="00B01BDB" w:rsidP="00132F31">
      <w:pPr>
        <w:snapToGrid w:val="0"/>
        <w:spacing w:line="360" w:lineRule="auto"/>
        <w:ind w:firstLineChars="200" w:firstLine="560"/>
        <w:rPr>
          <w:rFonts w:ascii="Times New Roman" w:eastAsia="仿宋_GB2312" w:hAnsi="Times New Roman" w:cs="Times New Roman"/>
          <w:sz w:val="28"/>
          <w:szCs w:val="32"/>
          <w:lang w:eastAsia="zh-CN"/>
        </w:rPr>
      </w:pPr>
    </w:p>
    <w:p w:rsidR="00B01BDB" w:rsidRPr="003F7B4F" w:rsidRDefault="00B01BDB" w:rsidP="00C71EB3">
      <w:pPr>
        <w:pStyle w:val="a3"/>
        <w:spacing w:line="391" w:lineRule="auto"/>
        <w:ind w:left="211" w:right="297" w:firstLine="520"/>
        <w:jc w:val="both"/>
        <w:rPr>
          <w:rFonts w:ascii="Times New Roman" w:eastAsia="仿宋_GB2312" w:hAnsi="Times New Roman" w:cs="Times New Roman"/>
          <w:spacing w:val="-10"/>
          <w:lang w:eastAsia="zh-CN"/>
        </w:rPr>
        <w:sectPr w:rsidR="00B01BDB" w:rsidRPr="003F7B4F" w:rsidSect="00DA7D91">
          <w:headerReference w:type="default" r:id="rId23"/>
          <w:pgSz w:w="11910" w:h="16840"/>
          <w:pgMar w:top="1580" w:right="1420" w:bottom="1418" w:left="1418" w:header="709" w:footer="810" w:gutter="0"/>
          <w:cols w:space="720"/>
        </w:sectPr>
      </w:pPr>
    </w:p>
    <w:p w:rsidR="00B01BDB" w:rsidRPr="003F7B4F" w:rsidRDefault="00A244BA" w:rsidP="009C6EAE">
      <w:pPr>
        <w:keepNext/>
        <w:keepLines/>
        <w:autoSpaceDE/>
        <w:autoSpaceDN/>
        <w:spacing w:beforeLines="50" w:before="120" w:afterLines="50" w:after="120" w:line="360" w:lineRule="auto"/>
        <w:jc w:val="center"/>
        <w:outlineLvl w:val="0"/>
        <w:rPr>
          <w:rFonts w:ascii="Times New Roman" w:eastAsia="仿宋_GB2312" w:hAnsi="Times New Roman" w:cs="Times New Roman"/>
          <w:b/>
          <w:bCs/>
          <w:kern w:val="44"/>
          <w:sz w:val="36"/>
          <w:szCs w:val="44"/>
          <w:lang w:eastAsia="zh-CN"/>
        </w:rPr>
      </w:pPr>
      <w:bookmarkStart w:id="40" w:name="_TOC_250022"/>
      <w:bookmarkStart w:id="41" w:name="_Toc2667097"/>
      <w:bookmarkStart w:id="42" w:name="_Toc2845685"/>
      <w:bookmarkStart w:id="43" w:name="_Toc16605852"/>
      <w:bookmarkEnd w:id="40"/>
      <w:r w:rsidRPr="003F7B4F">
        <w:rPr>
          <w:rFonts w:ascii="Times New Roman" w:eastAsia="仿宋_GB2312" w:hAnsi="Times New Roman" w:cs="Times New Roman"/>
          <w:b/>
          <w:bCs/>
          <w:kern w:val="44"/>
          <w:sz w:val="36"/>
          <w:szCs w:val="44"/>
          <w:lang w:eastAsia="zh-CN"/>
        </w:rPr>
        <w:lastRenderedPageBreak/>
        <w:t>3</w:t>
      </w:r>
      <w:r w:rsidR="00B347E1" w:rsidRPr="003F7B4F">
        <w:rPr>
          <w:rFonts w:ascii="Times New Roman" w:eastAsia="仿宋_GB2312" w:hAnsi="Times New Roman" w:cs="Times New Roman"/>
          <w:b/>
          <w:bCs/>
          <w:kern w:val="44"/>
          <w:sz w:val="36"/>
          <w:szCs w:val="44"/>
          <w:lang w:eastAsia="zh-CN"/>
        </w:rPr>
        <w:t>.</w:t>
      </w:r>
      <w:bookmarkEnd w:id="41"/>
      <w:bookmarkEnd w:id="42"/>
      <w:r w:rsidR="00923EB5" w:rsidRPr="003F7B4F">
        <w:rPr>
          <w:rFonts w:ascii="Times New Roman" w:eastAsia="仿宋_GB2312" w:hAnsi="Times New Roman" w:cs="Times New Roman"/>
          <w:b/>
          <w:bCs/>
          <w:kern w:val="44"/>
          <w:sz w:val="36"/>
          <w:szCs w:val="44"/>
          <w:lang w:eastAsia="zh-CN"/>
        </w:rPr>
        <w:t>重点</w:t>
      </w:r>
      <w:r w:rsidR="007063B4" w:rsidRPr="003F7B4F">
        <w:rPr>
          <w:rFonts w:ascii="Times New Roman" w:eastAsia="仿宋_GB2312" w:hAnsi="Times New Roman" w:cs="Times New Roman"/>
          <w:b/>
          <w:bCs/>
          <w:kern w:val="44"/>
          <w:sz w:val="36"/>
          <w:szCs w:val="44"/>
          <w:lang w:eastAsia="zh-CN"/>
        </w:rPr>
        <w:t>部位</w:t>
      </w:r>
      <w:r w:rsidR="00923EB5" w:rsidRPr="003F7B4F">
        <w:rPr>
          <w:rFonts w:ascii="Times New Roman" w:eastAsia="仿宋_GB2312" w:hAnsi="Times New Roman" w:cs="Times New Roman"/>
          <w:b/>
          <w:bCs/>
          <w:kern w:val="44"/>
          <w:sz w:val="36"/>
          <w:szCs w:val="44"/>
          <w:lang w:eastAsia="zh-CN"/>
        </w:rPr>
        <w:t>水土流失动态</w:t>
      </w:r>
      <w:r w:rsidR="007063B4" w:rsidRPr="003F7B4F">
        <w:rPr>
          <w:rFonts w:ascii="Times New Roman" w:eastAsia="仿宋_GB2312" w:hAnsi="Times New Roman" w:cs="Times New Roman"/>
          <w:b/>
          <w:bCs/>
          <w:kern w:val="44"/>
          <w:sz w:val="36"/>
          <w:szCs w:val="44"/>
          <w:lang w:eastAsia="zh-CN"/>
        </w:rPr>
        <w:t>监测</w:t>
      </w:r>
      <w:bookmarkEnd w:id="43"/>
    </w:p>
    <w:p w:rsidR="00B01BDB" w:rsidRPr="003F7B4F" w:rsidRDefault="00A244BA"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44" w:name="_TOC_250021"/>
      <w:bookmarkStart w:id="45" w:name="_Toc16605853"/>
      <w:bookmarkEnd w:id="44"/>
      <w:r w:rsidRPr="003F7B4F">
        <w:rPr>
          <w:rFonts w:ascii="Times New Roman" w:eastAsia="仿宋_GB2312" w:hAnsi="Times New Roman" w:cs="Times New Roman"/>
          <w:b/>
          <w:sz w:val="28"/>
          <w:szCs w:val="32"/>
          <w:lang w:eastAsia="zh-CN"/>
        </w:rPr>
        <w:t>3.1</w:t>
      </w:r>
      <w:r w:rsidRPr="003F7B4F">
        <w:rPr>
          <w:rFonts w:ascii="Times New Roman" w:eastAsia="仿宋_GB2312" w:hAnsi="Times New Roman" w:cs="Times New Roman"/>
          <w:b/>
          <w:sz w:val="28"/>
          <w:szCs w:val="32"/>
          <w:lang w:eastAsia="zh-CN"/>
        </w:rPr>
        <w:t>防治责任范围</w:t>
      </w:r>
      <w:r w:rsidR="00C743F2" w:rsidRPr="003F7B4F">
        <w:rPr>
          <w:rFonts w:ascii="Times New Roman" w:eastAsia="仿宋_GB2312" w:hAnsi="Times New Roman" w:cs="Times New Roman"/>
          <w:b/>
          <w:sz w:val="28"/>
          <w:szCs w:val="32"/>
          <w:lang w:eastAsia="zh-CN"/>
        </w:rPr>
        <w:t>监测</w:t>
      </w:r>
      <w:bookmarkEnd w:id="45"/>
    </w:p>
    <w:p w:rsidR="00381A76" w:rsidRPr="00517AB8" w:rsidRDefault="00381A76" w:rsidP="005D53ED">
      <w:pPr>
        <w:pStyle w:val="a6"/>
        <w:spacing w:after="0" w:line="360" w:lineRule="auto"/>
        <w:ind w:leftChars="0" w:left="0" w:firstLineChars="200" w:firstLine="480"/>
        <w:rPr>
          <w:rFonts w:ascii="Times New Roman" w:eastAsia="仿宋_GB2312" w:hAnsi="Times New Roman" w:cs="Times New Roman"/>
          <w:color w:val="0000FF"/>
          <w:sz w:val="24"/>
          <w:szCs w:val="24"/>
          <w:lang w:eastAsia="zh-CN"/>
        </w:rPr>
      </w:pPr>
      <w:r w:rsidRPr="00517AB8">
        <w:rPr>
          <w:rFonts w:ascii="Times New Roman" w:eastAsia="仿宋_GB2312" w:hAnsi="Times New Roman" w:cs="Times New Roman"/>
          <w:color w:val="0000FF"/>
          <w:sz w:val="24"/>
          <w:szCs w:val="24"/>
          <w:lang w:eastAsia="zh-CN"/>
        </w:rPr>
        <w:t>批复的水土保持方案确定的水土流失防治责任范围</w:t>
      </w:r>
      <w:bookmarkStart w:id="46" w:name="批复责任范围"/>
      <w:r w:rsidR="0080333B" w:rsidRPr="00517AB8">
        <w:rPr>
          <w:rFonts w:ascii="Times New Roman" w:eastAsia="仿宋_GB2312" w:hAnsi="Times New Roman" w:cs="Times New Roman" w:hint="eastAsia"/>
          <w:color w:val="0000FF"/>
          <w:sz w:val="24"/>
          <w:szCs w:val="24"/>
          <w:lang w:eastAsia="zh-CN"/>
        </w:rPr>
        <w:t>4</w:t>
      </w:r>
      <w:r w:rsidR="00106AEB" w:rsidRPr="00517AB8">
        <w:rPr>
          <w:rFonts w:ascii="Times New Roman" w:eastAsia="仿宋_GB2312" w:hAnsi="Times New Roman" w:cs="Times New Roman" w:hint="eastAsia"/>
          <w:color w:val="0000FF"/>
          <w:sz w:val="24"/>
          <w:szCs w:val="24"/>
          <w:lang w:eastAsia="zh-CN"/>
        </w:rPr>
        <w:t>.65</w:t>
      </w:r>
      <w:bookmarkEnd w:id="46"/>
      <w:r w:rsidRPr="00517AB8">
        <w:rPr>
          <w:rFonts w:ascii="Times New Roman" w:eastAsia="仿宋_GB2312" w:hAnsi="Times New Roman" w:cs="Times New Roman"/>
          <w:color w:val="0000FF"/>
          <w:sz w:val="24"/>
          <w:szCs w:val="24"/>
          <w:lang w:eastAsia="zh-CN"/>
        </w:rPr>
        <w:t>hm</w:t>
      </w:r>
      <w:r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，包括项目建设区</w:t>
      </w:r>
      <w:r w:rsidR="0080333B" w:rsidRPr="00517AB8">
        <w:rPr>
          <w:rFonts w:ascii="Times New Roman" w:eastAsia="仿宋_GB2312" w:hAnsi="Times New Roman" w:cs="Times New Roman" w:hint="eastAsia"/>
          <w:color w:val="0000FF"/>
          <w:sz w:val="24"/>
          <w:szCs w:val="24"/>
          <w:lang w:eastAsia="zh-CN"/>
        </w:rPr>
        <w:t>2.50</w:t>
      </w:r>
      <w:r w:rsidRPr="00517AB8">
        <w:rPr>
          <w:rFonts w:ascii="Times New Roman" w:eastAsia="仿宋_GB2312" w:hAnsi="Times New Roman" w:cs="Times New Roman"/>
          <w:color w:val="0000FF"/>
          <w:sz w:val="24"/>
          <w:szCs w:val="24"/>
          <w:lang w:eastAsia="zh-CN"/>
        </w:rPr>
        <w:t>hm</w:t>
      </w:r>
      <w:r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，直接影响区</w:t>
      </w:r>
      <w:r w:rsidR="0080333B" w:rsidRPr="00517AB8">
        <w:rPr>
          <w:rFonts w:ascii="Times New Roman" w:eastAsia="仿宋_GB2312" w:hAnsi="Times New Roman" w:cs="Times New Roman" w:hint="eastAsia"/>
          <w:color w:val="0000FF"/>
          <w:sz w:val="24"/>
          <w:szCs w:val="24"/>
          <w:lang w:eastAsia="zh-CN"/>
        </w:rPr>
        <w:t>2.15</w:t>
      </w:r>
      <w:r w:rsidRPr="00517AB8">
        <w:rPr>
          <w:rFonts w:ascii="Times New Roman" w:eastAsia="仿宋_GB2312" w:hAnsi="Times New Roman" w:cs="Times New Roman"/>
          <w:color w:val="0000FF"/>
          <w:sz w:val="24"/>
          <w:szCs w:val="24"/>
          <w:lang w:eastAsia="zh-CN"/>
        </w:rPr>
        <w:t>hm</w:t>
      </w:r>
      <w:r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w:t>
      </w:r>
      <w:r w:rsidR="00517AB8" w:rsidRPr="00517AB8">
        <w:rPr>
          <w:rFonts w:ascii="Times New Roman" w:eastAsia="仿宋_GB2312" w:hAnsi="Times New Roman" w:cs="Times New Roman" w:hint="eastAsia"/>
          <w:color w:val="0000FF"/>
          <w:sz w:val="24"/>
          <w:szCs w:val="24"/>
          <w:lang w:eastAsia="zh-CN"/>
        </w:rPr>
        <w:t>建设单位在建设生产过程中严格控制在实际征占地范围内，未对周边产生影响，未产生直接影响区，</w:t>
      </w:r>
      <w:r w:rsidR="003C68AE" w:rsidRPr="00517AB8">
        <w:rPr>
          <w:rFonts w:ascii="Times New Roman" w:eastAsia="仿宋_GB2312" w:hAnsi="Times New Roman" w:cs="Times New Roman" w:hint="eastAsia"/>
          <w:color w:val="0000FF"/>
          <w:sz w:val="24"/>
          <w:szCs w:val="24"/>
          <w:lang w:eastAsia="zh-CN"/>
        </w:rPr>
        <w:t>本</w:t>
      </w:r>
      <w:r w:rsidRPr="00517AB8">
        <w:rPr>
          <w:rFonts w:ascii="Times New Roman" w:eastAsia="仿宋_GB2312" w:hAnsi="Times New Roman" w:cs="Times New Roman"/>
          <w:color w:val="0000FF"/>
          <w:sz w:val="24"/>
          <w:szCs w:val="24"/>
          <w:lang w:eastAsia="zh-CN"/>
        </w:rPr>
        <w:t>工程实际征占地</w:t>
      </w:r>
      <w:r w:rsidR="009C6EAE" w:rsidRPr="00517AB8">
        <w:rPr>
          <w:color w:val="0000FF"/>
        </w:rPr>
        <w:fldChar w:fldCharType="begin"/>
      </w:r>
      <w:r w:rsidR="009C6EAE" w:rsidRPr="00517AB8">
        <w:rPr>
          <w:color w:val="0000FF"/>
        </w:rPr>
        <w:instrText xml:space="preserve"> REF 占地面积 \h  \* MERGEFORMAT </w:instrText>
      </w:r>
      <w:r w:rsidR="009C6EAE" w:rsidRPr="00517AB8">
        <w:rPr>
          <w:color w:val="0000FF"/>
        </w:rPr>
      </w:r>
      <w:r w:rsidR="009C6EAE" w:rsidRPr="00517AB8">
        <w:rPr>
          <w:color w:val="0000FF"/>
        </w:rPr>
        <w:fldChar w:fldCharType="separate"/>
      </w:r>
      <w:r w:rsidR="00517AB8" w:rsidRPr="00517AB8">
        <w:rPr>
          <w:rFonts w:ascii="Times New Roman" w:eastAsia="仿宋_GB2312" w:hAnsi="Times New Roman" w:cs="Times New Roman"/>
          <w:color w:val="0000FF"/>
          <w:sz w:val="24"/>
          <w:szCs w:val="24"/>
          <w:lang w:eastAsia="zh-CN"/>
        </w:rPr>
        <w:t>4.09</w:t>
      </w:r>
      <w:r w:rsidR="009C6EAE" w:rsidRPr="00517AB8">
        <w:rPr>
          <w:color w:val="0000FF"/>
        </w:rPr>
        <w:fldChar w:fldCharType="end"/>
      </w:r>
      <w:r w:rsidR="002626F7" w:rsidRPr="00517AB8">
        <w:rPr>
          <w:rFonts w:ascii="Times New Roman" w:eastAsia="仿宋_GB2312" w:hAnsi="Times New Roman" w:cs="Times New Roman"/>
          <w:color w:val="0000FF"/>
          <w:sz w:val="24"/>
          <w:szCs w:val="24"/>
          <w:lang w:eastAsia="zh-CN"/>
        </w:rPr>
        <w:t>hm</w:t>
      </w:r>
      <w:r w:rsidR="002626F7"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w:t>
      </w:r>
      <w:r w:rsidR="009F5197" w:rsidRPr="00517AB8">
        <w:rPr>
          <w:rFonts w:ascii="Times New Roman" w:eastAsia="仿宋_GB2312" w:hAnsi="Times New Roman" w:cs="Times New Roman" w:hint="eastAsia"/>
          <w:color w:val="0000FF"/>
          <w:sz w:val="24"/>
          <w:szCs w:val="24"/>
          <w:lang w:eastAsia="zh-CN"/>
        </w:rPr>
        <w:t>本工</w:t>
      </w:r>
      <w:r w:rsidRPr="00517AB8">
        <w:rPr>
          <w:rFonts w:ascii="Times New Roman" w:eastAsia="仿宋_GB2312" w:hAnsi="Times New Roman" w:cs="Times New Roman"/>
          <w:color w:val="0000FF"/>
          <w:sz w:val="24"/>
          <w:szCs w:val="24"/>
          <w:lang w:eastAsia="zh-CN"/>
        </w:rPr>
        <w:t>程实际水土流失防治责任范围面积</w:t>
      </w:r>
      <w:r w:rsidR="009C6EAE" w:rsidRPr="00517AB8">
        <w:rPr>
          <w:color w:val="0000FF"/>
        </w:rPr>
        <w:fldChar w:fldCharType="begin"/>
      </w:r>
      <w:r w:rsidR="009C6EAE" w:rsidRPr="00517AB8">
        <w:rPr>
          <w:color w:val="0000FF"/>
        </w:rPr>
        <w:instrText xml:space="preserve"> REF 占地面积 \h  \* MERGEFORMAT </w:instrText>
      </w:r>
      <w:r w:rsidR="009C6EAE" w:rsidRPr="00517AB8">
        <w:rPr>
          <w:color w:val="0000FF"/>
        </w:rPr>
      </w:r>
      <w:r w:rsidR="009C6EAE" w:rsidRPr="00517AB8">
        <w:rPr>
          <w:color w:val="0000FF"/>
        </w:rPr>
        <w:fldChar w:fldCharType="separate"/>
      </w:r>
      <w:r w:rsidR="00517AB8" w:rsidRPr="00517AB8">
        <w:rPr>
          <w:rFonts w:ascii="Times New Roman" w:eastAsia="仿宋_GB2312" w:hAnsi="Times New Roman" w:cs="Times New Roman"/>
          <w:color w:val="0000FF"/>
          <w:sz w:val="24"/>
          <w:szCs w:val="24"/>
          <w:lang w:eastAsia="zh-CN"/>
        </w:rPr>
        <w:t>4.09</w:t>
      </w:r>
      <w:r w:rsidR="009C6EAE" w:rsidRPr="00517AB8">
        <w:rPr>
          <w:color w:val="0000FF"/>
        </w:rPr>
        <w:fldChar w:fldCharType="end"/>
      </w:r>
      <w:r w:rsidRPr="00517AB8">
        <w:rPr>
          <w:rFonts w:ascii="Times New Roman" w:eastAsia="仿宋_GB2312" w:hAnsi="Times New Roman" w:cs="Times New Roman"/>
          <w:color w:val="0000FF"/>
          <w:sz w:val="24"/>
          <w:szCs w:val="24"/>
          <w:lang w:eastAsia="zh-CN"/>
        </w:rPr>
        <w:t>hm</w:t>
      </w:r>
      <w:r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w:t>
      </w:r>
    </w:p>
    <w:p w:rsidR="00381A76" w:rsidRPr="003F7B4F" w:rsidRDefault="00265CA3" w:rsidP="00265CA3">
      <w:pPr>
        <w:pStyle w:val="a6"/>
        <w:spacing w:after="0" w:line="360" w:lineRule="auto"/>
        <w:ind w:leftChars="0" w:left="0"/>
        <w:jc w:val="center"/>
        <w:rPr>
          <w:rFonts w:ascii="Times New Roman" w:eastAsia="仿宋_GB2312" w:hAnsi="Times New Roman" w:cs="Times New Roman"/>
          <w:b/>
          <w:sz w:val="24"/>
          <w:szCs w:val="24"/>
          <w:lang w:eastAsia="zh-CN"/>
        </w:rPr>
      </w:pPr>
      <w:r w:rsidRPr="003F7B4F">
        <w:rPr>
          <w:rFonts w:ascii="Times New Roman" w:eastAsia="仿宋_GB2312" w:hAnsi="Times New Roman" w:cs="Times New Roman" w:hint="eastAsia"/>
          <w:b/>
          <w:sz w:val="24"/>
          <w:szCs w:val="24"/>
          <w:lang w:eastAsia="zh-CN"/>
        </w:rPr>
        <w:t>表</w:t>
      </w:r>
      <w:r w:rsidRPr="003F7B4F">
        <w:rPr>
          <w:rFonts w:ascii="Times New Roman" w:eastAsia="仿宋_GB2312" w:hAnsi="Times New Roman" w:cs="Times New Roman" w:hint="eastAsia"/>
          <w:b/>
          <w:sz w:val="24"/>
          <w:szCs w:val="24"/>
          <w:lang w:eastAsia="zh-CN"/>
        </w:rPr>
        <w:t xml:space="preserve">3-1  </w:t>
      </w:r>
      <w:r w:rsidR="00C41ADE" w:rsidRPr="003F7B4F">
        <w:rPr>
          <w:rFonts w:ascii="Times New Roman" w:eastAsia="仿宋_GB2312" w:hAnsi="Times New Roman" w:cs="Times New Roman" w:hint="eastAsia"/>
          <w:b/>
          <w:sz w:val="24"/>
          <w:szCs w:val="24"/>
          <w:lang w:eastAsia="zh-CN"/>
        </w:rPr>
        <w:t>工</w:t>
      </w:r>
      <w:r w:rsidR="00903247" w:rsidRPr="003F7B4F">
        <w:rPr>
          <w:rFonts w:ascii="Times New Roman" w:eastAsia="仿宋_GB2312" w:hAnsi="Times New Roman" w:cs="Times New Roman"/>
          <w:b/>
          <w:sz w:val="24"/>
          <w:szCs w:val="24"/>
          <w:lang w:eastAsia="zh-CN"/>
        </w:rPr>
        <w:t>程水土流失防治责任范围变化情况</w:t>
      </w:r>
    </w:p>
    <w:tbl>
      <w:tblPr>
        <w:tblW w:w="9266" w:type="dxa"/>
        <w:tblInd w:w="93" w:type="dxa"/>
        <w:tblLook w:val="04A0" w:firstRow="1" w:lastRow="0" w:firstColumn="1" w:lastColumn="0" w:noHBand="0" w:noVBand="1"/>
      </w:tblPr>
      <w:tblGrid>
        <w:gridCol w:w="866"/>
        <w:gridCol w:w="1417"/>
        <w:gridCol w:w="1701"/>
        <w:gridCol w:w="1560"/>
        <w:gridCol w:w="1275"/>
        <w:gridCol w:w="1276"/>
        <w:gridCol w:w="1171"/>
      </w:tblGrid>
      <w:tr w:rsidR="005D53ED" w:rsidRPr="003F7B4F" w:rsidTr="00BB6D11">
        <w:trPr>
          <w:trHeight w:val="600"/>
        </w:trPr>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工程类型区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561F2" w:rsidRPr="003F7B4F" w:rsidRDefault="002E2239" w:rsidP="002E2239">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水保报告及批复中</w:t>
            </w:r>
            <w:r w:rsidR="00E561F2" w:rsidRPr="003F7B4F">
              <w:rPr>
                <w:rFonts w:ascii="Times New Roman" w:eastAsia="仿宋_GB2312" w:hAnsi="Times New Roman" w:cs="Times New Roman"/>
                <w:sz w:val="21"/>
                <w:szCs w:val="21"/>
                <w:lang w:eastAsia="zh-CN"/>
              </w:rPr>
              <w:t>防治责任范围</w:t>
            </w:r>
            <w:r w:rsidR="00BB6D11" w:rsidRPr="003F7B4F">
              <w:rPr>
                <w:rFonts w:ascii="Times New Roman" w:eastAsia="仿宋_GB2312" w:hAnsi="Times New Roman" w:cs="Times New Roman" w:hint="eastAsia"/>
                <w:sz w:val="21"/>
                <w:szCs w:val="21"/>
                <w:lang w:eastAsia="zh-CN"/>
              </w:rPr>
              <w:t>（</w:t>
            </w:r>
            <w:r w:rsidR="00BB6D11" w:rsidRPr="003F7B4F">
              <w:rPr>
                <w:rFonts w:ascii="Times New Roman" w:eastAsia="仿宋_GB2312" w:hAnsi="Times New Roman" w:cs="Times New Roman" w:hint="eastAsia"/>
                <w:sz w:val="21"/>
                <w:szCs w:val="21"/>
                <w:lang w:eastAsia="zh-CN"/>
              </w:rPr>
              <w:t>hm</w:t>
            </w:r>
            <w:r w:rsidR="00BB6D11" w:rsidRPr="003F7B4F">
              <w:rPr>
                <w:rFonts w:ascii="Times New Roman" w:eastAsia="仿宋_GB2312" w:hAnsi="Times New Roman" w:cs="Times New Roman"/>
                <w:sz w:val="21"/>
                <w:szCs w:val="21"/>
                <w:vertAlign w:val="superscript"/>
                <w:lang w:eastAsia="zh-CN"/>
              </w:rPr>
              <w:t>2</w:t>
            </w:r>
            <w:r w:rsidR="00BB6D11" w:rsidRPr="003F7B4F">
              <w:rPr>
                <w:rFonts w:ascii="Times New Roman" w:eastAsia="仿宋_GB2312" w:hAnsi="Times New Roman" w:cs="Times New Roman" w:hint="eastAsia"/>
                <w:sz w:val="21"/>
                <w:szCs w:val="21"/>
                <w:lang w:eastAsia="zh-CN"/>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实际发生的防治责任范围</w:t>
            </w:r>
            <w:r w:rsidR="00BB6D11" w:rsidRPr="003F7B4F">
              <w:rPr>
                <w:rFonts w:ascii="Times New Roman" w:eastAsia="仿宋_GB2312" w:hAnsi="Times New Roman" w:cs="Times New Roman" w:hint="eastAsia"/>
                <w:sz w:val="21"/>
                <w:szCs w:val="21"/>
                <w:lang w:eastAsia="zh-CN"/>
              </w:rPr>
              <w:t>（</w:t>
            </w:r>
            <w:r w:rsidR="00BB6D11" w:rsidRPr="003F7B4F">
              <w:rPr>
                <w:rFonts w:ascii="Times New Roman" w:eastAsia="仿宋_GB2312" w:hAnsi="Times New Roman" w:cs="Times New Roman" w:hint="eastAsia"/>
                <w:sz w:val="21"/>
                <w:szCs w:val="21"/>
                <w:lang w:eastAsia="zh-CN"/>
              </w:rPr>
              <w:t>hm</w:t>
            </w:r>
            <w:r w:rsidR="00BB6D11" w:rsidRPr="003F7B4F">
              <w:rPr>
                <w:rFonts w:ascii="Times New Roman" w:eastAsia="仿宋_GB2312" w:hAnsi="Times New Roman" w:cs="Times New Roman"/>
                <w:sz w:val="21"/>
                <w:szCs w:val="21"/>
                <w:vertAlign w:val="superscript"/>
                <w:lang w:eastAsia="zh-CN"/>
              </w:rPr>
              <w:t>2</w:t>
            </w:r>
            <w:r w:rsidR="00BB6D11" w:rsidRPr="003F7B4F">
              <w:rPr>
                <w:rFonts w:ascii="Times New Roman" w:eastAsia="仿宋_GB2312" w:hAnsi="Times New Roman" w:cs="Times New Roman" w:hint="eastAsia"/>
                <w:sz w:val="21"/>
                <w:szCs w:val="21"/>
                <w:lang w:eastAsia="zh-CN"/>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变化数量</w:t>
            </w:r>
            <w:r w:rsidR="00BB6D11" w:rsidRPr="003F7B4F">
              <w:rPr>
                <w:rFonts w:ascii="Times New Roman" w:eastAsia="仿宋_GB2312" w:hAnsi="Times New Roman" w:cs="Times New Roman" w:hint="eastAsia"/>
                <w:sz w:val="21"/>
                <w:szCs w:val="21"/>
                <w:lang w:eastAsia="zh-CN"/>
              </w:rPr>
              <w:t>（</w:t>
            </w:r>
            <w:r w:rsidR="00BB6D11" w:rsidRPr="003F7B4F">
              <w:rPr>
                <w:rFonts w:ascii="Times New Roman" w:eastAsia="仿宋_GB2312" w:hAnsi="Times New Roman" w:cs="Times New Roman" w:hint="eastAsia"/>
                <w:sz w:val="21"/>
                <w:szCs w:val="21"/>
                <w:lang w:eastAsia="zh-CN"/>
              </w:rPr>
              <w:t>hm</w:t>
            </w:r>
            <w:r w:rsidR="00BB6D11" w:rsidRPr="003F7B4F">
              <w:rPr>
                <w:rFonts w:ascii="Times New Roman" w:eastAsia="仿宋_GB2312" w:hAnsi="Times New Roman" w:cs="Times New Roman"/>
                <w:sz w:val="21"/>
                <w:szCs w:val="21"/>
                <w:vertAlign w:val="superscript"/>
                <w:lang w:eastAsia="zh-CN"/>
              </w:rPr>
              <w:t>2</w:t>
            </w:r>
            <w:r w:rsidR="00BB6D11" w:rsidRPr="003F7B4F">
              <w:rPr>
                <w:rFonts w:ascii="Times New Roman" w:eastAsia="仿宋_GB2312" w:hAnsi="Times New Roman" w:cs="Times New Roman" w:hint="eastAsia"/>
                <w:sz w:val="21"/>
                <w:szCs w:val="21"/>
                <w:lang w:eastAsia="zh-CN"/>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增减百分比</w:t>
            </w:r>
            <w:r w:rsidR="005D53ED" w:rsidRPr="003F7B4F">
              <w:rPr>
                <w:rFonts w:ascii="Times New Roman" w:eastAsia="仿宋_GB2312" w:hAnsi="Times New Roman" w:cs="Times New Roman" w:hint="eastAsia"/>
                <w:sz w:val="21"/>
                <w:szCs w:val="21"/>
                <w:lang w:eastAsia="zh-CN"/>
              </w:rPr>
              <w:t>（</w:t>
            </w:r>
            <w:r w:rsidR="005D53ED" w:rsidRPr="003F7B4F">
              <w:rPr>
                <w:rFonts w:ascii="Times New Roman" w:eastAsia="仿宋_GB2312" w:hAnsi="Times New Roman" w:cs="Times New Roman" w:hint="eastAsia"/>
                <w:sz w:val="21"/>
                <w:szCs w:val="21"/>
                <w:lang w:eastAsia="zh-CN"/>
              </w:rPr>
              <w:t>%</w:t>
            </w:r>
            <w:r w:rsidR="005D53ED" w:rsidRPr="003F7B4F">
              <w:rPr>
                <w:rFonts w:ascii="Times New Roman" w:eastAsia="仿宋_GB2312" w:hAnsi="Times New Roman" w:cs="Times New Roman" w:hint="eastAsia"/>
                <w:sz w:val="21"/>
                <w:szCs w:val="21"/>
                <w:lang w:eastAsia="zh-CN"/>
              </w:rPr>
              <w:t>）</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备注</w:t>
            </w:r>
          </w:p>
        </w:tc>
      </w:tr>
      <w:tr w:rsidR="005D53ED" w:rsidRPr="003F7B4F" w:rsidTr="005D53ED">
        <w:trPr>
          <w:trHeight w:val="405"/>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项目建设区</w:t>
            </w:r>
          </w:p>
        </w:tc>
        <w:tc>
          <w:tcPr>
            <w:tcW w:w="1417" w:type="dxa"/>
            <w:tcBorders>
              <w:top w:val="nil"/>
              <w:left w:val="nil"/>
              <w:bottom w:val="single" w:sz="4" w:space="0" w:color="auto"/>
              <w:right w:val="single" w:sz="4" w:space="0" w:color="auto"/>
            </w:tcBorders>
            <w:shd w:val="clear" w:color="auto" w:fill="auto"/>
            <w:vAlign w:val="center"/>
            <w:hideMark/>
          </w:tcPr>
          <w:p w:rsidR="00E561F2" w:rsidRPr="003F7B4F" w:rsidRDefault="002E2239"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采矿</w:t>
            </w:r>
            <w:r w:rsidR="00E561F2" w:rsidRPr="003F7B4F">
              <w:rPr>
                <w:rFonts w:ascii="Times New Roman" w:eastAsia="仿宋_GB2312" w:hAnsi="Times New Roman" w:cs="Times New Roman"/>
                <w:sz w:val="21"/>
                <w:szCs w:val="21"/>
                <w:lang w:eastAsia="zh-CN"/>
              </w:rPr>
              <w:t>区</w:t>
            </w:r>
          </w:p>
        </w:tc>
        <w:tc>
          <w:tcPr>
            <w:tcW w:w="1701"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E561F2">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采矿区面积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1.92</w:t>
            </w:r>
            <w:r w:rsidRPr="003F7B4F">
              <w:fldChar w:fldCharType="end"/>
            </w:r>
          </w:p>
        </w:tc>
        <w:tc>
          <w:tcPr>
            <w:tcW w:w="1560"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E561F2">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w:instrText>
            </w:r>
            <w:r w:rsidR="005D53ED" w:rsidRPr="003F7B4F">
              <w:rPr>
                <w:rFonts w:hint="eastAsia"/>
                <w:lang w:eastAsia="zh-CN"/>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 w:val="21"/>
                <w:szCs w:val="21"/>
                <w:lang w:eastAsia="zh-CN"/>
              </w:rPr>
              <w:t>3.16</w:t>
            </w:r>
            <w:r w:rsidRPr="003F7B4F">
              <w:fldChar w:fldCharType="end"/>
            </w:r>
          </w:p>
        </w:tc>
        <w:tc>
          <w:tcPr>
            <w:tcW w:w="1275" w:type="dxa"/>
            <w:tcBorders>
              <w:top w:val="nil"/>
              <w:left w:val="nil"/>
              <w:bottom w:val="single" w:sz="4" w:space="0" w:color="auto"/>
              <w:right w:val="single" w:sz="4" w:space="0" w:color="auto"/>
            </w:tcBorders>
            <w:shd w:val="clear" w:color="auto" w:fill="auto"/>
            <w:vAlign w:val="center"/>
          </w:tcPr>
          <w:p w:rsidR="00E561F2" w:rsidRPr="003F7B4F" w:rsidRDefault="005D53ED"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=D2-C2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1.24</w:t>
            </w:r>
            <w:r w:rsidRPr="003F7B4F">
              <w:rPr>
                <w:rFonts w:ascii="Times New Roman" w:eastAsia="仿宋_GB2312" w:hAnsi="Times New Roman" w:cs="Times New Roman"/>
                <w:sz w:val="21"/>
                <w:szCs w:val="21"/>
                <w:lang w:eastAsia="zh-CN"/>
              </w:rPr>
              <w:fldChar w:fldCharType="end"/>
            </w:r>
          </w:p>
        </w:tc>
        <w:tc>
          <w:tcPr>
            <w:tcW w:w="1276"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=E2/C2*100 \# "0.0"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64.6</w:t>
            </w:r>
            <w:r w:rsidRPr="003F7B4F">
              <w:rPr>
                <w:rFonts w:ascii="Times New Roman" w:eastAsia="仿宋_GB2312" w:hAnsi="Times New Roman" w:cs="Times New Roman"/>
                <w:sz w:val="21"/>
                <w:szCs w:val="21"/>
                <w:lang w:eastAsia="zh-CN"/>
              </w:rPr>
              <w:fldChar w:fldCharType="end"/>
            </w:r>
          </w:p>
        </w:tc>
        <w:tc>
          <w:tcPr>
            <w:tcW w:w="1171" w:type="dxa"/>
            <w:tcBorders>
              <w:top w:val="nil"/>
              <w:left w:val="nil"/>
              <w:bottom w:val="single" w:sz="4" w:space="0" w:color="auto"/>
              <w:right w:val="single" w:sz="4" w:space="0" w:color="auto"/>
            </w:tcBorders>
            <w:shd w:val="clear" w:color="auto" w:fill="auto"/>
            <w:noWrap/>
            <w:vAlign w:val="center"/>
            <w:hideMark/>
          </w:tcPr>
          <w:p w:rsidR="00E561F2" w:rsidRPr="003F7B4F" w:rsidRDefault="00E561F2"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实际开采面积</w:t>
            </w:r>
            <w:r w:rsidR="005D53ED" w:rsidRPr="003F7B4F">
              <w:rPr>
                <w:rFonts w:ascii="Times New Roman" w:eastAsia="仿宋_GB2312" w:hAnsi="Times New Roman" w:cs="Times New Roman" w:hint="eastAsia"/>
                <w:sz w:val="21"/>
                <w:szCs w:val="21"/>
                <w:lang w:eastAsia="zh-CN"/>
              </w:rPr>
              <w:t>增加</w:t>
            </w:r>
          </w:p>
        </w:tc>
      </w:tr>
      <w:tr w:rsidR="005D53ED" w:rsidRPr="003F7B4F" w:rsidTr="00BB6D11">
        <w:trPr>
          <w:trHeight w:val="420"/>
        </w:trPr>
        <w:tc>
          <w:tcPr>
            <w:tcW w:w="866" w:type="dxa"/>
            <w:vMerge/>
            <w:tcBorders>
              <w:top w:val="nil"/>
              <w:left w:val="single" w:sz="4" w:space="0" w:color="auto"/>
              <w:bottom w:val="single" w:sz="4" w:space="0" w:color="000000"/>
              <w:right w:val="single" w:sz="4" w:space="0" w:color="auto"/>
            </w:tcBorders>
            <w:vAlign w:val="center"/>
            <w:hideMark/>
          </w:tcPr>
          <w:p w:rsidR="00E561F2" w:rsidRPr="003F7B4F" w:rsidRDefault="00E561F2" w:rsidP="00E561F2">
            <w:pPr>
              <w:widowControl/>
              <w:autoSpaceDE/>
              <w:autoSpaceDN/>
              <w:rPr>
                <w:rFonts w:ascii="Times New Roman" w:eastAsia="仿宋_GB2312" w:hAnsi="Times New Roman" w:cs="Times New Roman"/>
                <w:sz w:val="21"/>
                <w:szCs w:val="21"/>
                <w:lang w:eastAsia="zh-CN"/>
              </w:rPr>
            </w:pPr>
          </w:p>
        </w:tc>
        <w:tc>
          <w:tcPr>
            <w:tcW w:w="1417" w:type="dxa"/>
            <w:tcBorders>
              <w:top w:val="nil"/>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矿山道路区</w:t>
            </w:r>
          </w:p>
        </w:tc>
        <w:tc>
          <w:tcPr>
            <w:tcW w:w="1701"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E561F2">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1560"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E561F2">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1275"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=D</w:instrText>
            </w:r>
            <w:r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lang w:eastAsia="zh-CN"/>
              </w:rPr>
              <w:instrText>-C</w:instrText>
            </w:r>
            <w:r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0.0</w:t>
            </w:r>
            <w:r w:rsidRPr="003F7B4F">
              <w:rPr>
                <w:rFonts w:ascii="Times New Roman" w:eastAsia="仿宋_GB2312" w:hAnsi="Times New Roman" w:cs="Times New Roman"/>
                <w:sz w:val="21"/>
                <w:szCs w:val="21"/>
                <w:lang w:eastAsia="zh-CN"/>
              </w:rPr>
              <w:fldChar w:fldCharType="end"/>
            </w:r>
          </w:p>
        </w:tc>
        <w:tc>
          <w:tcPr>
            <w:tcW w:w="1276"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w:instrText>
            </w:r>
            <w:r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lang w:eastAsia="zh-CN"/>
              </w:rPr>
              <w:instrText>/C</w:instrText>
            </w:r>
            <w:r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lang w:eastAsia="zh-CN"/>
              </w:rPr>
              <w:instrText xml:space="preserve">*100 \# "0.0"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0.0</w:t>
            </w:r>
            <w:r w:rsidRPr="003F7B4F">
              <w:rPr>
                <w:rFonts w:ascii="Times New Roman" w:eastAsia="仿宋_GB2312" w:hAnsi="Times New Roman" w:cs="Times New Roman"/>
                <w:sz w:val="21"/>
                <w:szCs w:val="21"/>
                <w:lang w:eastAsia="zh-CN"/>
              </w:rPr>
              <w:fldChar w:fldCharType="end"/>
            </w:r>
          </w:p>
        </w:tc>
        <w:tc>
          <w:tcPr>
            <w:tcW w:w="1171" w:type="dxa"/>
            <w:tcBorders>
              <w:top w:val="nil"/>
              <w:left w:val="nil"/>
              <w:bottom w:val="single" w:sz="4" w:space="0" w:color="auto"/>
              <w:right w:val="single" w:sz="4" w:space="0" w:color="auto"/>
            </w:tcBorders>
            <w:shd w:val="clear" w:color="auto" w:fill="auto"/>
            <w:noWrap/>
            <w:vAlign w:val="center"/>
            <w:hideMark/>
          </w:tcPr>
          <w:p w:rsidR="00E561F2" w:rsidRPr="003F7B4F" w:rsidRDefault="009F5197"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实际道路面积</w:t>
            </w:r>
          </w:p>
        </w:tc>
      </w:tr>
      <w:tr w:rsidR="005D53ED" w:rsidRPr="003F7B4F" w:rsidTr="00BB6D11">
        <w:trPr>
          <w:trHeight w:val="285"/>
        </w:trPr>
        <w:tc>
          <w:tcPr>
            <w:tcW w:w="866" w:type="dxa"/>
            <w:vMerge/>
            <w:tcBorders>
              <w:top w:val="nil"/>
              <w:left w:val="single" w:sz="4" w:space="0" w:color="auto"/>
              <w:bottom w:val="single" w:sz="4" w:space="0" w:color="000000"/>
              <w:right w:val="single" w:sz="4" w:space="0" w:color="auto"/>
            </w:tcBorders>
            <w:vAlign w:val="center"/>
            <w:hideMark/>
          </w:tcPr>
          <w:p w:rsidR="00E561F2" w:rsidRPr="003F7B4F" w:rsidRDefault="00E561F2" w:rsidP="00E561F2">
            <w:pPr>
              <w:widowControl/>
              <w:autoSpaceDE/>
              <w:autoSpaceDN/>
              <w:rPr>
                <w:rFonts w:ascii="Times New Roman" w:eastAsia="仿宋_GB2312" w:hAnsi="Times New Roman" w:cs="Times New Roman"/>
                <w:sz w:val="21"/>
                <w:szCs w:val="21"/>
                <w:lang w:eastAsia="zh-CN"/>
              </w:rPr>
            </w:pPr>
          </w:p>
        </w:tc>
        <w:tc>
          <w:tcPr>
            <w:tcW w:w="1417" w:type="dxa"/>
            <w:tcBorders>
              <w:top w:val="nil"/>
              <w:left w:val="nil"/>
              <w:bottom w:val="single" w:sz="4" w:space="0" w:color="auto"/>
              <w:right w:val="single" w:sz="4" w:space="0" w:color="auto"/>
            </w:tcBorders>
            <w:shd w:val="clear" w:color="auto" w:fill="auto"/>
            <w:vAlign w:val="center"/>
            <w:hideMark/>
          </w:tcPr>
          <w:p w:rsidR="00E561F2" w:rsidRPr="003F7B4F" w:rsidRDefault="002E2239"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工业场地区</w:t>
            </w:r>
          </w:p>
        </w:tc>
        <w:tc>
          <w:tcPr>
            <w:tcW w:w="1701"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6A6091">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工业场面积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0.49</w:t>
            </w:r>
            <w:r w:rsidRPr="003F7B4F">
              <w:fldChar w:fldCharType="end"/>
            </w:r>
          </w:p>
        </w:tc>
        <w:tc>
          <w:tcPr>
            <w:tcW w:w="1560" w:type="dxa"/>
            <w:tcBorders>
              <w:top w:val="nil"/>
              <w:left w:val="nil"/>
              <w:bottom w:val="single" w:sz="4" w:space="0" w:color="auto"/>
              <w:right w:val="single" w:sz="4" w:space="0" w:color="auto"/>
            </w:tcBorders>
            <w:shd w:val="clear" w:color="auto" w:fill="auto"/>
            <w:vAlign w:val="center"/>
            <w:hideMark/>
          </w:tcPr>
          <w:p w:rsidR="00E561F2" w:rsidRPr="003F7B4F" w:rsidRDefault="009C6EAE" w:rsidP="00AF3CD9">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工业场地面积2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0.84</w:t>
            </w:r>
            <w:r w:rsidRPr="003F7B4F">
              <w:fldChar w:fldCharType="end"/>
            </w:r>
          </w:p>
        </w:tc>
        <w:tc>
          <w:tcPr>
            <w:tcW w:w="1275"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=D</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lang w:eastAsia="zh-CN"/>
              </w:rPr>
              <w:instrText>-C</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0.35</w:t>
            </w:r>
            <w:r w:rsidRPr="003F7B4F">
              <w:rPr>
                <w:rFonts w:ascii="Times New Roman" w:eastAsia="仿宋_GB2312" w:hAnsi="Times New Roman" w:cs="Times New Roman"/>
                <w:sz w:val="21"/>
                <w:szCs w:val="21"/>
                <w:lang w:eastAsia="zh-CN"/>
              </w:rPr>
              <w:fldChar w:fldCharType="end"/>
            </w:r>
          </w:p>
        </w:tc>
        <w:tc>
          <w:tcPr>
            <w:tcW w:w="1276"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lang w:eastAsia="zh-CN"/>
              </w:rPr>
              <w:instrText>/C</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lang w:eastAsia="zh-CN"/>
              </w:rPr>
              <w:instrText xml:space="preserve">*100 \# "0.0"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71.4</w:t>
            </w:r>
            <w:r w:rsidRPr="003F7B4F">
              <w:rPr>
                <w:rFonts w:ascii="Times New Roman" w:eastAsia="仿宋_GB2312" w:hAnsi="Times New Roman" w:cs="Times New Roman"/>
                <w:sz w:val="21"/>
                <w:szCs w:val="21"/>
                <w:lang w:eastAsia="zh-CN"/>
              </w:rPr>
              <w:fldChar w:fldCharType="end"/>
            </w:r>
          </w:p>
        </w:tc>
        <w:tc>
          <w:tcPr>
            <w:tcW w:w="1171" w:type="dxa"/>
            <w:tcBorders>
              <w:top w:val="nil"/>
              <w:left w:val="nil"/>
              <w:bottom w:val="single" w:sz="4" w:space="0" w:color="auto"/>
              <w:right w:val="single" w:sz="4" w:space="0" w:color="auto"/>
            </w:tcBorders>
            <w:shd w:val="clear" w:color="auto" w:fill="auto"/>
            <w:vAlign w:val="center"/>
            <w:hideMark/>
          </w:tcPr>
          <w:p w:rsidR="00E561F2" w:rsidRPr="003F7B4F" w:rsidRDefault="00E561F2"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实际布设量取</w:t>
            </w:r>
          </w:p>
        </w:tc>
      </w:tr>
      <w:tr w:rsidR="005D53ED" w:rsidRPr="003F7B4F" w:rsidTr="00BB6D11">
        <w:trPr>
          <w:trHeight w:val="600"/>
        </w:trPr>
        <w:tc>
          <w:tcPr>
            <w:tcW w:w="866" w:type="dxa"/>
            <w:vMerge/>
            <w:tcBorders>
              <w:top w:val="nil"/>
              <w:left w:val="single" w:sz="4" w:space="0" w:color="auto"/>
              <w:bottom w:val="single" w:sz="4" w:space="0" w:color="000000"/>
              <w:right w:val="single" w:sz="4" w:space="0" w:color="auto"/>
            </w:tcBorders>
            <w:vAlign w:val="center"/>
            <w:hideMark/>
          </w:tcPr>
          <w:p w:rsidR="00E561F2" w:rsidRPr="003F7B4F" w:rsidRDefault="00E561F2" w:rsidP="00E561F2">
            <w:pPr>
              <w:widowControl/>
              <w:autoSpaceDE/>
              <w:autoSpaceDN/>
              <w:rPr>
                <w:rFonts w:ascii="Times New Roman" w:eastAsia="仿宋_GB2312" w:hAnsi="Times New Roman" w:cs="Times New Roman"/>
                <w:sz w:val="21"/>
                <w:szCs w:val="21"/>
                <w:lang w:eastAsia="zh-CN"/>
              </w:rPr>
            </w:pPr>
          </w:p>
        </w:tc>
        <w:tc>
          <w:tcPr>
            <w:tcW w:w="1417" w:type="dxa"/>
            <w:tcBorders>
              <w:top w:val="nil"/>
              <w:left w:val="nil"/>
              <w:bottom w:val="single" w:sz="4" w:space="0" w:color="auto"/>
              <w:right w:val="single" w:sz="4" w:space="0" w:color="auto"/>
            </w:tcBorders>
            <w:shd w:val="clear" w:color="auto" w:fill="auto"/>
            <w:vAlign w:val="center"/>
            <w:hideMark/>
          </w:tcPr>
          <w:p w:rsidR="00E561F2" w:rsidRPr="003F7B4F" w:rsidRDefault="006A6091"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小计</w:t>
            </w:r>
          </w:p>
        </w:tc>
        <w:tc>
          <w:tcPr>
            <w:tcW w:w="1701" w:type="dxa"/>
            <w:tcBorders>
              <w:top w:val="nil"/>
              <w:left w:val="nil"/>
              <w:bottom w:val="single" w:sz="4" w:space="0" w:color="auto"/>
              <w:right w:val="single" w:sz="4" w:space="0" w:color="auto"/>
            </w:tcBorders>
            <w:shd w:val="clear" w:color="auto" w:fill="auto"/>
            <w:vAlign w:val="center"/>
            <w:hideMark/>
          </w:tcPr>
          <w:p w:rsidR="00E561F2" w:rsidRPr="003F7B4F" w:rsidRDefault="00C16907"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006A6091" w:rsidRPr="003F7B4F">
              <w:rPr>
                <w:rFonts w:ascii="Times New Roman" w:eastAsia="仿宋_GB2312" w:hAnsi="Times New Roman" w:cs="Times New Roman"/>
                <w:sz w:val="21"/>
                <w:szCs w:val="21"/>
                <w:lang w:eastAsia="zh-CN"/>
              </w:rPr>
              <w:instrText xml:space="preserve"> =SUM(ABOVE)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2.5</w:t>
            </w:r>
            <w:r w:rsidRPr="003F7B4F">
              <w:rPr>
                <w:rFonts w:ascii="Times New Roman" w:eastAsia="仿宋_GB2312" w:hAnsi="Times New Roman" w:cs="Times New Roman"/>
                <w:sz w:val="21"/>
                <w:szCs w:val="21"/>
                <w:lang w:eastAsia="zh-CN"/>
              </w:rPr>
              <w:fldChar w:fldCharType="end"/>
            </w:r>
          </w:p>
        </w:tc>
        <w:tc>
          <w:tcPr>
            <w:tcW w:w="1560" w:type="dxa"/>
            <w:tcBorders>
              <w:top w:val="nil"/>
              <w:left w:val="nil"/>
              <w:bottom w:val="single" w:sz="4" w:space="0" w:color="auto"/>
              <w:right w:val="single" w:sz="4" w:space="0" w:color="auto"/>
            </w:tcBorders>
            <w:shd w:val="clear" w:color="auto" w:fill="auto"/>
            <w:vAlign w:val="center"/>
            <w:hideMark/>
          </w:tcPr>
          <w:p w:rsidR="00E561F2" w:rsidRPr="003F7B4F" w:rsidRDefault="00C16907"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00B021F8" w:rsidRPr="003F7B4F">
              <w:rPr>
                <w:rFonts w:ascii="Times New Roman" w:eastAsia="仿宋_GB2312" w:hAnsi="Times New Roman" w:cs="Times New Roman"/>
                <w:sz w:val="21"/>
                <w:szCs w:val="21"/>
                <w:lang w:eastAsia="zh-CN"/>
              </w:rPr>
              <w:instrText xml:space="preserve"> </w:instrText>
            </w:r>
            <w:r w:rsidR="00B021F8" w:rsidRPr="003F7B4F">
              <w:rPr>
                <w:rFonts w:ascii="Times New Roman" w:eastAsia="仿宋_GB2312" w:hAnsi="Times New Roman" w:cs="Times New Roman" w:hint="eastAsia"/>
                <w:sz w:val="21"/>
                <w:szCs w:val="21"/>
                <w:lang w:eastAsia="zh-CN"/>
              </w:rPr>
              <w:instrText>=SUM(ABOVE)</w:instrText>
            </w:r>
            <w:r w:rsidR="00B021F8"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4.09</w:t>
            </w:r>
            <w:r w:rsidRPr="003F7B4F">
              <w:rPr>
                <w:rFonts w:ascii="Times New Roman" w:eastAsia="仿宋_GB2312" w:hAnsi="Times New Roman" w:cs="Times New Roman"/>
                <w:sz w:val="21"/>
                <w:szCs w:val="21"/>
                <w:lang w:eastAsia="zh-CN"/>
              </w:rPr>
              <w:fldChar w:fldCharType="end"/>
            </w:r>
          </w:p>
        </w:tc>
        <w:tc>
          <w:tcPr>
            <w:tcW w:w="1275" w:type="dxa"/>
            <w:tcBorders>
              <w:top w:val="nil"/>
              <w:left w:val="nil"/>
              <w:bottom w:val="single" w:sz="4" w:space="0" w:color="auto"/>
              <w:right w:val="single" w:sz="4" w:space="0" w:color="auto"/>
            </w:tcBorders>
            <w:shd w:val="clear" w:color="auto" w:fill="auto"/>
            <w:vAlign w:val="center"/>
            <w:hideMark/>
          </w:tcPr>
          <w:p w:rsidR="00E561F2" w:rsidRPr="003F7B4F" w:rsidRDefault="00C16907"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00B021F8" w:rsidRPr="003F7B4F">
              <w:rPr>
                <w:rFonts w:ascii="Times New Roman" w:eastAsia="仿宋_GB2312" w:hAnsi="Times New Roman" w:cs="Times New Roman"/>
                <w:sz w:val="21"/>
                <w:szCs w:val="21"/>
                <w:lang w:eastAsia="zh-CN"/>
              </w:rPr>
              <w:instrText xml:space="preserve"> =SUM(ABOVE)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1.59</w:t>
            </w:r>
            <w:r w:rsidRPr="003F7B4F">
              <w:rPr>
                <w:rFonts w:ascii="Times New Roman" w:eastAsia="仿宋_GB2312" w:hAnsi="Times New Roman" w:cs="Times New Roman"/>
                <w:sz w:val="21"/>
                <w:szCs w:val="21"/>
                <w:lang w:eastAsia="zh-CN"/>
              </w:rPr>
              <w:fldChar w:fldCharType="end"/>
            </w:r>
          </w:p>
        </w:tc>
        <w:tc>
          <w:tcPr>
            <w:tcW w:w="1276" w:type="dxa"/>
            <w:tcBorders>
              <w:top w:val="nil"/>
              <w:left w:val="nil"/>
              <w:bottom w:val="single" w:sz="4" w:space="0" w:color="auto"/>
              <w:right w:val="single" w:sz="4" w:space="0" w:color="auto"/>
            </w:tcBorders>
            <w:shd w:val="clear" w:color="auto" w:fill="auto"/>
            <w:vAlign w:val="center"/>
            <w:hideMark/>
          </w:tcPr>
          <w:p w:rsidR="00E561F2" w:rsidRPr="003F7B4F" w:rsidRDefault="005D53ED" w:rsidP="005D53E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lang w:eastAsia="zh-CN"/>
              </w:rPr>
              <w:instrText>/C</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lang w:eastAsia="zh-CN"/>
              </w:rPr>
              <w:instrText xml:space="preserve">*100 \# "0.0"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63.6</w:t>
            </w:r>
            <w:r w:rsidRPr="003F7B4F">
              <w:rPr>
                <w:rFonts w:ascii="Times New Roman" w:eastAsia="仿宋_GB2312" w:hAnsi="Times New Roman" w:cs="Times New Roman"/>
                <w:sz w:val="21"/>
                <w:szCs w:val="21"/>
                <w:lang w:eastAsia="zh-CN"/>
              </w:rPr>
              <w:fldChar w:fldCharType="end"/>
            </w:r>
          </w:p>
        </w:tc>
        <w:tc>
          <w:tcPr>
            <w:tcW w:w="1171" w:type="dxa"/>
            <w:tcBorders>
              <w:top w:val="nil"/>
              <w:left w:val="nil"/>
              <w:bottom w:val="single" w:sz="4" w:space="0" w:color="auto"/>
              <w:right w:val="single" w:sz="4" w:space="0" w:color="auto"/>
            </w:tcBorders>
            <w:shd w:val="clear" w:color="auto" w:fill="auto"/>
            <w:vAlign w:val="center"/>
            <w:hideMark/>
          </w:tcPr>
          <w:p w:rsidR="00E561F2" w:rsidRPr="003F7B4F" w:rsidRDefault="00BB6D11" w:rsidP="00E561F2">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w:t>
            </w:r>
          </w:p>
        </w:tc>
      </w:tr>
    </w:tbl>
    <w:p w:rsidR="00381A76" w:rsidRPr="003F7B4F" w:rsidRDefault="00CC3FBD" w:rsidP="00CC3FBD">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hint="eastAsia"/>
          <w:b/>
          <w:sz w:val="28"/>
          <w:szCs w:val="32"/>
          <w:lang w:eastAsia="zh-CN"/>
        </w:rPr>
        <w:t>3.2</w:t>
      </w:r>
      <w:r w:rsidR="009E3109" w:rsidRPr="003F7B4F">
        <w:rPr>
          <w:rFonts w:ascii="Times New Roman" w:eastAsia="仿宋_GB2312" w:hAnsi="Times New Roman" w:cs="Times New Roman"/>
          <w:b/>
          <w:sz w:val="28"/>
          <w:szCs w:val="32"/>
          <w:lang w:eastAsia="zh-CN"/>
        </w:rPr>
        <w:t>背景值监测</w:t>
      </w:r>
    </w:p>
    <w:p w:rsidR="00381A76" w:rsidRPr="00517AB8" w:rsidRDefault="009E3109" w:rsidP="009E3109">
      <w:pPr>
        <w:pStyle w:val="a6"/>
        <w:spacing w:after="0" w:line="360" w:lineRule="auto"/>
        <w:ind w:leftChars="0" w:left="0" w:firstLineChars="200" w:firstLine="480"/>
        <w:rPr>
          <w:rFonts w:ascii="Times New Roman" w:eastAsia="仿宋_GB2312" w:hAnsi="Times New Roman" w:cs="Times New Roman"/>
          <w:color w:val="0000FF"/>
          <w:sz w:val="24"/>
          <w:szCs w:val="24"/>
          <w:lang w:eastAsia="zh-CN"/>
        </w:rPr>
      </w:pPr>
      <w:r w:rsidRPr="00517AB8">
        <w:rPr>
          <w:rFonts w:ascii="Times New Roman" w:eastAsia="仿宋_GB2312" w:hAnsi="Times New Roman" w:cs="Times New Roman"/>
          <w:color w:val="0000FF"/>
          <w:sz w:val="24"/>
          <w:szCs w:val="24"/>
          <w:lang w:eastAsia="zh-CN"/>
        </w:rPr>
        <w:t>经现场调查，项目建设区内无大型弃渣场（弃渣量</w:t>
      </w:r>
      <w:r w:rsidR="00A96241" w:rsidRPr="00517AB8">
        <w:rPr>
          <w:rFonts w:ascii="Times New Roman" w:eastAsia="仿宋_GB2312" w:hAnsi="Times New Roman" w:cs="Times New Roman"/>
          <w:color w:val="0000FF"/>
          <w:sz w:val="24"/>
          <w:szCs w:val="24"/>
          <w:lang w:eastAsia="zh-CN"/>
        </w:rPr>
        <w:t>50</w:t>
      </w:r>
      <w:r w:rsidRPr="00517AB8">
        <w:rPr>
          <w:rFonts w:ascii="Times New Roman" w:eastAsia="仿宋_GB2312" w:hAnsi="Times New Roman" w:cs="Times New Roman"/>
          <w:color w:val="0000FF"/>
          <w:sz w:val="24"/>
          <w:szCs w:val="24"/>
          <w:lang w:eastAsia="zh-CN"/>
        </w:rPr>
        <w:t>万</w:t>
      </w:r>
      <w:r w:rsidRPr="00517AB8">
        <w:rPr>
          <w:rFonts w:ascii="Times New Roman" w:eastAsia="仿宋_GB2312" w:hAnsi="Times New Roman" w:cs="Times New Roman"/>
          <w:color w:val="0000FF"/>
          <w:sz w:val="24"/>
          <w:szCs w:val="24"/>
          <w:lang w:eastAsia="zh-CN"/>
        </w:rPr>
        <w:t>m</w:t>
      </w:r>
      <w:r w:rsidRPr="00517AB8">
        <w:rPr>
          <w:rFonts w:ascii="Times New Roman" w:eastAsia="仿宋_GB2312" w:hAnsi="Times New Roman" w:cs="Times New Roman"/>
          <w:color w:val="0000FF"/>
          <w:sz w:val="24"/>
          <w:szCs w:val="24"/>
          <w:vertAlign w:val="superscript"/>
          <w:lang w:eastAsia="zh-CN"/>
        </w:rPr>
        <w:t>3</w:t>
      </w:r>
      <w:r w:rsidRPr="00517AB8">
        <w:rPr>
          <w:rFonts w:ascii="Times New Roman" w:eastAsia="仿宋_GB2312" w:hAnsi="Times New Roman" w:cs="Times New Roman"/>
          <w:color w:val="0000FF"/>
          <w:sz w:val="24"/>
          <w:szCs w:val="24"/>
          <w:lang w:eastAsia="zh-CN"/>
        </w:rPr>
        <w:t>以上）、大型开挖填筑面（占地面积</w:t>
      </w:r>
      <w:r w:rsidR="00A96241" w:rsidRPr="00517AB8">
        <w:rPr>
          <w:rFonts w:ascii="Times New Roman" w:eastAsia="仿宋_GB2312" w:hAnsi="Times New Roman" w:cs="Times New Roman"/>
          <w:color w:val="0000FF"/>
          <w:sz w:val="24"/>
          <w:szCs w:val="24"/>
          <w:lang w:eastAsia="zh-CN"/>
        </w:rPr>
        <w:t>2000</w:t>
      </w:r>
      <w:r w:rsidRPr="00517AB8">
        <w:rPr>
          <w:rFonts w:ascii="Times New Roman" w:eastAsia="仿宋_GB2312" w:hAnsi="Times New Roman" w:cs="Times New Roman"/>
          <w:color w:val="0000FF"/>
          <w:sz w:val="24"/>
          <w:szCs w:val="24"/>
          <w:lang w:eastAsia="zh-CN"/>
        </w:rPr>
        <w:t>万</w:t>
      </w:r>
      <w:r w:rsidRPr="00517AB8">
        <w:rPr>
          <w:rFonts w:ascii="Times New Roman" w:eastAsia="仿宋_GB2312" w:hAnsi="Times New Roman" w:cs="Times New Roman"/>
          <w:color w:val="0000FF"/>
          <w:sz w:val="24"/>
          <w:szCs w:val="24"/>
          <w:lang w:eastAsia="zh-CN"/>
        </w:rPr>
        <w:t>m</w:t>
      </w:r>
      <w:r w:rsidR="003A00C4" w:rsidRPr="00517AB8">
        <w:rPr>
          <w:rFonts w:ascii="Times New Roman" w:eastAsia="仿宋_GB2312" w:hAnsi="Times New Roman" w:cs="Times New Roman"/>
          <w:color w:val="0000FF"/>
          <w:sz w:val="24"/>
          <w:szCs w:val="24"/>
          <w:vertAlign w:val="superscript"/>
          <w:lang w:eastAsia="zh-CN"/>
        </w:rPr>
        <w:t>2</w:t>
      </w:r>
      <w:r w:rsidR="00E8329F" w:rsidRPr="00517AB8">
        <w:rPr>
          <w:rFonts w:ascii="Times New Roman" w:eastAsia="仿宋_GB2312" w:hAnsi="Times New Roman" w:cs="Times New Roman" w:hint="eastAsia"/>
          <w:color w:val="0000FF"/>
          <w:sz w:val="24"/>
          <w:szCs w:val="24"/>
          <w:lang w:eastAsia="zh-CN"/>
        </w:rPr>
        <w:t>，</w:t>
      </w:r>
      <w:r w:rsidRPr="00517AB8">
        <w:rPr>
          <w:rFonts w:ascii="Times New Roman" w:eastAsia="仿宋_GB2312" w:hAnsi="Times New Roman" w:cs="Times New Roman"/>
          <w:color w:val="0000FF"/>
          <w:sz w:val="24"/>
          <w:szCs w:val="24"/>
          <w:lang w:eastAsia="zh-CN"/>
        </w:rPr>
        <w:t>以上或开挖填筑高度</w:t>
      </w:r>
      <w:r w:rsidR="00903247" w:rsidRPr="00517AB8">
        <w:rPr>
          <w:rFonts w:ascii="Times New Roman" w:eastAsia="仿宋_GB2312" w:hAnsi="Times New Roman" w:cs="Times New Roman"/>
          <w:color w:val="0000FF"/>
          <w:sz w:val="24"/>
          <w:szCs w:val="24"/>
          <w:lang w:eastAsia="zh-CN"/>
        </w:rPr>
        <w:t>30m</w:t>
      </w:r>
      <w:r w:rsidRPr="00517AB8">
        <w:rPr>
          <w:rFonts w:ascii="Times New Roman" w:eastAsia="仿宋_GB2312" w:hAnsi="Times New Roman" w:cs="Times New Roman"/>
          <w:color w:val="0000FF"/>
          <w:sz w:val="24"/>
          <w:szCs w:val="24"/>
          <w:lang w:eastAsia="zh-CN"/>
        </w:rPr>
        <w:t>以上）等扰动强度较大的区域，</w:t>
      </w:r>
      <w:r w:rsidR="00517AB8" w:rsidRPr="00517AB8">
        <w:rPr>
          <w:rFonts w:ascii="Times New Roman" w:eastAsia="仿宋_GB2312" w:hAnsi="Times New Roman" w:cs="Times New Roman" w:hint="eastAsia"/>
          <w:color w:val="0000FF"/>
          <w:sz w:val="24"/>
          <w:szCs w:val="24"/>
          <w:lang w:eastAsia="zh-CN"/>
        </w:rPr>
        <w:t>根据《</w:t>
      </w:r>
      <w:r w:rsidR="00517AB8" w:rsidRPr="00517AB8">
        <w:rPr>
          <w:rFonts w:ascii="Times New Roman" w:eastAsia="仿宋_GB2312" w:hAnsi="Times New Roman" w:cs="Times New Roman"/>
          <w:color w:val="0000FF"/>
          <w:sz w:val="24"/>
          <w:szCs w:val="24"/>
          <w:lang w:eastAsia="zh-CN"/>
        </w:rPr>
        <w:fldChar w:fldCharType="begin"/>
      </w:r>
      <w:r w:rsidR="00517AB8" w:rsidRPr="00517AB8">
        <w:rPr>
          <w:rFonts w:ascii="Times New Roman" w:eastAsia="仿宋_GB2312" w:hAnsi="Times New Roman" w:cs="Times New Roman"/>
          <w:color w:val="0000FF"/>
          <w:sz w:val="24"/>
          <w:szCs w:val="24"/>
          <w:lang w:eastAsia="zh-CN"/>
        </w:rPr>
        <w:instrText xml:space="preserve"> REF  </w:instrText>
      </w:r>
      <w:r w:rsidR="00517AB8" w:rsidRPr="00517AB8">
        <w:rPr>
          <w:rFonts w:ascii="Times New Roman" w:eastAsia="仿宋_GB2312" w:hAnsi="Times New Roman" w:cs="Times New Roman"/>
          <w:color w:val="0000FF"/>
          <w:sz w:val="24"/>
          <w:szCs w:val="24"/>
          <w:lang w:eastAsia="zh-CN"/>
        </w:rPr>
        <w:instrText>项目名称</w:instrText>
      </w:r>
      <w:r w:rsidR="00517AB8" w:rsidRPr="00517AB8">
        <w:rPr>
          <w:rFonts w:ascii="Times New Roman" w:eastAsia="仿宋_GB2312" w:hAnsi="Times New Roman" w:cs="Times New Roman"/>
          <w:color w:val="0000FF"/>
          <w:sz w:val="24"/>
          <w:szCs w:val="24"/>
          <w:lang w:eastAsia="zh-CN"/>
        </w:rPr>
        <w:instrText xml:space="preserve"> \h  \* MERGEFORMAT </w:instrText>
      </w:r>
      <w:r w:rsidR="00517AB8" w:rsidRPr="00517AB8">
        <w:rPr>
          <w:rFonts w:ascii="Times New Roman" w:eastAsia="仿宋_GB2312" w:hAnsi="Times New Roman" w:cs="Times New Roman"/>
          <w:color w:val="0000FF"/>
          <w:sz w:val="24"/>
          <w:szCs w:val="24"/>
          <w:lang w:eastAsia="zh-CN"/>
        </w:rPr>
      </w:r>
      <w:r w:rsidR="00517AB8" w:rsidRPr="00517AB8">
        <w:rPr>
          <w:rFonts w:ascii="Times New Roman" w:eastAsia="仿宋_GB2312" w:hAnsi="Times New Roman" w:cs="Times New Roman"/>
          <w:color w:val="0000FF"/>
          <w:sz w:val="24"/>
          <w:szCs w:val="24"/>
          <w:lang w:eastAsia="zh-CN"/>
        </w:rPr>
        <w:fldChar w:fldCharType="separate"/>
      </w:r>
      <w:r w:rsidR="00517AB8" w:rsidRPr="00517AB8">
        <w:rPr>
          <w:rFonts w:ascii="Times New Roman" w:eastAsia="仿宋_GB2312" w:hAnsi="Times New Roman" w:cs="Times New Roman" w:hint="eastAsia"/>
          <w:color w:val="0000FF"/>
          <w:sz w:val="24"/>
          <w:szCs w:val="24"/>
          <w:lang w:eastAsia="zh-CN"/>
        </w:rPr>
        <w:t>福建省南靖县坑内山矿区建筑用砂岩矿</w:t>
      </w:r>
      <w:r w:rsidR="00517AB8" w:rsidRPr="00517AB8">
        <w:rPr>
          <w:rFonts w:ascii="Times New Roman" w:eastAsia="仿宋_GB2312" w:hAnsi="Times New Roman" w:cs="Times New Roman"/>
          <w:color w:val="0000FF"/>
          <w:sz w:val="24"/>
          <w:szCs w:val="24"/>
          <w:lang w:eastAsia="zh-CN"/>
        </w:rPr>
        <w:fldChar w:fldCharType="end"/>
      </w:r>
      <w:r w:rsidR="00517AB8" w:rsidRPr="00517AB8">
        <w:rPr>
          <w:rFonts w:ascii="Times New Roman" w:eastAsia="仿宋_GB2312" w:hAnsi="Times New Roman" w:cs="Times New Roman" w:hint="eastAsia"/>
          <w:color w:val="0000FF"/>
          <w:sz w:val="24"/>
          <w:szCs w:val="24"/>
          <w:lang w:eastAsia="zh-CN"/>
        </w:rPr>
        <w:t>水土保持报告书》，</w:t>
      </w:r>
      <w:r w:rsidRPr="00517AB8">
        <w:rPr>
          <w:rFonts w:ascii="Times New Roman" w:eastAsia="仿宋_GB2312" w:hAnsi="Times New Roman" w:cs="Times New Roman"/>
          <w:color w:val="0000FF"/>
          <w:sz w:val="24"/>
          <w:szCs w:val="24"/>
          <w:lang w:eastAsia="zh-CN"/>
        </w:rPr>
        <w:t>项目建设区土壤侵蚀背景值为</w:t>
      </w:r>
      <w:r w:rsidR="00A508BC" w:rsidRPr="00517AB8">
        <w:rPr>
          <w:rFonts w:ascii="Times New Roman" w:eastAsia="仿宋_GB2312" w:hAnsi="Times New Roman" w:cs="Times New Roman" w:hint="eastAsia"/>
          <w:color w:val="0000FF"/>
          <w:sz w:val="24"/>
          <w:szCs w:val="24"/>
          <w:lang w:eastAsia="zh-CN"/>
        </w:rPr>
        <w:t>409</w:t>
      </w:r>
      <w:r w:rsidRPr="00517AB8">
        <w:rPr>
          <w:rFonts w:ascii="Times New Roman" w:eastAsia="仿宋_GB2312" w:hAnsi="Times New Roman" w:cs="Times New Roman"/>
          <w:color w:val="0000FF"/>
          <w:sz w:val="24"/>
          <w:szCs w:val="24"/>
          <w:lang w:eastAsia="zh-CN"/>
        </w:rPr>
        <w:t>t/km</w:t>
      </w:r>
      <w:r w:rsidRPr="00517AB8">
        <w:rPr>
          <w:rFonts w:ascii="Times New Roman" w:eastAsia="仿宋_GB2312" w:hAnsi="Times New Roman" w:cs="Times New Roman"/>
          <w:color w:val="0000FF"/>
          <w:sz w:val="24"/>
          <w:szCs w:val="24"/>
          <w:vertAlign w:val="superscript"/>
          <w:lang w:eastAsia="zh-CN"/>
        </w:rPr>
        <w:t>2</w:t>
      </w:r>
      <w:r w:rsidRPr="00517AB8">
        <w:rPr>
          <w:rFonts w:ascii="Times New Roman" w:eastAsia="仿宋_GB2312" w:hAnsi="Times New Roman" w:cs="Times New Roman"/>
          <w:color w:val="0000FF"/>
          <w:sz w:val="24"/>
          <w:szCs w:val="24"/>
          <w:lang w:eastAsia="zh-CN"/>
        </w:rPr>
        <w:t>·</w:t>
      </w:r>
      <w:r w:rsidR="00903247" w:rsidRPr="00517AB8">
        <w:rPr>
          <w:rFonts w:ascii="Times New Roman" w:eastAsia="仿宋_GB2312" w:hAnsi="Times New Roman" w:cs="Times New Roman"/>
          <w:color w:val="0000FF"/>
          <w:sz w:val="24"/>
          <w:szCs w:val="24"/>
          <w:lang w:eastAsia="zh-CN"/>
        </w:rPr>
        <w:t>a</w:t>
      </w:r>
      <w:r w:rsidR="00903247" w:rsidRPr="00517AB8">
        <w:rPr>
          <w:rFonts w:ascii="Times New Roman" w:eastAsia="仿宋_GB2312" w:hAnsi="Times New Roman" w:cs="Times New Roman"/>
          <w:color w:val="0000FF"/>
          <w:sz w:val="24"/>
          <w:szCs w:val="24"/>
          <w:lang w:eastAsia="zh-CN"/>
        </w:rPr>
        <w:t>。</w:t>
      </w:r>
    </w:p>
    <w:p w:rsidR="00381A76" w:rsidRPr="003F7B4F" w:rsidRDefault="00903247"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47" w:name="_Toc16605854"/>
      <w:r w:rsidRPr="003F7B4F">
        <w:rPr>
          <w:rFonts w:ascii="Times New Roman" w:eastAsia="仿宋_GB2312" w:hAnsi="Times New Roman" w:cs="Times New Roman"/>
          <w:b/>
          <w:sz w:val="28"/>
          <w:szCs w:val="32"/>
          <w:lang w:eastAsia="zh-CN"/>
        </w:rPr>
        <w:lastRenderedPageBreak/>
        <w:t>3.</w:t>
      </w:r>
      <w:r w:rsidR="00CC3FBD" w:rsidRPr="003F7B4F">
        <w:rPr>
          <w:rFonts w:ascii="Times New Roman" w:eastAsia="仿宋_GB2312" w:hAnsi="Times New Roman" w:cs="Times New Roman" w:hint="eastAsia"/>
          <w:b/>
          <w:sz w:val="28"/>
          <w:szCs w:val="32"/>
          <w:lang w:eastAsia="zh-CN"/>
        </w:rPr>
        <w:t>3</w:t>
      </w:r>
      <w:r w:rsidRPr="003F7B4F">
        <w:rPr>
          <w:rFonts w:ascii="Times New Roman" w:eastAsia="仿宋_GB2312" w:hAnsi="Times New Roman" w:cs="Times New Roman"/>
          <w:b/>
          <w:sz w:val="28"/>
          <w:szCs w:val="32"/>
          <w:lang w:eastAsia="zh-CN"/>
        </w:rPr>
        <w:t>取料</w:t>
      </w:r>
      <w:r w:rsidR="00CC3FBD" w:rsidRPr="003F7B4F">
        <w:rPr>
          <w:rFonts w:ascii="Times New Roman" w:eastAsia="仿宋_GB2312" w:hAnsi="Times New Roman" w:cs="Times New Roman" w:hint="eastAsia"/>
          <w:b/>
          <w:sz w:val="28"/>
          <w:szCs w:val="32"/>
          <w:lang w:eastAsia="zh-CN"/>
        </w:rPr>
        <w:t>场</w:t>
      </w:r>
      <w:r w:rsidRPr="003F7B4F">
        <w:rPr>
          <w:rFonts w:ascii="Times New Roman" w:eastAsia="仿宋_GB2312" w:hAnsi="Times New Roman" w:cs="Times New Roman"/>
          <w:b/>
          <w:sz w:val="28"/>
          <w:szCs w:val="32"/>
          <w:lang w:eastAsia="zh-CN"/>
        </w:rPr>
        <w:t>监测结果</w:t>
      </w:r>
      <w:bookmarkEnd w:id="47"/>
    </w:p>
    <w:p w:rsidR="00903247" w:rsidRPr="003F7B4F" w:rsidRDefault="00903247" w:rsidP="00903247">
      <w:pPr>
        <w:pStyle w:val="a6"/>
        <w:spacing w:after="0" w:line="360" w:lineRule="auto"/>
        <w:ind w:leftChars="0" w:left="0"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根据批复的水土保持方案，工程</w:t>
      </w:r>
      <w:proofErr w:type="gramStart"/>
      <w:r w:rsidRPr="003F7B4F">
        <w:rPr>
          <w:rFonts w:ascii="Times New Roman" w:eastAsia="仿宋_GB2312" w:hAnsi="Times New Roman" w:cs="Times New Roman"/>
          <w:sz w:val="24"/>
          <w:szCs w:val="24"/>
          <w:lang w:eastAsia="zh-CN"/>
        </w:rPr>
        <w:t>未设计</w:t>
      </w:r>
      <w:proofErr w:type="gramEnd"/>
      <w:r w:rsidRPr="003F7B4F">
        <w:rPr>
          <w:rFonts w:ascii="Times New Roman" w:eastAsia="仿宋_GB2312" w:hAnsi="Times New Roman" w:cs="Times New Roman"/>
          <w:sz w:val="24"/>
          <w:szCs w:val="24"/>
          <w:lang w:eastAsia="zh-CN"/>
        </w:rPr>
        <w:t>取料场。</w:t>
      </w:r>
    </w:p>
    <w:p w:rsidR="00F02871" w:rsidRPr="003F7B4F" w:rsidRDefault="00903247" w:rsidP="000F428F">
      <w:pPr>
        <w:pStyle w:val="a6"/>
        <w:spacing w:after="0" w:line="360" w:lineRule="auto"/>
        <w:ind w:leftChars="0" w:left="0"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通过实际调查监测，工程未设置取料场，土石方</w:t>
      </w:r>
      <w:r w:rsidR="00486530" w:rsidRPr="003F7B4F">
        <w:rPr>
          <w:rFonts w:ascii="Times New Roman" w:eastAsia="仿宋_GB2312" w:hAnsi="Times New Roman" w:cs="Times New Roman"/>
          <w:sz w:val="24"/>
          <w:szCs w:val="24"/>
          <w:lang w:eastAsia="zh-CN"/>
        </w:rPr>
        <w:t>均为工程自身</w:t>
      </w:r>
      <w:proofErr w:type="gramStart"/>
      <w:r w:rsidR="00486530" w:rsidRPr="003F7B4F">
        <w:rPr>
          <w:rFonts w:ascii="Times New Roman" w:eastAsia="仿宋_GB2312" w:hAnsi="Times New Roman" w:cs="Times New Roman"/>
          <w:sz w:val="24"/>
          <w:szCs w:val="24"/>
          <w:lang w:eastAsia="zh-CN"/>
        </w:rPr>
        <w:t>移挖作填</w:t>
      </w:r>
      <w:proofErr w:type="gramEnd"/>
      <w:r w:rsidR="00486530" w:rsidRPr="003F7B4F">
        <w:rPr>
          <w:rFonts w:ascii="Times New Roman" w:eastAsia="仿宋_GB2312" w:hAnsi="Times New Roman" w:cs="Times New Roman"/>
          <w:sz w:val="24"/>
          <w:szCs w:val="24"/>
          <w:lang w:eastAsia="zh-CN"/>
        </w:rPr>
        <w:t>利用</w:t>
      </w:r>
      <w:r w:rsidRPr="003F7B4F">
        <w:rPr>
          <w:rFonts w:ascii="Times New Roman" w:eastAsia="仿宋_GB2312" w:hAnsi="Times New Roman" w:cs="Times New Roman"/>
          <w:sz w:val="24"/>
          <w:szCs w:val="24"/>
          <w:lang w:eastAsia="zh-CN"/>
        </w:rPr>
        <w:t>。</w:t>
      </w:r>
      <w:bookmarkStart w:id="48" w:name="_Toc16605855"/>
    </w:p>
    <w:p w:rsidR="00903247" w:rsidRPr="003F7B4F" w:rsidRDefault="00903247"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3.</w:t>
      </w:r>
      <w:r w:rsidR="00CC3FBD" w:rsidRPr="003F7B4F">
        <w:rPr>
          <w:rFonts w:ascii="Times New Roman" w:eastAsia="仿宋_GB2312" w:hAnsi="Times New Roman" w:cs="Times New Roman" w:hint="eastAsia"/>
          <w:b/>
          <w:sz w:val="28"/>
          <w:szCs w:val="32"/>
          <w:lang w:eastAsia="zh-CN"/>
        </w:rPr>
        <w:t>4</w:t>
      </w:r>
      <w:r w:rsidRPr="003F7B4F">
        <w:rPr>
          <w:rFonts w:ascii="Times New Roman" w:eastAsia="仿宋_GB2312" w:hAnsi="Times New Roman" w:cs="Times New Roman"/>
          <w:b/>
          <w:sz w:val="28"/>
          <w:szCs w:val="32"/>
          <w:lang w:eastAsia="zh-CN"/>
        </w:rPr>
        <w:t>弃渣场监测结果</w:t>
      </w:r>
      <w:bookmarkEnd w:id="48"/>
    </w:p>
    <w:p w:rsidR="00265CA3" w:rsidRPr="003F7B4F" w:rsidRDefault="00265CA3" w:rsidP="00265CA3">
      <w:pPr>
        <w:pStyle w:val="a6"/>
        <w:spacing w:after="0" w:line="360" w:lineRule="auto"/>
        <w:ind w:leftChars="0" w:left="0"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hint="eastAsia"/>
          <w:sz w:val="24"/>
          <w:szCs w:val="24"/>
          <w:lang w:eastAsia="zh-CN"/>
        </w:rPr>
        <w:t>土方经挖填利用后</w:t>
      </w:r>
      <w:proofErr w:type="gramStart"/>
      <w:r w:rsidRPr="003F7B4F">
        <w:rPr>
          <w:rFonts w:ascii="Times New Roman" w:eastAsia="仿宋_GB2312" w:hAnsi="Times New Roman" w:cs="Times New Roman" w:hint="eastAsia"/>
          <w:sz w:val="24"/>
          <w:szCs w:val="24"/>
          <w:lang w:eastAsia="zh-CN"/>
        </w:rPr>
        <w:t>尚余弃方</w:t>
      </w:r>
      <w:proofErr w:type="gramEnd"/>
      <w:r w:rsidR="00AD27A8" w:rsidRPr="003F7B4F">
        <w:rPr>
          <w:rFonts w:ascii="Times New Roman" w:eastAsia="仿宋_GB2312" w:hAnsi="Times New Roman" w:cs="Times New Roman"/>
          <w:sz w:val="24"/>
          <w:szCs w:val="24"/>
          <w:lang w:eastAsia="zh-CN"/>
        </w:rPr>
        <w:fldChar w:fldCharType="begin"/>
      </w:r>
      <w:r w:rsidR="00AD27A8" w:rsidRPr="003F7B4F">
        <w:rPr>
          <w:rFonts w:ascii="Times New Roman" w:eastAsia="仿宋_GB2312" w:hAnsi="Times New Roman" w:cs="Times New Roman"/>
          <w:sz w:val="24"/>
          <w:szCs w:val="24"/>
          <w:lang w:eastAsia="zh-CN"/>
        </w:rPr>
        <w:instrText xml:space="preserve"> </w:instrText>
      </w:r>
      <w:r w:rsidR="00AD27A8" w:rsidRPr="003F7B4F">
        <w:rPr>
          <w:rFonts w:ascii="Times New Roman" w:eastAsia="仿宋_GB2312" w:hAnsi="Times New Roman" w:cs="Times New Roman" w:hint="eastAsia"/>
          <w:sz w:val="24"/>
          <w:szCs w:val="24"/>
          <w:lang w:eastAsia="zh-CN"/>
        </w:rPr>
        <w:instrText>=</w:instrText>
      </w:r>
      <w:r w:rsidR="00AD27A8" w:rsidRPr="003F7B4F">
        <w:rPr>
          <w:rFonts w:ascii="Times New Roman" w:eastAsia="仿宋_GB2312" w:hAnsi="Times New Roman" w:cs="Times New Roman" w:hint="eastAsia"/>
          <w:sz w:val="24"/>
          <w:szCs w:val="24"/>
          <w:lang w:eastAsia="zh-CN"/>
        </w:rPr>
        <w:instrText>实际弃方</w:instrText>
      </w:r>
      <w:r w:rsidR="00AD27A8" w:rsidRPr="003F7B4F">
        <w:rPr>
          <w:rFonts w:ascii="Times New Roman" w:eastAsia="仿宋_GB2312" w:hAnsi="Times New Roman" w:cs="Times New Roman"/>
          <w:sz w:val="24"/>
          <w:szCs w:val="24"/>
          <w:lang w:eastAsia="zh-CN"/>
        </w:rPr>
        <w:instrText xml:space="preserve"> </w:instrText>
      </w:r>
      <w:r w:rsidR="00AD27A8" w:rsidRPr="003F7B4F">
        <w:rPr>
          <w:rFonts w:ascii="Times New Roman" w:eastAsia="仿宋_GB2312" w:hAnsi="Times New Roman" w:cs="Times New Roman"/>
          <w:sz w:val="24"/>
          <w:szCs w:val="24"/>
          <w:lang w:eastAsia="zh-CN"/>
        </w:rPr>
        <w:fldChar w:fldCharType="separate"/>
      </w:r>
      <w:r w:rsidR="00872B10">
        <w:rPr>
          <w:rFonts w:ascii="Times New Roman" w:eastAsia="仿宋_GB2312" w:hAnsi="Times New Roman" w:cs="Times New Roman"/>
          <w:noProof/>
          <w:sz w:val="24"/>
          <w:szCs w:val="24"/>
          <w:lang w:eastAsia="zh-CN"/>
        </w:rPr>
        <w:t>2.59</w:t>
      </w:r>
      <w:r w:rsidR="00AD27A8" w:rsidRPr="003F7B4F">
        <w:rPr>
          <w:rFonts w:ascii="Times New Roman" w:eastAsia="仿宋_GB2312" w:hAnsi="Times New Roman" w:cs="Times New Roman"/>
          <w:sz w:val="24"/>
          <w:szCs w:val="24"/>
          <w:lang w:eastAsia="zh-CN"/>
        </w:rPr>
        <w:fldChar w:fldCharType="end"/>
      </w:r>
      <w:r w:rsidRPr="003F7B4F">
        <w:rPr>
          <w:rFonts w:ascii="Times New Roman" w:eastAsia="仿宋_GB2312" w:hAnsi="Times New Roman" w:cs="Times New Roman" w:hint="eastAsia"/>
          <w:sz w:val="24"/>
          <w:szCs w:val="24"/>
          <w:lang w:eastAsia="zh-CN"/>
        </w:rPr>
        <w:t>万</w:t>
      </w:r>
      <w:r w:rsidRPr="003F7B4F">
        <w:rPr>
          <w:rFonts w:ascii="Times New Roman" w:eastAsia="仿宋_GB2312" w:hAnsi="Times New Roman" w:cs="Times New Roman" w:hint="eastAsia"/>
          <w:sz w:val="24"/>
          <w:szCs w:val="24"/>
        </w:rPr>
        <w:t>m</w:t>
      </w:r>
      <w:r w:rsidRPr="003F7B4F">
        <w:rPr>
          <w:rFonts w:ascii="Times New Roman" w:eastAsia="仿宋_GB2312" w:hAnsi="Times New Roman" w:cs="Times New Roman" w:hint="eastAsia"/>
          <w:sz w:val="24"/>
          <w:szCs w:val="24"/>
          <w:vertAlign w:val="superscript"/>
          <w:lang w:eastAsia="zh-CN"/>
        </w:rPr>
        <w:t>3</w:t>
      </w:r>
      <w:r w:rsidRPr="003F7B4F">
        <w:rPr>
          <w:rFonts w:ascii="Times New Roman" w:eastAsia="仿宋_GB2312" w:hAnsi="Times New Roman" w:cs="Times New Roman" w:hint="eastAsia"/>
          <w:sz w:val="24"/>
          <w:szCs w:val="24"/>
          <w:lang w:eastAsia="zh-CN"/>
        </w:rPr>
        <w:t>的弃方，需运往南靖县丰田项目建设开发有限公司，作为该公司建设填方用。南靖县丰田项目建设开发有限公司，因建设需要，需填方约</w:t>
      </w:r>
      <w:r w:rsidRPr="003F7B4F">
        <w:rPr>
          <w:rFonts w:ascii="Times New Roman" w:eastAsia="仿宋_GB2312" w:hAnsi="Times New Roman" w:cs="Times New Roman" w:hint="eastAsia"/>
          <w:sz w:val="24"/>
          <w:szCs w:val="24"/>
          <w:lang w:eastAsia="zh-CN"/>
        </w:rPr>
        <w:t>4</w:t>
      </w:r>
      <w:r w:rsidRPr="003F7B4F">
        <w:rPr>
          <w:rFonts w:ascii="Times New Roman" w:eastAsia="仿宋_GB2312" w:hAnsi="Times New Roman" w:cs="Times New Roman" w:hint="eastAsia"/>
          <w:sz w:val="24"/>
          <w:szCs w:val="24"/>
          <w:lang w:eastAsia="zh-CN"/>
        </w:rPr>
        <w:t>万</w:t>
      </w:r>
      <w:r w:rsidRPr="003F7B4F">
        <w:rPr>
          <w:rFonts w:ascii="Times New Roman" w:eastAsia="仿宋_GB2312" w:hAnsi="Times New Roman" w:cs="Times New Roman" w:hint="eastAsia"/>
          <w:sz w:val="24"/>
          <w:szCs w:val="24"/>
          <w:lang w:eastAsia="zh-CN"/>
        </w:rPr>
        <w:t>m</w:t>
      </w:r>
      <w:r w:rsidRPr="003F7B4F">
        <w:rPr>
          <w:rFonts w:ascii="Times New Roman" w:eastAsia="仿宋_GB2312" w:hAnsi="Times New Roman" w:cs="Times New Roman" w:hint="eastAsia"/>
          <w:sz w:val="24"/>
          <w:szCs w:val="24"/>
          <w:vertAlign w:val="superscript"/>
          <w:lang w:eastAsia="zh-CN"/>
        </w:rPr>
        <w:t>3</w:t>
      </w:r>
      <w:r w:rsidRPr="003F7B4F">
        <w:rPr>
          <w:rFonts w:ascii="Times New Roman" w:eastAsia="仿宋_GB2312" w:hAnsi="Times New Roman" w:cs="Times New Roman" w:hint="eastAsia"/>
          <w:sz w:val="24"/>
          <w:szCs w:val="24"/>
          <w:lang w:eastAsia="zh-CN"/>
        </w:rPr>
        <w:t>，能满足接纳坑内山矿弃渣的要求，并做好相应的水土保持防护责任，其水土保持防护责任不在此防护范围内。</w:t>
      </w:r>
      <w:bookmarkStart w:id="49" w:name="_Toc16605856"/>
    </w:p>
    <w:p w:rsidR="00903247" w:rsidRPr="003F7B4F" w:rsidRDefault="00095139" w:rsidP="00265CA3">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3.</w:t>
      </w:r>
      <w:r w:rsidR="00CC3FBD" w:rsidRPr="003F7B4F">
        <w:rPr>
          <w:rFonts w:ascii="Times New Roman" w:eastAsia="仿宋_GB2312" w:hAnsi="Times New Roman" w:cs="Times New Roman" w:hint="eastAsia"/>
          <w:b/>
          <w:sz w:val="28"/>
          <w:szCs w:val="32"/>
          <w:lang w:eastAsia="zh-CN"/>
        </w:rPr>
        <w:t>5</w:t>
      </w:r>
      <w:r w:rsidRPr="003F7B4F">
        <w:rPr>
          <w:rFonts w:ascii="Times New Roman" w:eastAsia="仿宋_GB2312" w:hAnsi="Times New Roman" w:cs="Times New Roman"/>
          <w:b/>
          <w:sz w:val="28"/>
          <w:szCs w:val="32"/>
          <w:lang w:eastAsia="zh-CN"/>
        </w:rPr>
        <w:t>土石方流量监测结果</w:t>
      </w:r>
      <w:bookmarkEnd w:id="49"/>
    </w:p>
    <w:p w:rsidR="00095139" w:rsidRPr="00517AB8" w:rsidRDefault="00095139"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color w:val="0000FF"/>
          <w:kern w:val="2"/>
          <w:sz w:val="28"/>
          <w:szCs w:val="28"/>
          <w:lang w:eastAsia="zh-CN"/>
        </w:rPr>
      </w:pPr>
      <w:r w:rsidRPr="00517AB8">
        <w:rPr>
          <w:rFonts w:ascii="Times New Roman" w:eastAsia="仿宋_GB2312" w:hAnsi="Times New Roman" w:cs="Times New Roman"/>
          <w:b/>
          <w:bCs/>
          <w:color w:val="0000FF"/>
          <w:kern w:val="2"/>
          <w:sz w:val="28"/>
          <w:szCs w:val="28"/>
          <w:lang w:eastAsia="zh-CN"/>
        </w:rPr>
        <w:t>3.</w:t>
      </w:r>
      <w:r w:rsidR="00CC3FBD" w:rsidRPr="00517AB8">
        <w:rPr>
          <w:rFonts w:ascii="Times New Roman" w:eastAsia="仿宋_GB2312" w:hAnsi="Times New Roman" w:cs="Times New Roman" w:hint="eastAsia"/>
          <w:b/>
          <w:bCs/>
          <w:color w:val="0000FF"/>
          <w:kern w:val="2"/>
          <w:sz w:val="28"/>
          <w:szCs w:val="28"/>
          <w:lang w:eastAsia="zh-CN"/>
        </w:rPr>
        <w:t>5</w:t>
      </w:r>
      <w:r w:rsidRPr="00517AB8">
        <w:rPr>
          <w:rFonts w:ascii="Times New Roman" w:eastAsia="仿宋_GB2312" w:hAnsi="Times New Roman" w:cs="Times New Roman"/>
          <w:b/>
          <w:bCs/>
          <w:color w:val="0000FF"/>
          <w:kern w:val="2"/>
          <w:sz w:val="28"/>
          <w:szCs w:val="28"/>
          <w:lang w:eastAsia="zh-CN"/>
        </w:rPr>
        <w:t>.1</w:t>
      </w:r>
      <w:r w:rsidRPr="00517AB8">
        <w:rPr>
          <w:rFonts w:ascii="Times New Roman" w:eastAsia="仿宋_GB2312" w:hAnsi="Times New Roman" w:cs="Times New Roman"/>
          <w:b/>
          <w:bCs/>
          <w:color w:val="0000FF"/>
          <w:kern w:val="2"/>
          <w:sz w:val="28"/>
          <w:szCs w:val="28"/>
          <w:lang w:eastAsia="zh-CN"/>
        </w:rPr>
        <w:t>设计土石方平衡情况</w:t>
      </w:r>
    </w:p>
    <w:p w:rsidR="00C902EE" w:rsidRPr="00517AB8" w:rsidRDefault="00265CA3" w:rsidP="0003658E">
      <w:pPr>
        <w:snapToGrid w:val="0"/>
        <w:spacing w:line="336" w:lineRule="auto"/>
        <w:ind w:firstLineChars="200" w:firstLine="480"/>
        <w:rPr>
          <w:rFonts w:ascii="Times New Roman" w:eastAsia="仿宋_GB2312" w:hAnsi="Times New Roman" w:cs="Times New Roman"/>
          <w:color w:val="0000FF"/>
          <w:sz w:val="24"/>
          <w:szCs w:val="28"/>
          <w:lang w:eastAsia="zh-CN"/>
        </w:rPr>
      </w:pPr>
      <w:bookmarkStart w:id="50" w:name="土石方平衡"/>
      <w:r w:rsidRPr="00517AB8">
        <w:rPr>
          <w:rFonts w:ascii="Times New Roman" w:eastAsia="仿宋_GB2312" w:hAnsi="Times New Roman" w:cs="Times New Roman"/>
          <w:color w:val="0000FF"/>
          <w:sz w:val="24"/>
          <w:szCs w:val="28"/>
          <w:lang w:eastAsia="zh-CN"/>
        </w:rPr>
        <w:t>工程</w:t>
      </w:r>
      <w:r w:rsidRPr="00517AB8">
        <w:rPr>
          <w:rFonts w:ascii="Times New Roman" w:eastAsia="仿宋_GB2312" w:hAnsi="Times New Roman" w:cs="Times New Roman" w:hint="eastAsia"/>
          <w:color w:val="0000FF"/>
          <w:sz w:val="24"/>
          <w:szCs w:val="28"/>
          <w:lang w:eastAsia="zh-CN"/>
        </w:rPr>
        <w:t>总</w:t>
      </w:r>
      <w:r w:rsidRPr="00517AB8">
        <w:rPr>
          <w:rFonts w:ascii="Times New Roman" w:eastAsia="仿宋_GB2312" w:hAnsi="Times New Roman" w:cs="Times New Roman"/>
          <w:color w:val="0000FF"/>
          <w:sz w:val="24"/>
          <w:szCs w:val="28"/>
          <w:lang w:eastAsia="zh-CN"/>
        </w:rPr>
        <w:t>挖方</w:t>
      </w:r>
      <w:bookmarkStart w:id="51" w:name="设计总挖方"/>
      <w:r w:rsidRPr="00517AB8">
        <w:rPr>
          <w:rFonts w:ascii="Times New Roman" w:eastAsia="仿宋_GB2312" w:hAnsi="Times New Roman" w:cs="Times New Roman" w:hint="eastAsia"/>
          <w:color w:val="0000FF"/>
          <w:sz w:val="24"/>
          <w:szCs w:val="28"/>
          <w:lang w:eastAsia="zh-CN"/>
        </w:rPr>
        <w:t>5.00</w:t>
      </w:r>
      <w:bookmarkEnd w:id="51"/>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color w:val="0000FF"/>
          <w:sz w:val="24"/>
          <w:szCs w:val="28"/>
          <w:lang w:eastAsia="zh-CN"/>
        </w:rPr>
        <w:t>，填方</w:t>
      </w:r>
      <w:bookmarkStart w:id="52" w:name="设计填方"/>
      <w:r w:rsidRPr="00517AB8">
        <w:rPr>
          <w:rFonts w:ascii="Times New Roman" w:eastAsia="仿宋_GB2312" w:hAnsi="Times New Roman" w:cs="Times New Roman" w:hint="eastAsia"/>
          <w:color w:val="0000FF"/>
          <w:sz w:val="24"/>
          <w:szCs w:val="28"/>
          <w:lang w:eastAsia="zh-CN"/>
        </w:rPr>
        <w:t>2.21</w:t>
      </w:r>
      <w:bookmarkEnd w:id="52"/>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w:t>
      </w:r>
      <w:proofErr w:type="gramStart"/>
      <w:r w:rsidRPr="00517AB8">
        <w:rPr>
          <w:rFonts w:ascii="Times New Roman" w:eastAsia="仿宋_GB2312" w:hAnsi="Times New Roman" w:cs="Times New Roman" w:hint="eastAsia"/>
          <w:color w:val="0000FF"/>
          <w:sz w:val="24"/>
          <w:szCs w:val="28"/>
          <w:lang w:eastAsia="zh-CN"/>
        </w:rPr>
        <w:t>弃方</w:t>
      </w:r>
      <w:bookmarkStart w:id="53" w:name="设计总弃方"/>
      <w:proofErr w:type="gramEnd"/>
      <w:r w:rsidRPr="00517AB8">
        <w:rPr>
          <w:rFonts w:ascii="Times New Roman" w:eastAsia="仿宋_GB2312" w:hAnsi="Times New Roman" w:cs="Times New Roman" w:hint="eastAsia"/>
          <w:color w:val="0000FF"/>
          <w:sz w:val="24"/>
          <w:szCs w:val="28"/>
          <w:lang w:eastAsia="zh-CN"/>
        </w:rPr>
        <w:t>2.79</w:t>
      </w:r>
      <w:bookmarkEnd w:id="53"/>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w:t>
      </w:r>
      <w:r w:rsidRPr="00517AB8">
        <w:rPr>
          <w:rFonts w:ascii="Times New Roman" w:eastAsia="仿宋_GB2312" w:hAnsi="Times New Roman" w:cs="Times New Roman"/>
          <w:color w:val="0000FF"/>
          <w:sz w:val="24"/>
          <w:szCs w:val="28"/>
          <w:lang w:eastAsia="zh-CN"/>
        </w:rPr>
        <w:t>其中</w:t>
      </w:r>
      <w:r w:rsidRPr="00517AB8">
        <w:rPr>
          <w:rFonts w:ascii="Times New Roman" w:eastAsia="仿宋_GB2312" w:hAnsi="Times New Roman" w:cs="Times New Roman" w:hint="eastAsia"/>
          <w:color w:val="0000FF"/>
          <w:sz w:val="24"/>
          <w:szCs w:val="28"/>
          <w:lang w:eastAsia="zh-CN"/>
        </w:rPr>
        <w:t>采矿区挖方</w:t>
      </w:r>
      <w:r w:rsidRPr="00517AB8">
        <w:rPr>
          <w:rFonts w:ascii="Times New Roman" w:eastAsia="仿宋_GB2312" w:hAnsi="Times New Roman" w:cs="Times New Roman" w:hint="eastAsia"/>
          <w:color w:val="0000FF"/>
          <w:sz w:val="24"/>
          <w:szCs w:val="28"/>
          <w:lang w:eastAsia="zh-CN"/>
        </w:rPr>
        <w:t>4.8</w:t>
      </w:r>
      <w:r w:rsidRPr="00517AB8">
        <w:rPr>
          <w:rFonts w:ascii="Times New Roman" w:eastAsia="仿宋_GB2312" w:hAnsi="Times New Roman" w:cs="Times New Roman" w:hint="eastAsia"/>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color w:val="0000FF"/>
          <w:sz w:val="24"/>
          <w:szCs w:val="28"/>
          <w:lang w:eastAsia="zh-CN"/>
        </w:rPr>
        <w:t>；</w:t>
      </w:r>
      <w:r w:rsidRPr="00517AB8">
        <w:rPr>
          <w:rFonts w:ascii="Times New Roman" w:eastAsia="仿宋_GB2312" w:hAnsi="Times New Roman" w:cs="Times New Roman" w:hint="eastAsia"/>
          <w:color w:val="0000FF"/>
          <w:sz w:val="24"/>
          <w:szCs w:val="28"/>
          <w:lang w:eastAsia="zh-CN"/>
        </w:rPr>
        <w:t>填方</w:t>
      </w:r>
      <w:r w:rsidRPr="00517AB8">
        <w:rPr>
          <w:rFonts w:ascii="Times New Roman" w:eastAsia="仿宋_GB2312" w:hAnsi="Times New Roman" w:cs="Times New Roman" w:hint="eastAsia"/>
          <w:color w:val="0000FF"/>
          <w:sz w:val="24"/>
          <w:szCs w:val="28"/>
          <w:lang w:eastAsia="zh-CN"/>
        </w:rPr>
        <w:t>1.26</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color w:val="0000FF"/>
          <w:sz w:val="24"/>
          <w:szCs w:val="28"/>
          <w:lang w:eastAsia="zh-CN"/>
        </w:rPr>
        <w:t>，</w:t>
      </w:r>
      <w:r w:rsidRPr="00517AB8">
        <w:rPr>
          <w:rFonts w:ascii="Times New Roman" w:eastAsia="仿宋_GB2312" w:hAnsi="Times New Roman" w:cs="Times New Roman" w:hint="eastAsia"/>
          <w:color w:val="0000FF"/>
          <w:sz w:val="24"/>
          <w:szCs w:val="28"/>
          <w:lang w:eastAsia="zh-CN"/>
        </w:rPr>
        <w:t>外售废弃土石方</w:t>
      </w:r>
      <w:r w:rsidR="00517AB8" w:rsidRPr="00517AB8">
        <w:rPr>
          <w:rFonts w:ascii="Times New Roman" w:eastAsia="仿宋_GB2312" w:hAnsi="Times New Roman" w:cs="Times New Roman" w:hint="eastAsia"/>
          <w:color w:val="0000FF"/>
          <w:sz w:val="24"/>
          <w:szCs w:val="28"/>
          <w:lang w:eastAsia="zh-CN"/>
        </w:rPr>
        <w:t>2.79</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color w:val="0000FF"/>
          <w:sz w:val="24"/>
          <w:szCs w:val="28"/>
          <w:lang w:eastAsia="zh-CN"/>
        </w:rPr>
        <w:t>，</w:t>
      </w:r>
      <w:r w:rsidRPr="00517AB8">
        <w:rPr>
          <w:rFonts w:ascii="Times New Roman" w:eastAsia="仿宋_GB2312" w:hAnsi="Times New Roman" w:cs="Times New Roman" w:hint="eastAsia"/>
          <w:color w:val="0000FF"/>
          <w:sz w:val="24"/>
          <w:szCs w:val="28"/>
          <w:lang w:eastAsia="zh-CN"/>
        </w:rPr>
        <w:t>调往工业场地</w:t>
      </w:r>
      <w:r w:rsidR="00517AB8" w:rsidRPr="00517AB8">
        <w:rPr>
          <w:rFonts w:ascii="Times New Roman" w:eastAsia="仿宋_GB2312" w:hAnsi="Times New Roman" w:cs="Times New Roman" w:hint="eastAsia"/>
          <w:color w:val="0000FF"/>
          <w:sz w:val="24"/>
          <w:szCs w:val="28"/>
          <w:lang w:eastAsia="zh-CN"/>
        </w:rPr>
        <w:t>0.75</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；工业场地挖方</w:t>
      </w:r>
      <w:r w:rsidR="00517AB8" w:rsidRPr="00517AB8">
        <w:rPr>
          <w:rFonts w:ascii="Times New Roman" w:eastAsia="仿宋_GB2312" w:hAnsi="Times New Roman" w:cs="Times New Roman" w:hint="eastAsia"/>
          <w:color w:val="0000FF"/>
          <w:sz w:val="24"/>
          <w:szCs w:val="28"/>
          <w:lang w:eastAsia="zh-CN"/>
        </w:rPr>
        <w:t>0.18</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，填方</w:t>
      </w:r>
      <w:r w:rsidR="00517AB8" w:rsidRPr="00517AB8">
        <w:rPr>
          <w:rFonts w:ascii="Times New Roman" w:eastAsia="仿宋_GB2312" w:hAnsi="Times New Roman" w:cs="Times New Roman" w:hint="eastAsia"/>
          <w:color w:val="0000FF"/>
          <w:sz w:val="24"/>
          <w:szCs w:val="28"/>
          <w:lang w:eastAsia="zh-CN"/>
        </w:rPr>
        <w:t>0.93</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，由采矿区调入</w:t>
      </w:r>
      <w:r w:rsidR="00517AB8" w:rsidRPr="00517AB8">
        <w:rPr>
          <w:rFonts w:ascii="Times New Roman" w:eastAsia="仿宋_GB2312" w:hAnsi="Times New Roman" w:cs="Times New Roman" w:hint="eastAsia"/>
          <w:color w:val="0000FF"/>
          <w:sz w:val="24"/>
          <w:szCs w:val="28"/>
          <w:lang w:eastAsia="zh-CN"/>
        </w:rPr>
        <w:t>0.75</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；矿山道路区挖方</w:t>
      </w:r>
      <w:r w:rsidRPr="00517AB8">
        <w:rPr>
          <w:rFonts w:ascii="Times New Roman" w:eastAsia="仿宋_GB2312" w:hAnsi="Times New Roman" w:cs="Times New Roman" w:hint="eastAsia"/>
          <w:color w:val="0000FF"/>
          <w:sz w:val="24"/>
          <w:szCs w:val="28"/>
          <w:lang w:eastAsia="zh-CN"/>
        </w:rPr>
        <w:t>0.02</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，填方</w:t>
      </w:r>
      <w:r w:rsidRPr="00517AB8">
        <w:rPr>
          <w:rFonts w:ascii="Times New Roman" w:eastAsia="仿宋_GB2312" w:hAnsi="Times New Roman" w:cs="Times New Roman" w:hint="eastAsia"/>
          <w:color w:val="0000FF"/>
          <w:sz w:val="24"/>
          <w:szCs w:val="28"/>
          <w:lang w:eastAsia="zh-CN"/>
        </w:rPr>
        <w:t>0.02</w:t>
      </w:r>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，区内挖填平衡</w:t>
      </w:r>
      <w:bookmarkEnd w:id="50"/>
      <w:r w:rsidR="00C902EE" w:rsidRPr="00517AB8">
        <w:rPr>
          <w:rFonts w:ascii="Times New Roman" w:eastAsia="仿宋_GB2312" w:hAnsi="Times New Roman" w:cs="Times New Roman"/>
          <w:color w:val="0000FF"/>
          <w:sz w:val="24"/>
          <w:szCs w:val="28"/>
          <w:lang w:eastAsia="zh-CN"/>
        </w:rPr>
        <w:t>。</w:t>
      </w:r>
    </w:p>
    <w:p w:rsidR="00095139" w:rsidRPr="003F7B4F" w:rsidRDefault="00095139"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3.</w:t>
      </w:r>
      <w:r w:rsidR="00CC3FBD" w:rsidRPr="003F7B4F">
        <w:rPr>
          <w:rFonts w:ascii="Times New Roman" w:eastAsia="仿宋_GB2312" w:hAnsi="Times New Roman" w:cs="Times New Roman" w:hint="eastAsia"/>
          <w:b/>
          <w:bCs/>
          <w:kern w:val="2"/>
          <w:sz w:val="28"/>
          <w:szCs w:val="28"/>
          <w:lang w:eastAsia="zh-CN"/>
        </w:rPr>
        <w:t>5</w:t>
      </w:r>
      <w:r w:rsidRPr="003F7B4F">
        <w:rPr>
          <w:rFonts w:ascii="Times New Roman" w:eastAsia="仿宋_GB2312" w:hAnsi="Times New Roman" w:cs="Times New Roman"/>
          <w:b/>
          <w:bCs/>
          <w:kern w:val="2"/>
          <w:sz w:val="28"/>
          <w:szCs w:val="28"/>
          <w:lang w:eastAsia="zh-CN"/>
        </w:rPr>
        <w:t>.2</w:t>
      </w:r>
      <w:r w:rsidRPr="003F7B4F">
        <w:rPr>
          <w:rFonts w:ascii="Times New Roman" w:eastAsia="仿宋_GB2312" w:hAnsi="Times New Roman" w:cs="Times New Roman"/>
          <w:b/>
          <w:bCs/>
          <w:kern w:val="2"/>
          <w:sz w:val="28"/>
          <w:szCs w:val="28"/>
          <w:lang w:eastAsia="zh-CN"/>
        </w:rPr>
        <w:t>实际土石方平衡情况</w:t>
      </w:r>
    </w:p>
    <w:p w:rsidR="00C902EE" w:rsidRPr="00517AB8" w:rsidRDefault="00265CA3" w:rsidP="00C902EE">
      <w:pPr>
        <w:snapToGrid w:val="0"/>
        <w:spacing w:line="336" w:lineRule="auto"/>
        <w:ind w:firstLineChars="200" w:firstLine="480"/>
        <w:rPr>
          <w:rFonts w:ascii="Times New Roman" w:eastAsia="仿宋_GB2312" w:hAnsi="Times New Roman" w:cs="Times New Roman"/>
          <w:color w:val="0000FF"/>
          <w:sz w:val="24"/>
          <w:szCs w:val="28"/>
          <w:lang w:eastAsia="zh-CN"/>
        </w:rPr>
      </w:pPr>
      <w:bookmarkStart w:id="54" w:name="实际土石方"/>
      <w:r w:rsidRPr="00517AB8">
        <w:rPr>
          <w:rFonts w:ascii="Times New Roman" w:eastAsia="仿宋_GB2312" w:hAnsi="Times New Roman" w:cs="Times New Roman"/>
          <w:color w:val="0000FF"/>
          <w:sz w:val="24"/>
          <w:szCs w:val="28"/>
          <w:lang w:eastAsia="zh-CN"/>
        </w:rPr>
        <w:t>工程</w:t>
      </w:r>
      <w:r w:rsidRPr="00517AB8">
        <w:rPr>
          <w:rFonts w:ascii="Times New Roman" w:eastAsia="仿宋_GB2312" w:hAnsi="Times New Roman" w:cs="Times New Roman" w:hint="eastAsia"/>
          <w:color w:val="0000FF"/>
          <w:sz w:val="24"/>
          <w:szCs w:val="28"/>
          <w:lang w:eastAsia="zh-CN"/>
        </w:rPr>
        <w:t>实际总</w:t>
      </w:r>
      <w:r w:rsidRPr="00517AB8">
        <w:rPr>
          <w:rFonts w:ascii="Times New Roman" w:eastAsia="仿宋_GB2312" w:hAnsi="Times New Roman" w:cs="Times New Roman"/>
          <w:color w:val="0000FF"/>
          <w:sz w:val="24"/>
          <w:szCs w:val="28"/>
          <w:lang w:eastAsia="zh-CN"/>
        </w:rPr>
        <w:t>挖方</w:t>
      </w:r>
      <w:bookmarkStart w:id="55" w:name="实际挖方"/>
      <w:r w:rsidR="00C37ED3" w:rsidRPr="00517AB8">
        <w:rPr>
          <w:rFonts w:ascii="Times New Roman" w:eastAsia="仿宋_GB2312" w:hAnsi="Times New Roman" w:cs="Times New Roman" w:hint="eastAsia"/>
          <w:color w:val="0000FF"/>
          <w:sz w:val="24"/>
          <w:szCs w:val="28"/>
          <w:lang w:eastAsia="zh-CN"/>
        </w:rPr>
        <w:t>6</w:t>
      </w:r>
      <w:r w:rsidRPr="00517AB8">
        <w:rPr>
          <w:rFonts w:ascii="Times New Roman" w:eastAsia="仿宋_GB2312" w:hAnsi="Times New Roman" w:cs="Times New Roman" w:hint="eastAsia"/>
          <w:color w:val="0000FF"/>
          <w:sz w:val="24"/>
          <w:szCs w:val="28"/>
          <w:lang w:eastAsia="zh-CN"/>
        </w:rPr>
        <w:t>.07</w:t>
      </w:r>
      <w:bookmarkEnd w:id="55"/>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color w:val="0000FF"/>
          <w:sz w:val="24"/>
          <w:szCs w:val="28"/>
          <w:lang w:eastAsia="zh-CN"/>
        </w:rPr>
        <w:t>，填方</w:t>
      </w:r>
      <w:bookmarkStart w:id="56" w:name="实际填方"/>
      <w:r w:rsidR="00C37ED3" w:rsidRPr="00517AB8">
        <w:rPr>
          <w:rFonts w:ascii="Times New Roman" w:eastAsia="仿宋_GB2312" w:hAnsi="Times New Roman" w:cs="Times New Roman" w:hint="eastAsia"/>
          <w:color w:val="0000FF"/>
          <w:sz w:val="24"/>
          <w:szCs w:val="28"/>
          <w:lang w:eastAsia="zh-CN"/>
        </w:rPr>
        <w:t>3</w:t>
      </w:r>
      <w:r w:rsidR="00AD27A8" w:rsidRPr="00517AB8">
        <w:rPr>
          <w:rFonts w:ascii="Times New Roman" w:eastAsia="仿宋_GB2312" w:hAnsi="Times New Roman" w:cs="Times New Roman" w:hint="eastAsia"/>
          <w:color w:val="0000FF"/>
          <w:sz w:val="24"/>
          <w:szCs w:val="28"/>
          <w:lang w:eastAsia="zh-CN"/>
        </w:rPr>
        <w:t>.48</w:t>
      </w:r>
      <w:bookmarkEnd w:id="56"/>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w:t>
      </w:r>
      <w:proofErr w:type="gramStart"/>
      <w:r w:rsidRPr="00517AB8">
        <w:rPr>
          <w:rFonts w:ascii="Times New Roman" w:eastAsia="仿宋_GB2312" w:hAnsi="Times New Roman" w:cs="Times New Roman" w:hint="eastAsia"/>
          <w:color w:val="0000FF"/>
          <w:sz w:val="24"/>
          <w:szCs w:val="28"/>
          <w:lang w:eastAsia="zh-CN"/>
        </w:rPr>
        <w:t>弃方</w:t>
      </w:r>
      <w:bookmarkStart w:id="57" w:name="实际弃方"/>
      <w:proofErr w:type="gramEnd"/>
      <w:r w:rsidR="00C37ED3" w:rsidRPr="00517AB8">
        <w:rPr>
          <w:rFonts w:ascii="Times New Roman" w:eastAsia="仿宋_GB2312" w:hAnsi="Times New Roman" w:cs="Times New Roman" w:hint="eastAsia"/>
          <w:color w:val="0000FF"/>
          <w:sz w:val="24"/>
          <w:szCs w:val="28"/>
          <w:lang w:eastAsia="zh-CN"/>
        </w:rPr>
        <w:t>2</w:t>
      </w:r>
      <w:r w:rsidRPr="00517AB8">
        <w:rPr>
          <w:rFonts w:ascii="Times New Roman" w:eastAsia="仿宋_GB2312" w:hAnsi="Times New Roman" w:cs="Times New Roman" w:hint="eastAsia"/>
          <w:color w:val="0000FF"/>
          <w:sz w:val="24"/>
          <w:szCs w:val="28"/>
          <w:lang w:eastAsia="zh-CN"/>
        </w:rPr>
        <w:t>.</w:t>
      </w:r>
      <w:r w:rsidR="00AD27A8" w:rsidRPr="00517AB8">
        <w:rPr>
          <w:rFonts w:ascii="Times New Roman" w:eastAsia="仿宋_GB2312" w:hAnsi="Times New Roman" w:cs="Times New Roman" w:hint="eastAsia"/>
          <w:color w:val="0000FF"/>
          <w:sz w:val="24"/>
          <w:szCs w:val="28"/>
          <w:lang w:eastAsia="zh-CN"/>
        </w:rPr>
        <w:t>5</w:t>
      </w:r>
      <w:r w:rsidRPr="00517AB8">
        <w:rPr>
          <w:rFonts w:ascii="Times New Roman" w:eastAsia="仿宋_GB2312" w:hAnsi="Times New Roman" w:cs="Times New Roman" w:hint="eastAsia"/>
          <w:color w:val="0000FF"/>
          <w:sz w:val="24"/>
          <w:szCs w:val="28"/>
          <w:lang w:eastAsia="zh-CN"/>
        </w:rPr>
        <w:t>9</w:t>
      </w:r>
      <w:bookmarkEnd w:id="57"/>
      <w:r w:rsidRPr="00517AB8">
        <w:rPr>
          <w:rFonts w:ascii="Times New Roman" w:eastAsia="仿宋_GB2312" w:hAnsi="Times New Roman" w:cs="Times New Roman"/>
          <w:color w:val="0000FF"/>
          <w:sz w:val="24"/>
          <w:szCs w:val="28"/>
          <w:lang w:eastAsia="zh-CN"/>
        </w:rPr>
        <w:t>万</w:t>
      </w:r>
      <w:r w:rsidRPr="00517AB8">
        <w:rPr>
          <w:rFonts w:ascii="Times New Roman" w:eastAsia="仿宋_GB2312" w:hAnsi="Times New Roman" w:cs="Times New Roman"/>
          <w:color w:val="0000FF"/>
          <w:sz w:val="24"/>
          <w:szCs w:val="28"/>
          <w:lang w:eastAsia="zh-CN"/>
        </w:rPr>
        <w:t>m</w:t>
      </w:r>
      <w:r w:rsidRPr="00517AB8">
        <w:rPr>
          <w:rFonts w:ascii="Times New Roman" w:eastAsia="仿宋_GB2312" w:hAnsi="Times New Roman" w:cs="Times New Roman"/>
          <w:color w:val="0000FF"/>
          <w:sz w:val="24"/>
          <w:szCs w:val="28"/>
          <w:vertAlign w:val="superscript"/>
          <w:lang w:eastAsia="zh-CN"/>
        </w:rPr>
        <w:t>3</w:t>
      </w:r>
      <w:r w:rsidRPr="00517AB8">
        <w:rPr>
          <w:rFonts w:ascii="Times New Roman" w:eastAsia="仿宋_GB2312" w:hAnsi="Times New Roman" w:cs="Times New Roman" w:hint="eastAsia"/>
          <w:color w:val="0000FF"/>
          <w:sz w:val="24"/>
          <w:szCs w:val="28"/>
          <w:lang w:eastAsia="zh-CN"/>
        </w:rPr>
        <w:t>。</w:t>
      </w:r>
      <w:bookmarkEnd w:id="54"/>
    </w:p>
    <w:p w:rsidR="00903247" w:rsidRPr="003F7B4F" w:rsidRDefault="00095139" w:rsidP="009C6EAE">
      <w:pPr>
        <w:keepNext/>
        <w:keepLines/>
        <w:autoSpaceDE/>
        <w:autoSpaceDN/>
        <w:snapToGrid w:val="0"/>
        <w:spacing w:beforeLines="50" w:before="120" w:line="360" w:lineRule="auto"/>
        <w:ind w:left="-72" w:firstLine="562"/>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3.</w:t>
      </w:r>
      <w:r w:rsidR="00CC3FBD" w:rsidRPr="003F7B4F">
        <w:rPr>
          <w:rFonts w:ascii="Times New Roman" w:eastAsia="仿宋_GB2312" w:hAnsi="Times New Roman" w:cs="Times New Roman" w:hint="eastAsia"/>
          <w:b/>
          <w:bCs/>
          <w:kern w:val="2"/>
          <w:sz w:val="28"/>
          <w:szCs w:val="28"/>
          <w:lang w:eastAsia="zh-CN"/>
        </w:rPr>
        <w:t>5</w:t>
      </w:r>
      <w:r w:rsidRPr="003F7B4F">
        <w:rPr>
          <w:rFonts w:ascii="Times New Roman" w:eastAsia="仿宋_GB2312" w:hAnsi="Times New Roman" w:cs="Times New Roman"/>
          <w:b/>
          <w:bCs/>
          <w:kern w:val="2"/>
          <w:sz w:val="28"/>
          <w:szCs w:val="28"/>
          <w:lang w:eastAsia="zh-CN"/>
        </w:rPr>
        <w:t>.3</w:t>
      </w:r>
      <w:r w:rsidRPr="003F7B4F">
        <w:rPr>
          <w:rFonts w:ascii="Times New Roman" w:eastAsia="仿宋_GB2312" w:hAnsi="Times New Roman" w:cs="Times New Roman"/>
          <w:b/>
          <w:bCs/>
          <w:kern w:val="2"/>
          <w:sz w:val="28"/>
          <w:szCs w:val="28"/>
          <w:lang w:eastAsia="zh-CN"/>
        </w:rPr>
        <w:t>土石方变化原因</w:t>
      </w:r>
    </w:p>
    <w:p w:rsidR="00517AB8" w:rsidRPr="00517AB8" w:rsidRDefault="00095139" w:rsidP="00517AB8">
      <w:pPr>
        <w:pStyle w:val="a6"/>
        <w:spacing w:after="0" w:line="360" w:lineRule="auto"/>
        <w:ind w:leftChars="0" w:left="0" w:firstLineChars="200" w:firstLine="480"/>
        <w:rPr>
          <w:rFonts w:ascii="Times New Roman" w:eastAsia="仿宋_GB2312" w:hAnsi="Times New Roman" w:cs="Times New Roman"/>
          <w:color w:val="0000FF"/>
          <w:sz w:val="24"/>
          <w:szCs w:val="24"/>
          <w:lang w:eastAsia="zh-CN"/>
        </w:rPr>
      </w:pPr>
      <w:r w:rsidRPr="003F7B4F">
        <w:rPr>
          <w:rFonts w:ascii="Times New Roman" w:eastAsia="仿宋_GB2312" w:hAnsi="Times New Roman" w:cs="Times New Roman"/>
          <w:sz w:val="24"/>
          <w:szCs w:val="24"/>
          <w:lang w:eastAsia="zh-CN"/>
        </w:rPr>
        <w:t>与批复的水土保持方案相比，</w:t>
      </w:r>
      <w:r w:rsidR="00B76711" w:rsidRPr="003F7B4F">
        <w:rPr>
          <w:rFonts w:ascii="Times New Roman" w:eastAsia="仿宋_GB2312" w:hAnsi="Times New Roman" w:cs="Times New Roman" w:hint="eastAsia"/>
          <w:sz w:val="24"/>
          <w:szCs w:val="24"/>
          <w:lang w:eastAsia="zh-CN"/>
        </w:rPr>
        <w:t>本项目已开采</w:t>
      </w:r>
      <w:r w:rsidR="00265CA3" w:rsidRPr="003F7B4F">
        <w:rPr>
          <w:rFonts w:ascii="Times New Roman" w:eastAsia="仿宋_GB2312" w:hAnsi="Times New Roman" w:cs="Times New Roman" w:hint="eastAsia"/>
          <w:sz w:val="24"/>
          <w:szCs w:val="24"/>
          <w:lang w:eastAsia="zh-CN"/>
        </w:rPr>
        <w:t>5</w:t>
      </w:r>
      <w:r w:rsidR="00B76711" w:rsidRPr="003F7B4F">
        <w:rPr>
          <w:rFonts w:ascii="Times New Roman" w:eastAsia="仿宋_GB2312" w:hAnsi="Times New Roman" w:cs="Times New Roman" w:hint="eastAsia"/>
          <w:sz w:val="24"/>
          <w:szCs w:val="24"/>
          <w:lang w:eastAsia="zh-CN"/>
        </w:rPr>
        <w:t>年</w:t>
      </w:r>
      <w:r w:rsidR="00AD2377" w:rsidRPr="003F7B4F">
        <w:rPr>
          <w:rFonts w:ascii="Times New Roman" w:eastAsia="仿宋_GB2312" w:hAnsi="Times New Roman" w:cs="Times New Roman" w:hint="eastAsia"/>
          <w:sz w:val="24"/>
          <w:szCs w:val="24"/>
          <w:lang w:eastAsia="zh-CN"/>
        </w:rPr>
        <w:t>，</w:t>
      </w:r>
      <w:r w:rsidR="00B76711" w:rsidRPr="003F7B4F">
        <w:rPr>
          <w:rFonts w:ascii="Times New Roman" w:eastAsia="仿宋_GB2312" w:hAnsi="Times New Roman" w:cs="Times New Roman" w:hint="eastAsia"/>
          <w:sz w:val="24"/>
          <w:szCs w:val="24"/>
          <w:lang w:eastAsia="zh-CN"/>
        </w:rPr>
        <w:t>实际挖方较批复方案</w:t>
      </w:r>
      <w:r w:rsidR="00C37ED3" w:rsidRPr="003F7B4F">
        <w:rPr>
          <w:rFonts w:ascii="Times New Roman" w:eastAsia="仿宋_GB2312" w:hAnsi="Times New Roman" w:cs="Times New Roman" w:hint="eastAsia"/>
          <w:sz w:val="24"/>
          <w:szCs w:val="24"/>
          <w:lang w:eastAsia="zh-CN"/>
        </w:rPr>
        <w:t>多</w:t>
      </w:r>
      <w:r w:rsidR="00517AB8" w:rsidRPr="00517AB8">
        <w:rPr>
          <w:rFonts w:ascii="Times New Roman" w:eastAsia="仿宋_GB2312" w:hAnsi="Times New Roman" w:cs="Times New Roman"/>
          <w:sz w:val="24"/>
          <w:szCs w:val="24"/>
          <w:lang w:eastAsia="zh-CN"/>
        </w:rPr>
        <w:t>项目已于</w:t>
      </w:r>
      <w:r w:rsidR="00517AB8" w:rsidRPr="00517AB8">
        <w:rPr>
          <w:rFonts w:ascii="Times New Roman" w:eastAsia="仿宋_GB2312" w:hAnsi="Times New Roman" w:cs="Times New Roman"/>
          <w:sz w:val="24"/>
          <w:szCs w:val="24"/>
          <w:lang w:eastAsia="zh-CN"/>
        </w:rPr>
        <w:t>2017</w:t>
      </w:r>
      <w:r w:rsidR="00517AB8" w:rsidRPr="00517AB8">
        <w:rPr>
          <w:rFonts w:ascii="Times New Roman" w:eastAsia="仿宋_GB2312" w:hAnsi="Times New Roman" w:cs="Times New Roman"/>
          <w:sz w:val="24"/>
          <w:szCs w:val="24"/>
          <w:lang w:eastAsia="zh-CN"/>
        </w:rPr>
        <w:t>年</w:t>
      </w:r>
      <w:r w:rsidR="00517AB8" w:rsidRPr="00517AB8">
        <w:rPr>
          <w:rFonts w:ascii="Times New Roman" w:eastAsia="仿宋_GB2312" w:hAnsi="Times New Roman" w:cs="Times New Roman" w:hint="eastAsia"/>
          <w:sz w:val="24"/>
          <w:szCs w:val="24"/>
          <w:lang w:eastAsia="zh-CN"/>
        </w:rPr>
        <w:t>停止开采，</w:t>
      </w:r>
      <w:r w:rsidR="00517AB8" w:rsidRPr="00517AB8">
        <w:rPr>
          <w:rFonts w:ascii="Times New Roman" w:eastAsia="仿宋_GB2312" w:hAnsi="Times New Roman" w:cs="Times New Roman" w:hint="eastAsia"/>
          <w:color w:val="0000FF"/>
          <w:sz w:val="24"/>
          <w:szCs w:val="24"/>
          <w:lang w:eastAsia="zh-CN"/>
        </w:rPr>
        <w:t>办理延续采</w:t>
      </w:r>
      <w:r w:rsidR="00517AB8" w:rsidRPr="00517AB8">
        <w:rPr>
          <w:rFonts w:ascii="Times New Roman" w:eastAsia="仿宋_GB2312" w:hAnsi="Times New Roman" w:cs="Times New Roman"/>
          <w:color w:val="0000FF"/>
          <w:sz w:val="24"/>
          <w:szCs w:val="24"/>
          <w:lang w:eastAsia="zh-CN"/>
        </w:rPr>
        <w:t>矿</w:t>
      </w:r>
      <w:r w:rsidR="00517AB8" w:rsidRPr="00517AB8">
        <w:rPr>
          <w:rFonts w:ascii="Times New Roman" w:eastAsia="仿宋_GB2312" w:hAnsi="Times New Roman" w:cs="Times New Roman" w:hint="eastAsia"/>
          <w:color w:val="0000FF"/>
          <w:sz w:val="24"/>
          <w:szCs w:val="24"/>
          <w:lang w:eastAsia="zh-CN"/>
        </w:rPr>
        <w:t>证</w:t>
      </w:r>
      <w:r w:rsidR="00517AB8" w:rsidRPr="00517AB8">
        <w:rPr>
          <w:rFonts w:ascii="Times New Roman" w:eastAsia="仿宋_GB2312" w:hAnsi="Times New Roman" w:cs="Times New Roman"/>
          <w:color w:val="0000FF"/>
          <w:sz w:val="24"/>
          <w:szCs w:val="24"/>
          <w:lang w:eastAsia="zh-CN"/>
        </w:rPr>
        <w:t>，现采矿区已完成绿</w:t>
      </w:r>
      <w:r w:rsidR="00517AB8" w:rsidRPr="00517AB8">
        <w:rPr>
          <w:rFonts w:ascii="Times New Roman" w:eastAsia="仿宋_GB2312" w:hAnsi="Times New Roman" w:cs="Times New Roman" w:hint="eastAsia"/>
          <w:color w:val="0000FF"/>
          <w:sz w:val="24"/>
          <w:szCs w:val="24"/>
          <w:lang w:eastAsia="zh-CN"/>
        </w:rPr>
        <w:t>化。</w:t>
      </w:r>
    </w:p>
    <w:p w:rsidR="00102CFD" w:rsidRPr="003F7B4F" w:rsidRDefault="00265CA3" w:rsidP="00265CA3">
      <w:pPr>
        <w:pStyle w:val="a6"/>
        <w:spacing w:after="0" w:line="360" w:lineRule="auto"/>
        <w:ind w:leftChars="0" w:left="0"/>
        <w:jc w:val="center"/>
        <w:rPr>
          <w:rFonts w:ascii="Times New Roman" w:eastAsia="仿宋_GB2312" w:hAnsi="Times New Roman" w:cs="Times New Roman"/>
          <w:b/>
          <w:sz w:val="24"/>
          <w:szCs w:val="24"/>
          <w:lang w:eastAsia="zh-CN"/>
        </w:rPr>
      </w:pPr>
      <w:r w:rsidRPr="003F7B4F">
        <w:rPr>
          <w:rFonts w:ascii="Times New Roman" w:eastAsia="仿宋_GB2312" w:hAnsi="Times New Roman" w:cs="Times New Roman" w:hint="eastAsia"/>
          <w:b/>
          <w:sz w:val="24"/>
          <w:szCs w:val="24"/>
          <w:lang w:eastAsia="zh-CN"/>
        </w:rPr>
        <w:t>表</w:t>
      </w:r>
      <w:r w:rsidRPr="003F7B4F">
        <w:rPr>
          <w:rFonts w:ascii="Times New Roman" w:eastAsia="仿宋_GB2312" w:hAnsi="Times New Roman" w:cs="Times New Roman" w:hint="eastAsia"/>
          <w:b/>
          <w:sz w:val="24"/>
          <w:szCs w:val="24"/>
          <w:lang w:eastAsia="zh-CN"/>
        </w:rPr>
        <w:t xml:space="preserve">3-2  </w:t>
      </w:r>
      <w:r w:rsidR="00102CFD" w:rsidRPr="003F7B4F">
        <w:rPr>
          <w:rFonts w:ascii="Times New Roman" w:eastAsia="仿宋_GB2312" w:hAnsi="Times New Roman" w:cs="Times New Roman"/>
          <w:b/>
          <w:sz w:val="24"/>
          <w:szCs w:val="24"/>
          <w:lang w:eastAsia="zh-CN"/>
        </w:rPr>
        <w:t>土石方变化情况一览表</w:t>
      </w:r>
      <w:r w:rsidRPr="003F7B4F">
        <w:rPr>
          <w:rFonts w:ascii="Times New Roman" w:eastAsia="仿宋_GB2312" w:hAnsi="Times New Roman" w:cs="Times New Roman" w:hint="eastAsia"/>
          <w:b/>
          <w:sz w:val="24"/>
          <w:szCs w:val="24"/>
          <w:lang w:eastAsia="zh-CN"/>
        </w:rPr>
        <w:t xml:space="preserve">   </w:t>
      </w:r>
      <w:r w:rsidRPr="003F7B4F">
        <w:rPr>
          <w:rFonts w:ascii="Times New Roman" w:eastAsia="仿宋_GB2312" w:hAnsi="Times New Roman" w:cs="Times New Roman" w:hint="eastAsia"/>
          <w:b/>
          <w:sz w:val="24"/>
          <w:szCs w:val="24"/>
          <w:lang w:eastAsia="zh-CN"/>
        </w:rPr>
        <w:t>单位万</w:t>
      </w:r>
      <w:r w:rsidRPr="003F7B4F">
        <w:rPr>
          <w:rFonts w:ascii="Times New Roman" w:eastAsia="仿宋_GB2312" w:hAnsi="Times New Roman" w:cs="Times New Roman"/>
          <w:sz w:val="24"/>
          <w:szCs w:val="28"/>
          <w:lang w:eastAsia="zh-CN"/>
        </w:rPr>
        <w:t>m</w:t>
      </w:r>
      <w:r w:rsidRPr="003F7B4F">
        <w:rPr>
          <w:rFonts w:ascii="Times New Roman" w:eastAsia="仿宋_GB2312" w:hAnsi="Times New Roman" w:cs="Times New Roman"/>
          <w:sz w:val="24"/>
          <w:szCs w:val="28"/>
          <w:vertAlign w:val="superscript"/>
          <w:lang w:eastAsia="zh-CN"/>
        </w:rPr>
        <w:t>3</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40"/>
        <w:gridCol w:w="1373"/>
        <w:gridCol w:w="1469"/>
        <w:gridCol w:w="3209"/>
      </w:tblGrid>
      <w:tr w:rsidR="00517AB8" w:rsidRPr="00517AB8" w:rsidTr="00591405">
        <w:trPr>
          <w:trHeight w:val="495"/>
        </w:trPr>
        <w:tc>
          <w:tcPr>
            <w:tcW w:w="1780" w:type="dxa"/>
            <w:shd w:val="clear" w:color="auto" w:fill="auto"/>
            <w:noWrap/>
            <w:vAlign w:val="center"/>
            <w:hideMark/>
          </w:tcPr>
          <w:p w:rsidR="00095139" w:rsidRPr="00517AB8" w:rsidRDefault="00095139"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lastRenderedPageBreak/>
              <w:t>土石方总量</w:t>
            </w:r>
          </w:p>
        </w:tc>
        <w:tc>
          <w:tcPr>
            <w:tcW w:w="1540" w:type="dxa"/>
            <w:shd w:val="clear" w:color="auto" w:fill="auto"/>
            <w:noWrap/>
            <w:vAlign w:val="center"/>
            <w:hideMark/>
          </w:tcPr>
          <w:p w:rsidR="00095139" w:rsidRPr="00517AB8" w:rsidRDefault="00095139"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方案设计</w:t>
            </w:r>
          </w:p>
        </w:tc>
        <w:tc>
          <w:tcPr>
            <w:tcW w:w="1373" w:type="dxa"/>
            <w:shd w:val="clear" w:color="auto" w:fill="auto"/>
            <w:noWrap/>
            <w:vAlign w:val="center"/>
            <w:hideMark/>
          </w:tcPr>
          <w:p w:rsidR="00095139" w:rsidRPr="00517AB8" w:rsidRDefault="00095139"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实际方量</w:t>
            </w:r>
          </w:p>
        </w:tc>
        <w:tc>
          <w:tcPr>
            <w:tcW w:w="1469" w:type="dxa"/>
            <w:shd w:val="clear" w:color="auto" w:fill="auto"/>
            <w:noWrap/>
            <w:vAlign w:val="center"/>
            <w:hideMark/>
          </w:tcPr>
          <w:p w:rsidR="00095139" w:rsidRPr="00517AB8" w:rsidRDefault="00095139"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变化情况</w:t>
            </w:r>
          </w:p>
        </w:tc>
        <w:tc>
          <w:tcPr>
            <w:tcW w:w="3209" w:type="dxa"/>
            <w:shd w:val="clear" w:color="auto" w:fill="auto"/>
            <w:noWrap/>
            <w:vAlign w:val="center"/>
            <w:hideMark/>
          </w:tcPr>
          <w:p w:rsidR="00095139" w:rsidRPr="00517AB8" w:rsidRDefault="00095139"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变化原因</w:t>
            </w:r>
          </w:p>
        </w:tc>
      </w:tr>
      <w:tr w:rsidR="00517AB8" w:rsidRPr="00517AB8" w:rsidTr="00A55244">
        <w:trPr>
          <w:trHeight w:val="640"/>
        </w:trPr>
        <w:tc>
          <w:tcPr>
            <w:tcW w:w="1780" w:type="dxa"/>
            <w:shd w:val="clear" w:color="auto" w:fill="auto"/>
            <w:noWrap/>
            <w:vAlign w:val="center"/>
            <w:hideMark/>
          </w:tcPr>
          <w:p w:rsidR="00AD27A8" w:rsidRPr="00517AB8" w:rsidRDefault="00AD27A8" w:rsidP="00FF2E76">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开挖总量</w:t>
            </w:r>
          </w:p>
        </w:tc>
        <w:tc>
          <w:tcPr>
            <w:tcW w:w="1540" w:type="dxa"/>
            <w:shd w:val="clear" w:color="auto" w:fill="auto"/>
            <w:noWrap/>
            <w:vAlign w:val="center"/>
          </w:tcPr>
          <w:p w:rsidR="00AD27A8" w:rsidRPr="00517AB8" w:rsidRDefault="00AD27A8"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设计总挖方</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5.006</w:t>
            </w:r>
            <w:r w:rsidRPr="00517AB8">
              <w:rPr>
                <w:rFonts w:ascii="Times New Roman" w:eastAsia="仿宋_GB2312" w:hAnsi="Times New Roman" w:cs="Times New Roman"/>
                <w:color w:val="0000FF"/>
                <w:sz w:val="21"/>
                <w:szCs w:val="21"/>
                <w:lang w:eastAsia="zh-CN"/>
              </w:rPr>
              <w:fldChar w:fldCharType="end"/>
            </w:r>
          </w:p>
        </w:tc>
        <w:tc>
          <w:tcPr>
            <w:tcW w:w="1373" w:type="dxa"/>
            <w:shd w:val="clear" w:color="auto" w:fill="auto"/>
            <w:noWrap/>
            <w:vAlign w:val="center"/>
          </w:tcPr>
          <w:p w:rsidR="00AD27A8" w:rsidRPr="00517AB8" w:rsidRDefault="00AD27A8" w:rsidP="00591405">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实际挖方</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6.076</w:t>
            </w:r>
            <w:r w:rsidRPr="00517AB8">
              <w:rPr>
                <w:rFonts w:ascii="Times New Roman" w:eastAsia="仿宋_GB2312" w:hAnsi="Times New Roman" w:cs="Times New Roman"/>
                <w:color w:val="0000FF"/>
                <w:sz w:val="21"/>
                <w:szCs w:val="21"/>
                <w:lang w:eastAsia="zh-CN"/>
              </w:rPr>
              <w:fldChar w:fldCharType="end"/>
            </w:r>
          </w:p>
        </w:tc>
        <w:tc>
          <w:tcPr>
            <w:tcW w:w="1469" w:type="dxa"/>
            <w:shd w:val="clear" w:color="auto" w:fill="auto"/>
            <w:noWrap/>
            <w:vAlign w:val="center"/>
          </w:tcPr>
          <w:p w:rsidR="00AD27A8" w:rsidRPr="00517AB8" w:rsidRDefault="00AD27A8" w:rsidP="00A6419B">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C2</w:instrText>
            </w:r>
            <w:r w:rsidRPr="00517AB8">
              <w:rPr>
                <w:rFonts w:ascii="Times New Roman" w:eastAsia="仿宋_GB2312" w:hAnsi="Times New Roman" w:cs="Times New Roman"/>
                <w:color w:val="0000FF"/>
                <w:sz w:val="21"/>
                <w:szCs w:val="21"/>
                <w:lang w:eastAsia="zh-CN"/>
              </w:rPr>
              <w:instrText>-</w:instrText>
            </w:r>
            <w:r w:rsidR="00A6419B" w:rsidRPr="00517AB8">
              <w:rPr>
                <w:rFonts w:ascii="Times New Roman" w:eastAsia="仿宋_GB2312" w:hAnsi="Times New Roman" w:cs="Times New Roman" w:hint="eastAsia"/>
                <w:color w:val="0000FF"/>
                <w:sz w:val="21"/>
                <w:szCs w:val="21"/>
                <w:lang w:eastAsia="zh-CN"/>
              </w:rPr>
              <w:instrText>B</w:instrText>
            </w:r>
            <w:r w:rsidRPr="00517AB8">
              <w:rPr>
                <w:rFonts w:ascii="Times New Roman" w:eastAsia="仿宋_GB2312" w:hAnsi="Times New Roman" w:cs="Times New Roman" w:hint="eastAsia"/>
                <w:color w:val="0000FF"/>
                <w:sz w:val="21"/>
                <w:szCs w:val="21"/>
                <w:lang w:eastAsia="zh-CN"/>
              </w:rPr>
              <w:instrText>2</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1.07</w:t>
            </w:r>
            <w:r w:rsidRPr="00517AB8">
              <w:rPr>
                <w:rFonts w:ascii="Times New Roman" w:eastAsia="仿宋_GB2312" w:hAnsi="Times New Roman" w:cs="Times New Roman"/>
                <w:color w:val="0000FF"/>
                <w:sz w:val="21"/>
                <w:szCs w:val="21"/>
                <w:lang w:eastAsia="zh-CN"/>
              </w:rPr>
              <w:fldChar w:fldCharType="end"/>
            </w:r>
          </w:p>
        </w:tc>
        <w:tc>
          <w:tcPr>
            <w:tcW w:w="3209" w:type="dxa"/>
            <w:vMerge w:val="restart"/>
            <w:shd w:val="clear" w:color="auto" w:fill="auto"/>
            <w:vAlign w:val="center"/>
            <w:hideMark/>
          </w:tcPr>
          <w:p w:rsidR="00AD27A8" w:rsidRPr="00517AB8" w:rsidRDefault="00517AB8" w:rsidP="00095139">
            <w:pPr>
              <w:widowControl/>
              <w:autoSpaceDE/>
              <w:autoSpaceDN/>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t>项目属于</w:t>
            </w:r>
            <w:r w:rsidRPr="00517AB8">
              <w:rPr>
                <w:rFonts w:ascii="Times New Roman" w:eastAsia="仿宋_GB2312" w:hAnsi="Times New Roman" w:cs="Times New Roman" w:hint="eastAsia"/>
                <w:color w:val="0000FF"/>
                <w:sz w:val="21"/>
                <w:szCs w:val="21"/>
                <w:lang w:eastAsia="zh-CN"/>
              </w:rPr>
              <w:t>阶段性验收</w:t>
            </w:r>
            <w:r w:rsidRPr="00517AB8">
              <w:rPr>
                <w:rFonts w:ascii="Times New Roman" w:eastAsia="仿宋_GB2312" w:hAnsi="Times New Roman" w:cs="Times New Roman"/>
                <w:color w:val="0000FF"/>
                <w:sz w:val="21"/>
                <w:szCs w:val="21"/>
                <w:lang w:eastAsia="zh-CN"/>
              </w:rPr>
              <w:t>监测总结</w:t>
            </w:r>
            <w:r w:rsidRPr="00517AB8">
              <w:rPr>
                <w:rFonts w:ascii="Times New Roman" w:eastAsia="仿宋_GB2312" w:hAnsi="Times New Roman" w:cs="Times New Roman" w:hint="eastAsia"/>
                <w:color w:val="0000FF"/>
                <w:sz w:val="21"/>
                <w:szCs w:val="21"/>
                <w:lang w:eastAsia="zh-CN"/>
              </w:rPr>
              <w:t>，停产</w:t>
            </w:r>
            <w:r w:rsidRPr="00517AB8">
              <w:rPr>
                <w:rFonts w:ascii="Times New Roman" w:eastAsia="仿宋_GB2312" w:hAnsi="Times New Roman" w:cs="Times New Roman"/>
                <w:color w:val="0000FF"/>
                <w:sz w:val="21"/>
                <w:szCs w:val="21"/>
                <w:lang w:eastAsia="zh-CN"/>
              </w:rPr>
              <w:t>办理延续采矿许可证，实际开采量较水保方案中少，绿化面积减少，开挖表土石方量减少</w:t>
            </w:r>
          </w:p>
        </w:tc>
      </w:tr>
      <w:tr w:rsidR="00517AB8" w:rsidRPr="00517AB8" w:rsidTr="00A55244">
        <w:trPr>
          <w:trHeight w:val="510"/>
        </w:trPr>
        <w:tc>
          <w:tcPr>
            <w:tcW w:w="1780" w:type="dxa"/>
            <w:shd w:val="clear" w:color="auto" w:fill="auto"/>
            <w:noWrap/>
            <w:vAlign w:val="center"/>
            <w:hideMark/>
          </w:tcPr>
          <w:p w:rsidR="00AD27A8" w:rsidRPr="00517AB8" w:rsidRDefault="00AD27A8" w:rsidP="00FF2E76">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hint="eastAsia"/>
                <w:color w:val="0000FF"/>
                <w:sz w:val="21"/>
                <w:szCs w:val="21"/>
                <w:lang w:eastAsia="zh-CN"/>
              </w:rPr>
              <w:t>回填</w:t>
            </w:r>
            <w:r w:rsidRPr="00517AB8">
              <w:rPr>
                <w:rFonts w:ascii="Times New Roman" w:eastAsia="仿宋_GB2312" w:hAnsi="Times New Roman" w:cs="Times New Roman"/>
                <w:color w:val="0000FF"/>
                <w:sz w:val="21"/>
                <w:szCs w:val="21"/>
                <w:lang w:eastAsia="zh-CN"/>
              </w:rPr>
              <w:t>总量</w:t>
            </w:r>
          </w:p>
        </w:tc>
        <w:tc>
          <w:tcPr>
            <w:tcW w:w="1540" w:type="dxa"/>
            <w:shd w:val="clear" w:color="auto" w:fill="auto"/>
            <w:noWrap/>
            <w:vAlign w:val="center"/>
          </w:tcPr>
          <w:p w:rsidR="00AD27A8" w:rsidRPr="00517AB8" w:rsidRDefault="00AD27A8"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设计填方</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2.216</w:t>
            </w:r>
            <w:r w:rsidRPr="00517AB8">
              <w:rPr>
                <w:rFonts w:ascii="Times New Roman" w:eastAsia="仿宋_GB2312" w:hAnsi="Times New Roman" w:cs="Times New Roman"/>
                <w:color w:val="0000FF"/>
                <w:sz w:val="21"/>
                <w:szCs w:val="21"/>
                <w:lang w:eastAsia="zh-CN"/>
              </w:rPr>
              <w:fldChar w:fldCharType="end"/>
            </w:r>
          </w:p>
        </w:tc>
        <w:tc>
          <w:tcPr>
            <w:tcW w:w="1373" w:type="dxa"/>
            <w:shd w:val="clear" w:color="auto" w:fill="auto"/>
            <w:noWrap/>
            <w:vAlign w:val="center"/>
          </w:tcPr>
          <w:p w:rsidR="00AD27A8" w:rsidRPr="00517AB8" w:rsidRDefault="00AD27A8"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实际填方</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3.486</w:t>
            </w:r>
            <w:r w:rsidRPr="00517AB8">
              <w:rPr>
                <w:rFonts w:ascii="Times New Roman" w:eastAsia="仿宋_GB2312" w:hAnsi="Times New Roman" w:cs="Times New Roman"/>
                <w:color w:val="0000FF"/>
                <w:sz w:val="21"/>
                <w:szCs w:val="21"/>
                <w:lang w:eastAsia="zh-CN"/>
              </w:rPr>
              <w:fldChar w:fldCharType="end"/>
            </w:r>
          </w:p>
        </w:tc>
        <w:tc>
          <w:tcPr>
            <w:tcW w:w="1469" w:type="dxa"/>
            <w:shd w:val="clear" w:color="auto" w:fill="auto"/>
            <w:noWrap/>
            <w:vAlign w:val="center"/>
          </w:tcPr>
          <w:p w:rsidR="00AD27A8" w:rsidRPr="00517AB8" w:rsidRDefault="00A6419B" w:rsidP="00A6419B">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C3</w:instrText>
            </w:r>
            <w:r w:rsidRPr="00517AB8">
              <w:rPr>
                <w:rFonts w:ascii="Times New Roman" w:eastAsia="仿宋_GB2312" w:hAnsi="Times New Roman" w:cs="Times New Roman"/>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B3</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1.27</w:t>
            </w:r>
            <w:r w:rsidRPr="00517AB8">
              <w:rPr>
                <w:rFonts w:ascii="Times New Roman" w:eastAsia="仿宋_GB2312" w:hAnsi="Times New Roman" w:cs="Times New Roman"/>
                <w:color w:val="0000FF"/>
                <w:sz w:val="21"/>
                <w:szCs w:val="21"/>
                <w:lang w:eastAsia="zh-CN"/>
              </w:rPr>
              <w:fldChar w:fldCharType="end"/>
            </w:r>
          </w:p>
        </w:tc>
        <w:tc>
          <w:tcPr>
            <w:tcW w:w="3209" w:type="dxa"/>
            <w:vMerge/>
            <w:vAlign w:val="center"/>
            <w:hideMark/>
          </w:tcPr>
          <w:p w:rsidR="00AD27A8" w:rsidRPr="00517AB8" w:rsidRDefault="00AD27A8" w:rsidP="00095139">
            <w:pPr>
              <w:widowControl/>
              <w:autoSpaceDE/>
              <w:autoSpaceDN/>
              <w:rPr>
                <w:rFonts w:ascii="Times New Roman" w:eastAsia="仿宋_GB2312" w:hAnsi="Times New Roman" w:cs="Times New Roman"/>
                <w:color w:val="0000FF"/>
                <w:sz w:val="21"/>
                <w:szCs w:val="21"/>
                <w:lang w:eastAsia="zh-CN"/>
              </w:rPr>
            </w:pPr>
          </w:p>
        </w:tc>
      </w:tr>
      <w:tr w:rsidR="00517AB8" w:rsidRPr="00517AB8" w:rsidTr="00A55244">
        <w:trPr>
          <w:trHeight w:val="510"/>
        </w:trPr>
        <w:tc>
          <w:tcPr>
            <w:tcW w:w="1780" w:type="dxa"/>
            <w:shd w:val="clear" w:color="auto" w:fill="auto"/>
            <w:noWrap/>
            <w:vAlign w:val="center"/>
            <w:hideMark/>
          </w:tcPr>
          <w:p w:rsidR="00AD27A8" w:rsidRPr="00517AB8" w:rsidRDefault="00AD27A8" w:rsidP="00FF2E76">
            <w:pPr>
              <w:widowControl/>
              <w:autoSpaceDE/>
              <w:autoSpaceDN/>
              <w:jc w:val="center"/>
              <w:rPr>
                <w:rFonts w:ascii="Times New Roman" w:eastAsia="仿宋_GB2312" w:hAnsi="Times New Roman" w:cs="Times New Roman"/>
                <w:color w:val="0000FF"/>
                <w:sz w:val="21"/>
                <w:szCs w:val="21"/>
                <w:lang w:eastAsia="zh-CN"/>
              </w:rPr>
            </w:pPr>
            <w:proofErr w:type="gramStart"/>
            <w:r w:rsidRPr="00517AB8">
              <w:rPr>
                <w:rFonts w:ascii="Times New Roman" w:eastAsia="仿宋_GB2312" w:hAnsi="Times New Roman" w:cs="Times New Roman" w:hint="eastAsia"/>
                <w:color w:val="0000FF"/>
                <w:sz w:val="21"/>
                <w:szCs w:val="21"/>
                <w:lang w:eastAsia="zh-CN"/>
              </w:rPr>
              <w:t>弃方总量</w:t>
            </w:r>
            <w:proofErr w:type="gramEnd"/>
          </w:p>
        </w:tc>
        <w:tc>
          <w:tcPr>
            <w:tcW w:w="1540" w:type="dxa"/>
            <w:shd w:val="clear" w:color="auto" w:fill="auto"/>
            <w:noWrap/>
            <w:vAlign w:val="center"/>
          </w:tcPr>
          <w:p w:rsidR="00AD27A8" w:rsidRPr="00517AB8" w:rsidRDefault="00AD27A8"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设计总弃方</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2.79</w:t>
            </w:r>
            <w:r w:rsidRPr="00517AB8">
              <w:rPr>
                <w:rFonts w:ascii="Times New Roman" w:eastAsia="仿宋_GB2312" w:hAnsi="Times New Roman" w:cs="Times New Roman"/>
                <w:color w:val="0000FF"/>
                <w:sz w:val="21"/>
                <w:szCs w:val="21"/>
                <w:lang w:eastAsia="zh-CN"/>
              </w:rPr>
              <w:fldChar w:fldCharType="end"/>
            </w:r>
          </w:p>
        </w:tc>
        <w:tc>
          <w:tcPr>
            <w:tcW w:w="1373" w:type="dxa"/>
            <w:shd w:val="clear" w:color="auto" w:fill="auto"/>
            <w:noWrap/>
            <w:vAlign w:val="center"/>
          </w:tcPr>
          <w:p w:rsidR="00AD27A8" w:rsidRPr="00517AB8" w:rsidRDefault="00AD27A8" w:rsidP="00095139">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实际弃方</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2.59</w:t>
            </w:r>
            <w:r w:rsidRPr="00517AB8">
              <w:rPr>
                <w:rFonts w:ascii="Times New Roman" w:eastAsia="仿宋_GB2312" w:hAnsi="Times New Roman" w:cs="Times New Roman"/>
                <w:color w:val="0000FF"/>
                <w:sz w:val="21"/>
                <w:szCs w:val="21"/>
                <w:lang w:eastAsia="zh-CN"/>
              </w:rPr>
              <w:fldChar w:fldCharType="end"/>
            </w:r>
          </w:p>
        </w:tc>
        <w:tc>
          <w:tcPr>
            <w:tcW w:w="1469" w:type="dxa"/>
            <w:shd w:val="clear" w:color="auto" w:fill="auto"/>
            <w:noWrap/>
            <w:vAlign w:val="center"/>
          </w:tcPr>
          <w:p w:rsidR="00AD27A8" w:rsidRPr="00517AB8" w:rsidRDefault="00A6419B" w:rsidP="00A6419B">
            <w:pPr>
              <w:widowControl/>
              <w:autoSpaceDE/>
              <w:autoSpaceDN/>
              <w:jc w:val="center"/>
              <w:rPr>
                <w:rFonts w:ascii="Times New Roman" w:eastAsia="仿宋_GB2312" w:hAnsi="Times New Roman" w:cs="Times New Roman"/>
                <w:color w:val="0000FF"/>
                <w:sz w:val="21"/>
                <w:szCs w:val="21"/>
                <w:lang w:eastAsia="zh-CN"/>
              </w:rPr>
            </w:pPr>
            <w:r w:rsidRPr="00517AB8">
              <w:rPr>
                <w:rFonts w:ascii="Times New Roman" w:eastAsia="仿宋_GB2312" w:hAnsi="Times New Roman" w:cs="Times New Roman"/>
                <w:color w:val="0000FF"/>
                <w:sz w:val="21"/>
                <w:szCs w:val="21"/>
                <w:lang w:eastAsia="zh-CN"/>
              </w:rPr>
              <w:fldChar w:fldCharType="begin"/>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hint="eastAsia"/>
                <w:color w:val="0000FF"/>
                <w:sz w:val="21"/>
                <w:szCs w:val="21"/>
                <w:lang w:eastAsia="zh-CN"/>
              </w:rPr>
              <w:instrText>C4</w:instrText>
            </w:r>
            <w:r w:rsidRPr="00517AB8">
              <w:rPr>
                <w:rFonts w:ascii="Times New Roman" w:eastAsia="仿宋_GB2312" w:hAnsi="Times New Roman" w:cs="Times New Roman"/>
                <w:color w:val="0000FF"/>
                <w:sz w:val="21"/>
                <w:szCs w:val="21"/>
                <w:lang w:eastAsia="zh-CN"/>
              </w:rPr>
              <w:instrText>-</w:instrText>
            </w:r>
            <w:r w:rsidRPr="00517AB8">
              <w:rPr>
                <w:rFonts w:ascii="Times New Roman" w:eastAsia="仿宋_GB2312" w:hAnsi="Times New Roman" w:cs="Times New Roman" w:hint="eastAsia"/>
                <w:color w:val="0000FF"/>
                <w:sz w:val="21"/>
                <w:szCs w:val="21"/>
                <w:lang w:eastAsia="zh-CN"/>
              </w:rPr>
              <w:instrText>B4</w:instrText>
            </w:r>
            <w:r w:rsidRPr="00517AB8">
              <w:rPr>
                <w:rFonts w:ascii="Times New Roman" w:eastAsia="仿宋_GB2312" w:hAnsi="Times New Roman" w:cs="Times New Roman"/>
                <w:color w:val="0000FF"/>
                <w:sz w:val="21"/>
                <w:szCs w:val="21"/>
                <w:lang w:eastAsia="zh-CN"/>
              </w:rPr>
              <w:instrText xml:space="preserve"> </w:instrText>
            </w:r>
            <w:r w:rsidRPr="00517AB8">
              <w:rPr>
                <w:rFonts w:ascii="Times New Roman" w:eastAsia="仿宋_GB2312" w:hAnsi="Times New Roman" w:cs="Times New Roman"/>
                <w:color w:val="0000FF"/>
                <w:sz w:val="21"/>
                <w:szCs w:val="21"/>
                <w:lang w:eastAsia="zh-CN"/>
              </w:rPr>
              <w:fldChar w:fldCharType="separate"/>
            </w:r>
            <w:r w:rsidR="00872B10" w:rsidRPr="00517AB8">
              <w:rPr>
                <w:rFonts w:ascii="Times New Roman" w:eastAsia="仿宋_GB2312" w:hAnsi="Times New Roman" w:cs="Times New Roman"/>
                <w:noProof/>
                <w:color w:val="0000FF"/>
                <w:sz w:val="21"/>
                <w:szCs w:val="21"/>
                <w:lang w:eastAsia="zh-CN"/>
              </w:rPr>
              <w:t>-0.2</w:t>
            </w:r>
            <w:r w:rsidRPr="00517AB8">
              <w:rPr>
                <w:rFonts w:ascii="Times New Roman" w:eastAsia="仿宋_GB2312" w:hAnsi="Times New Roman" w:cs="Times New Roman"/>
                <w:color w:val="0000FF"/>
                <w:sz w:val="21"/>
                <w:szCs w:val="21"/>
                <w:lang w:eastAsia="zh-CN"/>
              </w:rPr>
              <w:fldChar w:fldCharType="end"/>
            </w:r>
          </w:p>
        </w:tc>
        <w:tc>
          <w:tcPr>
            <w:tcW w:w="3209" w:type="dxa"/>
            <w:vMerge/>
            <w:vAlign w:val="center"/>
            <w:hideMark/>
          </w:tcPr>
          <w:p w:rsidR="00AD27A8" w:rsidRPr="00517AB8" w:rsidRDefault="00AD27A8" w:rsidP="00095139">
            <w:pPr>
              <w:widowControl/>
              <w:autoSpaceDE/>
              <w:autoSpaceDN/>
              <w:rPr>
                <w:rFonts w:ascii="Times New Roman" w:eastAsia="仿宋_GB2312" w:hAnsi="Times New Roman" w:cs="Times New Roman"/>
                <w:color w:val="0000FF"/>
                <w:sz w:val="21"/>
                <w:szCs w:val="21"/>
                <w:lang w:eastAsia="zh-CN"/>
              </w:rPr>
            </w:pPr>
          </w:p>
        </w:tc>
      </w:tr>
    </w:tbl>
    <w:p w:rsidR="00102CFD" w:rsidRPr="003F7B4F" w:rsidRDefault="00102CFD" w:rsidP="00102CFD">
      <w:pPr>
        <w:rPr>
          <w:rFonts w:ascii="Times New Roman" w:eastAsia="仿宋_GB2312" w:hAnsi="Times New Roman" w:cs="Times New Roman"/>
          <w:lang w:eastAsia="zh-CN"/>
        </w:rPr>
      </w:pPr>
      <w:r w:rsidRPr="003F7B4F">
        <w:rPr>
          <w:rFonts w:ascii="Times New Roman" w:eastAsia="仿宋_GB2312" w:hAnsi="Times New Roman" w:cs="Times New Roman"/>
          <w:lang w:eastAsia="zh-CN"/>
        </w:rPr>
        <w:br w:type="page"/>
      </w:r>
    </w:p>
    <w:p w:rsidR="00B01BDB" w:rsidRPr="003F7B4F" w:rsidRDefault="00B01BDB" w:rsidP="00D37800">
      <w:pPr>
        <w:snapToGrid w:val="0"/>
        <w:spacing w:line="360" w:lineRule="auto"/>
        <w:ind w:firstLineChars="200" w:firstLine="480"/>
        <w:rPr>
          <w:rFonts w:ascii="Times New Roman" w:eastAsia="仿宋_GB2312" w:hAnsi="Times New Roman" w:cs="Times New Roman"/>
          <w:sz w:val="24"/>
          <w:szCs w:val="32"/>
          <w:lang w:eastAsia="zh-CN"/>
        </w:rPr>
        <w:sectPr w:rsidR="00B01BDB" w:rsidRPr="003F7B4F" w:rsidSect="00DA7D91">
          <w:headerReference w:type="default" r:id="rId24"/>
          <w:pgSz w:w="11910" w:h="16840"/>
          <w:pgMar w:top="1580" w:right="1420" w:bottom="1680" w:left="1276" w:header="851" w:footer="810" w:gutter="0"/>
          <w:cols w:space="720"/>
        </w:sectPr>
      </w:pPr>
    </w:p>
    <w:p w:rsidR="00B01BDB" w:rsidRPr="003F7B4F" w:rsidRDefault="00102CFD" w:rsidP="009C6EAE">
      <w:pPr>
        <w:keepNext/>
        <w:keepLines/>
        <w:autoSpaceDE/>
        <w:autoSpaceDN/>
        <w:spacing w:beforeLines="50" w:before="120" w:afterLines="50" w:after="120" w:line="360" w:lineRule="auto"/>
        <w:ind w:firstLine="723"/>
        <w:jc w:val="center"/>
        <w:outlineLvl w:val="0"/>
        <w:rPr>
          <w:rFonts w:ascii="Times New Roman" w:eastAsia="仿宋_GB2312" w:hAnsi="Times New Roman" w:cs="Times New Roman"/>
          <w:b/>
          <w:bCs/>
          <w:kern w:val="44"/>
          <w:sz w:val="32"/>
          <w:szCs w:val="44"/>
          <w:lang w:eastAsia="zh-CN"/>
        </w:rPr>
      </w:pPr>
      <w:bookmarkStart w:id="58" w:name="_TOC_250019"/>
      <w:bookmarkStart w:id="59" w:name="_Toc2667100"/>
      <w:bookmarkStart w:id="60" w:name="_Toc16605857"/>
      <w:bookmarkEnd w:id="58"/>
      <w:r w:rsidRPr="003F7B4F">
        <w:rPr>
          <w:rFonts w:ascii="Times New Roman" w:eastAsia="仿宋_GB2312" w:hAnsi="Times New Roman" w:cs="Times New Roman"/>
          <w:b/>
          <w:bCs/>
          <w:kern w:val="44"/>
          <w:sz w:val="32"/>
          <w:szCs w:val="44"/>
          <w:lang w:eastAsia="zh-CN"/>
        </w:rPr>
        <w:lastRenderedPageBreak/>
        <w:t>4</w:t>
      </w:r>
      <w:r w:rsidR="00B347E1" w:rsidRPr="003F7B4F">
        <w:rPr>
          <w:rFonts w:ascii="Times New Roman" w:eastAsia="仿宋_GB2312" w:hAnsi="Times New Roman" w:cs="Times New Roman"/>
          <w:b/>
          <w:bCs/>
          <w:kern w:val="44"/>
          <w:sz w:val="32"/>
          <w:szCs w:val="44"/>
          <w:lang w:eastAsia="zh-CN"/>
        </w:rPr>
        <w:t>.</w:t>
      </w:r>
      <w:bookmarkEnd w:id="59"/>
      <w:r w:rsidRPr="003F7B4F">
        <w:rPr>
          <w:rFonts w:ascii="Times New Roman" w:eastAsia="仿宋_GB2312" w:hAnsi="Times New Roman" w:cs="Times New Roman"/>
          <w:b/>
          <w:bCs/>
          <w:kern w:val="44"/>
          <w:sz w:val="32"/>
          <w:szCs w:val="44"/>
          <w:lang w:eastAsia="zh-CN"/>
        </w:rPr>
        <w:t>水土流失防治措施监测结果</w:t>
      </w:r>
      <w:bookmarkEnd w:id="60"/>
    </w:p>
    <w:p w:rsidR="00B01BDB" w:rsidRPr="003F7B4F" w:rsidRDefault="00252DA2"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61" w:name="_TOC_250018"/>
      <w:bookmarkStart w:id="62" w:name="_TOC_250014"/>
      <w:bookmarkStart w:id="63" w:name="_TOC_250013"/>
      <w:bookmarkStart w:id="64" w:name="_Toc2667106"/>
      <w:bookmarkStart w:id="65" w:name="_Toc16605858"/>
      <w:bookmarkEnd w:id="61"/>
      <w:bookmarkEnd w:id="62"/>
      <w:bookmarkEnd w:id="63"/>
      <w:r w:rsidRPr="003F7B4F">
        <w:rPr>
          <w:rFonts w:ascii="Times New Roman" w:eastAsia="仿宋_GB2312" w:hAnsi="Times New Roman" w:cs="Times New Roman"/>
          <w:b/>
          <w:sz w:val="28"/>
          <w:szCs w:val="32"/>
          <w:lang w:eastAsia="zh-CN"/>
        </w:rPr>
        <w:t>4.1</w:t>
      </w:r>
      <w:bookmarkEnd w:id="64"/>
      <w:r w:rsidR="00801A3B" w:rsidRPr="003F7B4F">
        <w:rPr>
          <w:rFonts w:ascii="Times New Roman" w:eastAsia="仿宋_GB2312" w:hAnsi="Times New Roman" w:cs="Times New Roman"/>
          <w:b/>
          <w:sz w:val="28"/>
          <w:szCs w:val="32"/>
          <w:lang w:eastAsia="zh-CN"/>
        </w:rPr>
        <w:t>工程措施监测结果</w:t>
      </w:r>
      <w:bookmarkEnd w:id="65"/>
    </w:p>
    <w:p w:rsidR="00801A3B" w:rsidRPr="003F7B4F" w:rsidRDefault="00850DCE" w:rsidP="00850DCE">
      <w:pPr>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依据批复的水土保持方案中的防治分区划分，结合水土保持监测实际，水土保持监测工作中按</w:t>
      </w:r>
      <w:r w:rsidR="00B84792" w:rsidRPr="003F7B4F">
        <w:rPr>
          <w:rFonts w:ascii="Times New Roman" w:eastAsia="仿宋_GB2312" w:hAnsi="Times New Roman" w:cs="Times New Roman" w:hint="eastAsia"/>
          <w:sz w:val="24"/>
          <w:szCs w:val="24"/>
          <w:lang w:eastAsia="zh-CN"/>
        </w:rPr>
        <w:t>采矿</w:t>
      </w:r>
      <w:r w:rsidR="00FE22E7" w:rsidRPr="003F7B4F">
        <w:rPr>
          <w:rFonts w:ascii="Times New Roman" w:eastAsia="仿宋_GB2312" w:hAnsi="Times New Roman" w:cs="Times New Roman"/>
          <w:sz w:val="24"/>
          <w:szCs w:val="24"/>
          <w:lang w:eastAsia="zh-CN"/>
        </w:rPr>
        <w:t>区、矿山道路区、</w:t>
      </w:r>
      <w:r w:rsidR="00B84792" w:rsidRPr="003F7B4F">
        <w:rPr>
          <w:rFonts w:ascii="Times New Roman" w:eastAsia="仿宋_GB2312" w:hAnsi="Times New Roman" w:cs="Times New Roman"/>
          <w:sz w:val="24"/>
          <w:szCs w:val="24"/>
          <w:lang w:eastAsia="zh-CN"/>
        </w:rPr>
        <w:t>工业场地区</w:t>
      </w:r>
      <w:r w:rsidRPr="003F7B4F">
        <w:rPr>
          <w:rFonts w:ascii="Times New Roman" w:eastAsia="仿宋_GB2312" w:hAnsi="Times New Roman" w:cs="Times New Roman"/>
          <w:sz w:val="24"/>
          <w:szCs w:val="24"/>
          <w:lang w:eastAsia="zh-CN"/>
        </w:rPr>
        <w:t>统计水土保持工程措施。水土保持方案确定的水土保持工程措施实施情况见表</w:t>
      </w:r>
      <w:r w:rsidRPr="003F7B4F">
        <w:rPr>
          <w:rFonts w:ascii="Times New Roman" w:eastAsia="仿宋_GB2312" w:hAnsi="Times New Roman" w:cs="Times New Roman"/>
          <w:sz w:val="24"/>
          <w:szCs w:val="24"/>
          <w:lang w:eastAsia="zh-CN"/>
        </w:rPr>
        <w:t>4-1</w:t>
      </w:r>
      <w:r w:rsidRPr="003F7B4F">
        <w:rPr>
          <w:rFonts w:ascii="Times New Roman" w:eastAsia="仿宋_GB2312" w:hAnsi="Times New Roman" w:cs="Times New Roman"/>
          <w:sz w:val="24"/>
          <w:szCs w:val="24"/>
          <w:lang w:eastAsia="zh-CN"/>
        </w:rPr>
        <w:t>。</w:t>
      </w:r>
    </w:p>
    <w:p w:rsidR="00801A3B" w:rsidRPr="003F7B4F" w:rsidRDefault="00850DCE" w:rsidP="00850DCE">
      <w:pPr>
        <w:snapToGrid w:val="0"/>
        <w:spacing w:line="360" w:lineRule="auto"/>
        <w:jc w:val="center"/>
        <w:rPr>
          <w:rFonts w:ascii="Times New Roman" w:eastAsia="仿宋_GB2312" w:hAnsi="Times New Roman" w:cs="Times New Roman"/>
          <w:b/>
          <w:bCs/>
          <w:kern w:val="2"/>
          <w:sz w:val="24"/>
          <w:szCs w:val="28"/>
          <w:lang w:eastAsia="zh-CN"/>
        </w:rPr>
      </w:pPr>
      <w:r w:rsidRPr="003F7B4F">
        <w:rPr>
          <w:rFonts w:ascii="Times New Roman" w:eastAsia="仿宋_GB2312" w:hAnsi="Times New Roman" w:cs="Times New Roman"/>
          <w:b/>
          <w:bCs/>
          <w:kern w:val="2"/>
          <w:sz w:val="24"/>
          <w:szCs w:val="28"/>
          <w:lang w:eastAsia="zh-CN"/>
        </w:rPr>
        <w:t>表</w:t>
      </w:r>
      <w:r w:rsidRPr="003F7B4F">
        <w:rPr>
          <w:rFonts w:ascii="Times New Roman" w:eastAsia="仿宋_GB2312" w:hAnsi="Times New Roman" w:cs="Times New Roman"/>
          <w:b/>
          <w:bCs/>
          <w:kern w:val="2"/>
          <w:sz w:val="24"/>
          <w:szCs w:val="28"/>
          <w:lang w:eastAsia="zh-CN"/>
        </w:rPr>
        <w:t>4-1</w:t>
      </w:r>
      <w:r w:rsidR="003A00C4" w:rsidRPr="003F7B4F">
        <w:rPr>
          <w:rFonts w:ascii="Times New Roman" w:eastAsia="仿宋_GB2312" w:hAnsi="Times New Roman" w:cs="Times New Roman"/>
          <w:b/>
          <w:bCs/>
          <w:kern w:val="2"/>
          <w:sz w:val="24"/>
          <w:szCs w:val="28"/>
          <w:lang w:eastAsia="zh-CN"/>
        </w:rPr>
        <w:t>实际施工</w:t>
      </w:r>
      <w:r w:rsidRPr="003F7B4F">
        <w:rPr>
          <w:rFonts w:ascii="Times New Roman" w:eastAsia="仿宋_GB2312" w:hAnsi="Times New Roman" w:cs="Times New Roman"/>
          <w:b/>
          <w:bCs/>
          <w:kern w:val="2"/>
          <w:sz w:val="24"/>
          <w:szCs w:val="28"/>
          <w:lang w:eastAsia="zh-CN"/>
        </w:rPr>
        <w:t>确定的水土保持工程措施实施情况表</w:t>
      </w:r>
    </w:p>
    <w:tbl>
      <w:tblPr>
        <w:tblStyle w:val="af2"/>
        <w:tblW w:w="9214" w:type="dxa"/>
        <w:tblInd w:w="108" w:type="dxa"/>
        <w:tblLook w:val="04A0" w:firstRow="1" w:lastRow="0" w:firstColumn="1" w:lastColumn="0" w:noHBand="0" w:noVBand="1"/>
      </w:tblPr>
      <w:tblGrid>
        <w:gridCol w:w="1701"/>
        <w:gridCol w:w="2443"/>
        <w:gridCol w:w="1593"/>
        <w:gridCol w:w="2343"/>
        <w:gridCol w:w="1134"/>
      </w:tblGrid>
      <w:tr w:rsidR="00A6419B" w:rsidRPr="003F7B4F" w:rsidTr="0071334A">
        <w:trPr>
          <w:trHeight w:val="539"/>
        </w:trPr>
        <w:tc>
          <w:tcPr>
            <w:tcW w:w="1701" w:type="dxa"/>
            <w:vAlign w:val="center"/>
          </w:tcPr>
          <w:p w:rsidR="00850DCE" w:rsidRPr="003F7B4F" w:rsidRDefault="00850DCE" w:rsidP="008B37C4">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监测分区</w:t>
            </w:r>
          </w:p>
        </w:tc>
        <w:tc>
          <w:tcPr>
            <w:tcW w:w="2443" w:type="dxa"/>
            <w:vAlign w:val="center"/>
          </w:tcPr>
          <w:p w:rsidR="00850DCE" w:rsidRPr="003F7B4F" w:rsidRDefault="00850DCE" w:rsidP="008B37C4">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方案确定措施</w:t>
            </w:r>
          </w:p>
        </w:tc>
        <w:tc>
          <w:tcPr>
            <w:tcW w:w="1593" w:type="dxa"/>
            <w:vAlign w:val="center"/>
          </w:tcPr>
          <w:p w:rsidR="00850DCE" w:rsidRPr="003F7B4F" w:rsidRDefault="00850DCE" w:rsidP="008B37C4">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计划进度</w:t>
            </w:r>
          </w:p>
        </w:tc>
        <w:tc>
          <w:tcPr>
            <w:tcW w:w="2343" w:type="dxa"/>
            <w:vAlign w:val="center"/>
          </w:tcPr>
          <w:p w:rsidR="00850DCE" w:rsidRPr="003F7B4F" w:rsidRDefault="00850DCE" w:rsidP="008B37C4">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实际实施情况</w:t>
            </w:r>
          </w:p>
        </w:tc>
        <w:tc>
          <w:tcPr>
            <w:tcW w:w="1134" w:type="dxa"/>
            <w:vAlign w:val="center"/>
          </w:tcPr>
          <w:p w:rsidR="00850DCE" w:rsidRPr="003F7B4F" w:rsidRDefault="00850DCE" w:rsidP="008B37C4">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实际实施进度</w:t>
            </w:r>
          </w:p>
        </w:tc>
      </w:tr>
      <w:tr w:rsidR="00A6419B" w:rsidRPr="003F7B4F" w:rsidTr="0071334A">
        <w:tc>
          <w:tcPr>
            <w:tcW w:w="1701" w:type="dxa"/>
            <w:vAlign w:val="center"/>
          </w:tcPr>
          <w:p w:rsidR="00850DCE" w:rsidRPr="003F7B4F" w:rsidRDefault="00B84792" w:rsidP="00850DCE">
            <w:pPr>
              <w:snapToGrid w:val="0"/>
              <w:spacing w:line="360" w:lineRule="auto"/>
              <w:jc w:val="center"/>
              <w:rPr>
                <w:rFonts w:ascii="Times New Roman" w:eastAsia="仿宋_GB2312" w:hAnsi="Times New Roman" w:cs="Times New Roman"/>
                <w:b/>
                <w:bCs/>
                <w:szCs w:val="21"/>
              </w:rPr>
            </w:pPr>
            <w:r w:rsidRPr="003F7B4F">
              <w:rPr>
                <w:rFonts w:ascii="Times New Roman" w:eastAsia="仿宋_GB2312" w:hAnsi="Times New Roman" w:cs="Times New Roman" w:hint="eastAsia"/>
                <w:kern w:val="0"/>
                <w:szCs w:val="21"/>
              </w:rPr>
              <w:t>采矿</w:t>
            </w:r>
            <w:r w:rsidR="002110DD" w:rsidRPr="003F7B4F">
              <w:rPr>
                <w:rFonts w:ascii="Times New Roman" w:eastAsia="仿宋_GB2312" w:hAnsi="Times New Roman" w:cs="Times New Roman"/>
                <w:kern w:val="0"/>
                <w:szCs w:val="21"/>
              </w:rPr>
              <w:t>区</w:t>
            </w:r>
          </w:p>
        </w:tc>
        <w:tc>
          <w:tcPr>
            <w:tcW w:w="2443" w:type="dxa"/>
            <w:vAlign w:val="center"/>
          </w:tcPr>
          <w:p w:rsidR="00850DCE" w:rsidRPr="003F7B4F" w:rsidRDefault="000F428F" w:rsidP="001D0496">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挡土墙、截水沟、沉沙池</w:t>
            </w:r>
          </w:p>
        </w:tc>
        <w:tc>
          <w:tcPr>
            <w:tcW w:w="1593" w:type="dxa"/>
            <w:vAlign w:val="center"/>
          </w:tcPr>
          <w:p w:rsidR="00D061C0" w:rsidRPr="003F7B4F" w:rsidRDefault="00850DCE" w:rsidP="00D061C0">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施工准备期、施工后期</w:t>
            </w:r>
          </w:p>
          <w:p w:rsidR="00850DCE" w:rsidRPr="003F7B4F" w:rsidRDefault="00D061C0" w:rsidP="00D061C0">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和运行期</w:t>
            </w:r>
          </w:p>
        </w:tc>
        <w:tc>
          <w:tcPr>
            <w:tcW w:w="2343" w:type="dxa"/>
            <w:vAlign w:val="center"/>
          </w:tcPr>
          <w:p w:rsidR="00850DCE" w:rsidRPr="003F7B4F" w:rsidRDefault="007737CA" w:rsidP="001158F0">
            <w:pPr>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表土剥离</w:t>
            </w:r>
            <w:r w:rsidR="00B84792" w:rsidRPr="003F7B4F">
              <w:rPr>
                <w:rFonts w:ascii="Times New Roman" w:eastAsia="仿宋_GB2312" w:hAnsi="Times New Roman" w:cs="Times New Roman"/>
                <w:kern w:val="0"/>
                <w:szCs w:val="21"/>
              </w:rPr>
              <w:t>、截排水沟</w:t>
            </w:r>
            <w:r w:rsidR="002110DD" w:rsidRPr="003F7B4F">
              <w:rPr>
                <w:rFonts w:ascii="Times New Roman" w:eastAsia="仿宋_GB2312" w:hAnsi="Times New Roman" w:cs="Times New Roman"/>
                <w:kern w:val="0"/>
                <w:szCs w:val="21"/>
              </w:rPr>
              <w:t>、</w:t>
            </w:r>
            <w:r w:rsidR="001F1370" w:rsidRPr="003F7B4F">
              <w:rPr>
                <w:rFonts w:ascii="Times New Roman" w:eastAsia="仿宋_GB2312" w:hAnsi="Times New Roman" w:cs="Times New Roman" w:hint="eastAsia"/>
                <w:kern w:val="0"/>
                <w:szCs w:val="21"/>
              </w:rPr>
              <w:t>挡土墙</w:t>
            </w:r>
            <w:r w:rsidR="00D632CB" w:rsidRPr="003F7B4F">
              <w:rPr>
                <w:rFonts w:ascii="Times New Roman" w:eastAsia="仿宋_GB2312" w:hAnsi="Times New Roman" w:cs="Times New Roman" w:hint="eastAsia"/>
                <w:kern w:val="0"/>
                <w:szCs w:val="21"/>
              </w:rPr>
              <w:t>，截排水沟将雨水引入地势低洼的</w:t>
            </w:r>
            <w:r w:rsidR="001158F0" w:rsidRPr="003F7B4F">
              <w:rPr>
                <w:rFonts w:ascii="Times New Roman" w:eastAsia="仿宋_GB2312" w:hAnsi="Times New Roman" w:cs="Times New Roman" w:hint="eastAsia"/>
                <w:kern w:val="0"/>
                <w:szCs w:val="21"/>
              </w:rPr>
              <w:t>采矿区东</w:t>
            </w:r>
            <w:r w:rsidR="00D632CB" w:rsidRPr="003F7B4F">
              <w:rPr>
                <w:rFonts w:ascii="Times New Roman" w:eastAsia="仿宋_GB2312" w:hAnsi="Times New Roman" w:cs="Times New Roman" w:hint="eastAsia"/>
                <w:kern w:val="0"/>
                <w:szCs w:val="21"/>
              </w:rPr>
              <w:t>侧的沉砂池</w:t>
            </w:r>
          </w:p>
        </w:tc>
        <w:tc>
          <w:tcPr>
            <w:tcW w:w="1134" w:type="dxa"/>
            <w:vAlign w:val="center"/>
          </w:tcPr>
          <w:p w:rsidR="00850DCE" w:rsidRPr="003F7B4F" w:rsidRDefault="008B37C4" w:rsidP="00B84792">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201</w:t>
            </w:r>
            <w:r w:rsidR="00B84792" w:rsidRPr="003F7B4F">
              <w:rPr>
                <w:rFonts w:ascii="Times New Roman" w:eastAsia="仿宋_GB2312" w:hAnsi="Times New Roman" w:cs="Times New Roman" w:hint="eastAsia"/>
                <w:kern w:val="0"/>
                <w:szCs w:val="21"/>
              </w:rPr>
              <w:t>3</w:t>
            </w:r>
            <w:r w:rsidRPr="003F7B4F">
              <w:rPr>
                <w:rFonts w:ascii="Times New Roman" w:eastAsia="仿宋_GB2312" w:hAnsi="Times New Roman" w:cs="Times New Roman"/>
                <w:kern w:val="0"/>
                <w:szCs w:val="21"/>
              </w:rPr>
              <w:t>年</w:t>
            </w:r>
          </w:p>
        </w:tc>
      </w:tr>
      <w:tr w:rsidR="00A6419B" w:rsidRPr="003F7B4F" w:rsidTr="0071334A">
        <w:tc>
          <w:tcPr>
            <w:tcW w:w="1701" w:type="dxa"/>
            <w:vAlign w:val="center"/>
          </w:tcPr>
          <w:p w:rsidR="00850DCE" w:rsidRPr="003F7B4F" w:rsidRDefault="002110DD" w:rsidP="00850DCE">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矿山道路区</w:t>
            </w:r>
          </w:p>
        </w:tc>
        <w:tc>
          <w:tcPr>
            <w:tcW w:w="2443" w:type="dxa"/>
            <w:vAlign w:val="center"/>
          </w:tcPr>
          <w:p w:rsidR="00850DCE" w:rsidRPr="003F7B4F" w:rsidRDefault="001F1370" w:rsidP="002110DD">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排水沟、沉砂池</w:t>
            </w:r>
          </w:p>
        </w:tc>
        <w:tc>
          <w:tcPr>
            <w:tcW w:w="1593" w:type="dxa"/>
            <w:vAlign w:val="center"/>
          </w:tcPr>
          <w:p w:rsidR="00850DCE" w:rsidRPr="003F7B4F" w:rsidRDefault="003D3D70" w:rsidP="003D3D70">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施工准备期、施工后期</w:t>
            </w:r>
          </w:p>
          <w:p w:rsidR="00A14F4C" w:rsidRPr="003F7B4F" w:rsidRDefault="00A14F4C" w:rsidP="003D3D70">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和运行期</w:t>
            </w:r>
          </w:p>
        </w:tc>
        <w:tc>
          <w:tcPr>
            <w:tcW w:w="2343" w:type="dxa"/>
            <w:vAlign w:val="center"/>
          </w:tcPr>
          <w:p w:rsidR="00850DCE" w:rsidRPr="003F7B4F" w:rsidRDefault="002110DD" w:rsidP="00B84792">
            <w:pPr>
              <w:snapToGrid w:val="0"/>
              <w:jc w:val="center"/>
              <w:rPr>
                <w:rFonts w:ascii="Times New Roman" w:eastAsia="仿宋_GB2312" w:hAnsi="Times New Roman" w:cs="Times New Roman"/>
                <w:kern w:val="0"/>
                <w:szCs w:val="21"/>
              </w:rPr>
            </w:pPr>
            <w:proofErr w:type="gramStart"/>
            <w:r w:rsidRPr="003F7B4F">
              <w:rPr>
                <w:rFonts w:ascii="Times New Roman" w:eastAsia="仿宋_GB2312" w:hAnsi="Times New Roman" w:cs="Times New Roman"/>
                <w:kern w:val="0"/>
                <w:szCs w:val="21"/>
              </w:rPr>
              <w:t>截</w:t>
            </w:r>
            <w:proofErr w:type="gramEnd"/>
            <w:r w:rsidRPr="003F7B4F">
              <w:rPr>
                <w:rFonts w:ascii="Times New Roman" w:eastAsia="仿宋_GB2312" w:hAnsi="Times New Roman" w:cs="Times New Roman"/>
                <w:kern w:val="0"/>
                <w:szCs w:val="21"/>
              </w:rPr>
              <w:t>排水沟</w:t>
            </w:r>
            <w:r w:rsidR="00D632CB" w:rsidRPr="003F7B4F">
              <w:rPr>
                <w:rFonts w:ascii="Times New Roman" w:eastAsia="仿宋_GB2312" w:hAnsi="Times New Roman" w:cs="Times New Roman" w:hint="eastAsia"/>
                <w:kern w:val="0"/>
                <w:szCs w:val="21"/>
              </w:rPr>
              <w:t>、截排水沟将雨水引入地势低洼的工业场地</w:t>
            </w:r>
            <w:r w:rsidR="001158F0" w:rsidRPr="003F7B4F">
              <w:rPr>
                <w:rFonts w:ascii="Times New Roman" w:eastAsia="仿宋_GB2312" w:hAnsi="Times New Roman" w:cs="Times New Roman" w:hint="eastAsia"/>
                <w:kern w:val="0"/>
                <w:szCs w:val="21"/>
              </w:rPr>
              <w:t>东侧</w:t>
            </w:r>
            <w:r w:rsidR="00D632CB" w:rsidRPr="003F7B4F">
              <w:rPr>
                <w:rFonts w:ascii="Times New Roman" w:eastAsia="仿宋_GB2312" w:hAnsi="Times New Roman" w:cs="Times New Roman" w:hint="eastAsia"/>
                <w:kern w:val="0"/>
                <w:szCs w:val="21"/>
              </w:rPr>
              <w:t>的沉砂池</w:t>
            </w:r>
          </w:p>
        </w:tc>
        <w:tc>
          <w:tcPr>
            <w:tcW w:w="1134" w:type="dxa"/>
            <w:vAlign w:val="center"/>
          </w:tcPr>
          <w:p w:rsidR="00850DCE" w:rsidRPr="003F7B4F" w:rsidRDefault="006715E8" w:rsidP="00B84792">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201</w:t>
            </w:r>
            <w:r w:rsidR="00B84792" w:rsidRPr="003F7B4F">
              <w:rPr>
                <w:rFonts w:ascii="Times New Roman" w:eastAsia="仿宋_GB2312" w:hAnsi="Times New Roman" w:cs="Times New Roman" w:hint="eastAsia"/>
                <w:kern w:val="0"/>
                <w:szCs w:val="21"/>
              </w:rPr>
              <w:t>3</w:t>
            </w:r>
            <w:r w:rsidRPr="003F7B4F">
              <w:rPr>
                <w:rFonts w:ascii="Times New Roman" w:eastAsia="仿宋_GB2312" w:hAnsi="Times New Roman" w:cs="Times New Roman"/>
                <w:kern w:val="0"/>
                <w:szCs w:val="21"/>
              </w:rPr>
              <w:t>年</w:t>
            </w:r>
          </w:p>
        </w:tc>
      </w:tr>
      <w:tr w:rsidR="00A6419B" w:rsidRPr="003F7B4F" w:rsidTr="0071334A">
        <w:tc>
          <w:tcPr>
            <w:tcW w:w="1701" w:type="dxa"/>
            <w:vAlign w:val="center"/>
          </w:tcPr>
          <w:p w:rsidR="003916AF" w:rsidRPr="003F7B4F" w:rsidRDefault="003916AF" w:rsidP="00850DCE">
            <w:pPr>
              <w:snapToGrid w:val="0"/>
              <w:spacing w:line="360" w:lineRule="auto"/>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工业场地区</w:t>
            </w:r>
          </w:p>
        </w:tc>
        <w:tc>
          <w:tcPr>
            <w:tcW w:w="2443" w:type="dxa"/>
            <w:vAlign w:val="center"/>
          </w:tcPr>
          <w:p w:rsidR="003916AF" w:rsidRPr="003F7B4F" w:rsidRDefault="000F428F" w:rsidP="00617673">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排水沟、沉砂池</w:t>
            </w:r>
          </w:p>
        </w:tc>
        <w:tc>
          <w:tcPr>
            <w:tcW w:w="1593" w:type="dxa"/>
            <w:vAlign w:val="center"/>
          </w:tcPr>
          <w:p w:rsidR="00A14F4C" w:rsidRPr="003F7B4F" w:rsidRDefault="003916AF" w:rsidP="0039381B">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施工准备期、施工后期</w:t>
            </w:r>
            <w:proofErr w:type="gramStart"/>
            <w:r w:rsidR="00A14F4C" w:rsidRPr="003F7B4F">
              <w:rPr>
                <w:rFonts w:ascii="Times New Roman" w:eastAsia="仿宋_GB2312" w:hAnsi="Times New Roman" w:cs="Times New Roman"/>
                <w:kern w:val="0"/>
                <w:szCs w:val="21"/>
              </w:rPr>
              <w:t>和</w:t>
            </w:r>
            <w:proofErr w:type="gramEnd"/>
          </w:p>
          <w:p w:rsidR="003916AF" w:rsidRPr="003F7B4F" w:rsidRDefault="00A14F4C" w:rsidP="0039381B">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kern w:val="0"/>
                <w:szCs w:val="21"/>
              </w:rPr>
              <w:t>运行期</w:t>
            </w:r>
          </w:p>
        </w:tc>
        <w:tc>
          <w:tcPr>
            <w:tcW w:w="2343" w:type="dxa"/>
            <w:vAlign w:val="center"/>
          </w:tcPr>
          <w:p w:rsidR="003916AF" w:rsidRPr="003F7B4F" w:rsidRDefault="003916AF" w:rsidP="007737CA">
            <w:pPr>
              <w:snapToGrid w:val="0"/>
              <w:jc w:val="center"/>
              <w:rPr>
                <w:rFonts w:ascii="Times New Roman" w:eastAsia="仿宋_GB2312" w:hAnsi="Times New Roman" w:cs="Times New Roman"/>
                <w:szCs w:val="21"/>
              </w:rPr>
            </w:pPr>
            <w:proofErr w:type="gramStart"/>
            <w:r w:rsidRPr="003F7B4F">
              <w:rPr>
                <w:rFonts w:ascii="Times New Roman" w:eastAsia="仿宋_GB2312" w:hAnsi="Times New Roman" w:cs="Times New Roman"/>
                <w:szCs w:val="21"/>
              </w:rPr>
              <w:t>截</w:t>
            </w:r>
            <w:proofErr w:type="gramEnd"/>
            <w:r w:rsidRPr="003F7B4F">
              <w:rPr>
                <w:rFonts w:ascii="Times New Roman" w:eastAsia="仿宋_GB2312" w:hAnsi="Times New Roman" w:cs="Times New Roman"/>
                <w:szCs w:val="21"/>
              </w:rPr>
              <w:t>排水沟</w:t>
            </w:r>
          </w:p>
        </w:tc>
        <w:tc>
          <w:tcPr>
            <w:tcW w:w="1134" w:type="dxa"/>
            <w:vAlign w:val="center"/>
          </w:tcPr>
          <w:p w:rsidR="003916AF" w:rsidRPr="003F7B4F" w:rsidRDefault="003916AF" w:rsidP="00B84792">
            <w:pPr>
              <w:snapToGrid w:val="0"/>
              <w:spacing w:line="360" w:lineRule="auto"/>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00B84792" w:rsidRPr="003F7B4F">
              <w:rPr>
                <w:rFonts w:ascii="Times New Roman" w:eastAsia="仿宋_GB2312" w:hAnsi="Times New Roman" w:cs="Times New Roman" w:hint="eastAsia"/>
                <w:szCs w:val="21"/>
              </w:rPr>
              <w:t>3</w:t>
            </w:r>
            <w:r w:rsidRPr="003F7B4F">
              <w:rPr>
                <w:rFonts w:ascii="Times New Roman" w:eastAsia="仿宋_GB2312" w:hAnsi="Times New Roman" w:cs="Times New Roman"/>
                <w:szCs w:val="21"/>
              </w:rPr>
              <w:t>年</w:t>
            </w:r>
          </w:p>
        </w:tc>
      </w:tr>
    </w:tbl>
    <w:p w:rsidR="00850DCE" w:rsidRPr="003F7B4F" w:rsidRDefault="0085737F"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66" w:name="_Toc16605859"/>
      <w:r w:rsidRPr="003F7B4F">
        <w:rPr>
          <w:rFonts w:ascii="Times New Roman" w:eastAsia="仿宋_GB2312" w:hAnsi="Times New Roman" w:cs="Times New Roman"/>
          <w:b/>
          <w:sz w:val="28"/>
          <w:szCs w:val="32"/>
          <w:lang w:eastAsia="zh-CN"/>
        </w:rPr>
        <w:t>4.2</w:t>
      </w:r>
      <w:r w:rsidRPr="003F7B4F">
        <w:rPr>
          <w:rFonts w:ascii="Times New Roman" w:eastAsia="仿宋_GB2312" w:hAnsi="Times New Roman" w:cs="Times New Roman"/>
          <w:b/>
          <w:sz w:val="28"/>
          <w:szCs w:val="32"/>
          <w:lang w:eastAsia="zh-CN"/>
        </w:rPr>
        <w:t>植物措施监测结果</w:t>
      </w:r>
      <w:bookmarkEnd w:id="66"/>
    </w:p>
    <w:p w:rsidR="00CE1A62" w:rsidRPr="003F7B4F" w:rsidRDefault="00CE1A62" w:rsidP="00CE1A62">
      <w:pPr>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依据批复的水土保持方案中的防治分区划分，结合水土保持监测实际，水土保持监测工作中按</w:t>
      </w:r>
      <w:r w:rsidR="00D632CB" w:rsidRPr="003F7B4F">
        <w:rPr>
          <w:rFonts w:ascii="Times New Roman" w:eastAsia="仿宋_GB2312" w:hAnsi="Times New Roman" w:cs="Times New Roman" w:hint="eastAsia"/>
          <w:sz w:val="24"/>
          <w:szCs w:val="24"/>
          <w:lang w:eastAsia="zh-CN"/>
        </w:rPr>
        <w:t>采矿</w:t>
      </w:r>
      <w:r w:rsidR="000A28A6" w:rsidRPr="003F7B4F">
        <w:rPr>
          <w:rFonts w:ascii="Times New Roman" w:eastAsia="仿宋_GB2312" w:hAnsi="Times New Roman" w:cs="Times New Roman"/>
          <w:sz w:val="24"/>
          <w:szCs w:val="24"/>
          <w:lang w:eastAsia="zh-CN"/>
        </w:rPr>
        <w:t>区、矿山道路区、工业场地区</w:t>
      </w:r>
      <w:r w:rsidRPr="003F7B4F">
        <w:rPr>
          <w:rFonts w:ascii="Times New Roman" w:eastAsia="仿宋_GB2312" w:hAnsi="Times New Roman" w:cs="Times New Roman"/>
          <w:sz w:val="24"/>
          <w:szCs w:val="24"/>
          <w:lang w:eastAsia="zh-CN"/>
        </w:rPr>
        <w:t>统计水土保持</w:t>
      </w:r>
      <w:r w:rsidR="00FE22E7" w:rsidRPr="003F7B4F">
        <w:rPr>
          <w:rFonts w:ascii="Times New Roman" w:eastAsia="仿宋_GB2312" w:hAnsi="Times New Roman" w:cs="Times New Roman"/>
          <w:sz w:val="24"/>
          <w:szCs w:val="24"/>
          <w:lang w:eastAsia="zh-CN"/>
        </w:rPr>
        <w:t>植物</w:t>
      </w:r>
      <w:r w:rsidRPr="003F7B4F">
        <w:rPr>
          <w:rFonts w:ascii="Times New Roman" w:eastAsia="仿宋_GB2312" w:hAnsi="Times New Roman" w:cs="Times New Roman"/>
          <w:sz w:val="24"/>
          <w:szCs w:val="24"/>
          <w:lang w:eastAsia="zh-CN"/>
        </w:rPr>
        <w:t>措施。水土保持方案确定的水土保持</w:t>
      </w:r>
      <w:r w:rsidR="003B31B3" w:rsidRPr="003F7B4F">
        <w:rPr>
          <w:rFonts w:ascii="Times New Roman" w:eastAsia="仿宋_GB2312" w:hAnsi="Times New Roman" w:cs="Times New Roman"/>
          <w:sz w:val="24"/>
          <w:szCs w:val="24"/>
          <w:lang w:eastAsia="zh-CN"/>
        </w:rPr>
        <w:t>植物</w:t>
      </w:r>
      <w:r w:rsidRPr="003F7B4F">
        <w:rPr>
          <w:rFonts w:ascii="Times New Roman" w:eastAsia="仿宋_GB2312" w:hAnsi="Times New Roman" w:cs="Times New Roman"/>
          <w:sz w:val="24"/>
          <w:szCs w:val="24"/>
          <w:lang w:eastAsia="zh-CN"/>
        </w:rPr>
        <w:t>措施实施情况见表</w:t>
      </w:r>
      <w:r w:rsidRPr="003F7B4F">
        <w:rPr>
          <w:rFonts w:ascii="Times New Roman" w:eastAsia="仿宋_GB2312" w:hAnsi="Times New Roman" w:cs="Times New Roman"/>
          <w:sz w:val="24"/>
          <w:szCs w:val="24"/>
          <w:lang w:eastAsia="zh-CN"/>
        </w:rPr>
        <w:t>4-2</w:t>
      </w:r>
      <w:r w:rsidRPr="003F7B4F">
        <w:rPr>
          <w:rFonts w:ascii="Times New Roman" w:eastAsia="仿宋_GB2312" w:hAnsi="Times New Roman" w:cs="Times New Roman"/>
          <w:sz w:val="24"/>
          <w:szCs w:val="24"/>
          <w:lang w:eastAsia="zh-CN"/>
        </w:rPr>
        <w:t>。</w:t>
      </w:r>
    </w:p>
    <w:p w:rsidR="000A28A6" w:rsidRPr="003F7B4F" w:rsidRDefault="000A28A6" w:rsidP="00CE1A62">
      <w:pPr>
        <w:snapToGrid w:val="0"/>
        <w:spacing w:line="360" w:lineRule="auto"/>
        <w:jc w:val="center"/>
        <w:rPr>
          <w:rFonts w:ascii="Times New Roman" w:eastAsia="仿宋_GB2312" w:hAnsi="Times New Roman" w:cs="Times New Roman"/>
          <w:b/>
          <w:bCs/>
          <w:kern w:val="2"/>
          <w:sz w:val="24"/>
          <w:szCs w:val="28"/>
          <w:lang w:eastAsia="zh-CN"/>
        </w:rPr>
      </w:pPr>
      <w:r w:rsidRPr="003F7B4F">
        <w:rPr>
          <w:rFonts w:ascii="Times New Roman" w:eastAsia="仿宋_GB2312" w:hAnsi="Times New Roman" w:cs="Times New Roman"/>
          <w:b/>
          <w:bCs/>
          <w:kern w:val="2"/>
          <w:sz w:val="24"/>
          <w:szCs w:val="28"/>
          <w:lang w:eastAsia="zh-CN"/>
        </w:rPr>
        <w:br w:type="page"/>
      </w:r>
    </w:p>
    <w:p w:rsidR="00CE1A62" w:rsidRPr="003F7B4F" w:rsidRDefault="00CE1A62" w:rsidP="00CE1A62">
      <w:pPr>
        <w:snapToGrid w:val="0"/>
        <w:spacing w:line="360" w:lineRule="auto"/>
        <w:jc w:val="center"/>
        <w:rPr>
          <w:rFonts w:ascii="Times New Roman" w:eastAsia="仿宋_GB2312" w:hAnsi="Times New Roman" w:cs="Times New Roman"/>
          <w:b/>
          <w:bCs/>
          <w:kern w:val="2"/>
          <w:sz w:val="24"/>
          <w:szCs w:val="28"/>
          <w:lang w:eastAsia="zh-CN"/>
        </w:rPr>
      </w:pPr>
      <w:r w:rsidRPr="003F7B4F">
        <w:rPr>
          <w:rFonts w:ascii="Times New Roman" w:eastAsia="仿宋_GB2312" w:hAnsi="Times New Roman" w:cs="Times New Roman"/>
          <w:b/>
          <w:bCs/>
          <w:kern w:val="2"/>
          <w:sz w:val="24"/>
          <w:szCs w:val="28"/>
          <w:lang w:eastAsia="zh-CN"/>
        </w:rPr>
        <w:lastRenderedPageBreak/>
        <w:t>表</w:t>
      </w:r>
      <w:r w:rsidRPr="003F7B4F">
        <w:rPr>
          <w:rFonts w:ascii="Times New Roman" w:eastAsia="仿宋_GB2312" w:hAnsi="Times New Roman" w:cs="Times New Roman"/>
          <w:b/>
          <w:bCs/>
          <w:kern w:val="2"/>
          <w:sz w:val="24"/>
          <w:szCs w:val="28"/>
          <w:lang w:eastAsia="zh-CN"/>
        </w:rPr>
        <w:t>4-2</w:t>
      </w:r>
      <w:r w:rsidR="003A00C4" w:rsidRPr="003F7B4F">
        <w:rPr>
          <w:rFonts w:ascii="Times New Roman" w:eastAsia="仿宋_GB2312" w:hAnsi="Times New Roman" w:cs="Times New Roman"/>
          <w:b/>
          <w:bCs/>
          <w:kern w:val="2"/>
          <w:sz w:val="24"/>
          <w:szCs w:val="28"/>
          <w:lang w:eastAsia="zh-CN"/>
        </w:rPr>
        <w:t>实际施工</w:t>
      </w:r>
      <w:r w:rsidRPr="003F7B4F">
        <w:rPr>
          <w:rFonts w:ascii="Times New Roman" w:eastAsia="仿宋_GB2312" w:hAnsi="Times New Roman" w:cs="Times New Roman"/>
          <w:b/>
          <w:bCs/>
          <w:kern w:val="2"/>
          <w:sz w:val="24"/>
          <w:szCs w:val="28"/>
          <w:lang w:eastAsia="zh-CN"/>
        </w:rPr>
        <w:t>确定的水土保持植物措施实施情况表</w:t>
      </w:r>
    </w:p>
    <w:tbl>
      <w:tblPr>
        <w:tblStyle w:val="af2"/>
        <w:tblW w:w="9159" w:type="dxa"/>
        <w:tblInd w:w="250" w:type="dxa"/>
        <w:tblLook w:val="04A0" w:firstRow="1" w:lastRow="0" w:firstColumn="1" w:lastColumn="0" w:noHBand="0" w:noVBand="1"/>
      </w:tblPr>
      <w:tblGrid>
        <w:gridCol w:w="1701"/>
        <w:gridCol w:w="2268"/>
        <w:gridCol w:w="1418"/>
        <w:gridCol w:w="1886"/>
        <w:gridCol w:w="1886"/>
      </w:tblGrid>
      <w:tr w:rsidR="00E63A78" w:rsidRPr="003F7B4F" w:rsidTr="00E63A78">
        <w:trPr>
          <w:trHeight w:val="539"/>
        </w:trPr>
        <w:tc>
          <w:tcPr>
            <w:tcW w:w="1701" w:type="dxa"/>
            <w:vAlign w:val="center"/>
          </w:tcPr>
          <w:p w:rsidR="00CE1A62" w:rsidRPr="003F7B4F" w:rsidRDefault="00CE1A62" w:rsidP="00E63A7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监测分区</w:t>
            </w:r>
          </w:p>
        </w:tc>
        <w:tc>
          <w:tcPr>
            <w:tcW w:w="2268" w:type="dxa"/>
            <w:vAlign w:val="center"/>
          </w:tcPr>
          <w:p w:rsidR="00CE1A62" w:rsidRPr="003F7B4F" w:rsidRDefault="00CE1A62" w:rsidP="00E63A7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方案确定措施</w:t>
            </w:r>
          </w:p>
        </w:tc>
        <w:tc>
          <w:tcPr>
            <w:tcW w:w="1418" w:type="dxa"/>
            <w:vAlign w:val="center"/>
          </w:tcPr>
          <w:p w:rsidR="00CE1A62" w:rsidRPr="003F7B4F" w:rsidRDefault="00CE1A62" w:rsidP="00E63A7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计划进度</w:t>
            </w:r>
          </w:p>
        </w:tc>
        <w:tc>
          <w:tcPr>
            <w:tcW w:w="1886" w:type="dxa"/>
            <w:vAlign w:val="center"/>
          </w:tcPr>
          <w:p w:rsidR="00CE1A62" w:rsidRPr="003F7B4F" w:rsidRDefault="00CE1A62" w:rsidP="00E63A7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实际实施情况</w:t>
            </w:r>
          </w:p>
        </w:tc>
        <w:tc>
          <w:tcPr>
            <w:tcW w:w="1886" w:type="dxa"/>
            <w:vAlign w:val="center"/>
          </w:tcPr>
          <w:p w:rsidR="00CE1A62" w:rsidRPr="003F7B4F" w:rsidRDefault="00CE1A62" w:rsidP="00E63A7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实际实施进度</w:t>
            </w:r>
          </w:p>
        </w:tc>
      </w:tr>
      <w:tr w:rsidR="00E63A78" w:rsidRPr="003F7B4F" w:rsidTr="00E63A78">
        <w:tc>
          <w:tcPr>
            <w:tcW w:w="1701" w:type="dxa"/>
            <w:vAlign w:val="center"/>
          </w:tcPr>
          <w:p w:rsidR="00D83433" w:rsidRPr="003F7B4F" w:rsidRDefault="00D632CB" w:rsidP="00E63A78">
            <w:pPr>
              <w:snapToGrid w:val="0"/>
              <w:spacing w:line="360" w:lineRule="auto"/>
              <w:jc w:val="center"/>
              <w:rPr>
                <w:rFonts w:ascii="Times New Roman" w:eastAsia="仿宋_GB2312" w:hAnsi="Times New Roman" w:cs="Times New Roman"/>
                <w:b/>
                <w:bCs/>
                <w:szCs w:val="21"/>
              </w:rPr>
            </w:pPr>
            <w:r w:rsidRPr="003F7B4F">
              <w:rPr>
                <w:rFonts w:ascii="Times New Roman" w:eastAsia="仿宋_GB2312" w:hAnsi="Times New Roman" w:cs="Times New Roman" w:hint="eastAsia"/>
                <w:kern w:val="0"/>
                <w:szCs w:val="21"/>
              </w:rPr>
              <w:t>采矿区</w:t>
            </w:r>
          </w:p>
        </w:tc>
        <w:tc>
          <w:tcPr>
            <w:tcW w:w="2268" w:type="dxa"/>
            <w:vAlign w:val="center"/>
          </w:tcPr>
          <w:p w:rsidR="00D83433" w:rsidRPr="003F7B4F" w:rsidRDefault="00D632CB"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种植厚荚相思、</w:t>
            </w:r>
            <w:r w:rsidR="00E63A78" w:rsidRPr="003F7B4F">
              <w:rPr>
                <w:rFonts w:ascii="Times New Roman" w:eastAsia="仿宋_GB2312" w:hAnsi="Times New Roman" w:cs="Times New Roman" w:hint="eastAsia"/>
                <w:kern w:val="0"/>
                <w:szCs w:val="21"/>
              </w:rPr>
              <w:t>爬山虎、木荷</w:t>
            </w:r>
            <w:r w:rsidRPr="003F7B4F">
              <w:rPr>
                <w:rFonts w:ascii="Times New Roman" w:eastAsia="仿宋_GB2312" w:hAnsi="Times New Roman" w:cs="Times New Roman" w:hint="eastAsia"/>
                <w:kern w:val="0"/>
                <w:szCs w:val="21"/>
              </w:rPr>
              <w:t>、播撒狗牙根</w:t>
            </w:r>
          </w:p>
        </w:tc>
        <w:tc>
          <w:tcPr>
            <w:tcW w:w="1418" w:type="dxa"/>
            <w:vAlign w:val="center"/>
          </w:tcPr>
          <w:p w:rsidR="00D83433" w:rsidRPr="003F7B4F" w:rsidRDefault="00A14F4C" w:rsidP="00E63A78">
            <w:pPr>
              <w:jc w:val="center"/>
              <w:rPr>
                <w:rFonts w:ascii="Times New Roman" w:eastAsia="仿宋_GB2312" w:hAnsi="Times New Roman" w:cs="Times New Roman"/>
                <w:szCs w:val="21"/>
              </w:rPr>
            </w:pPr>
            <w:r w:rsidRPr="003F7B4F">
              <w:rPr>
                <w:rFonts w:ascii="Times New Roman" w:eastAsia="仿宋_GB2312" w:hAnsi="Times New Roman" w:cs="Times New Roman"/>
                <w:kern w:val="0"/>
                <w:szCs w:val="21"/>
              </w:rPr>
              <w:t>运行期</w:t>
            </w:r>
          </w:p>
        </w:tc>
        <w:tc>
          <w:tcPr>
            <w:tcW w:w="1886" w:type="dxa"/>
            <w:vAlign w:val="center"/>
          </w:tcPr>
          <w:p w:rsidR="00D83433" w:rsidRPr="003F7B4F" w:rsidRDefault="00914A66"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撒播狗牙根草籽、</w:t>
            </w:r>
            <w:r w:rsidR="00D632CB" w:rsidRPr="003F7B4F">
              <w:rPr>
                <w:rFonts w:ascii="Times New Roman" w:eastAsia="仿宋_GB2312" w:hAnsi="Times New Roman" w:cs="Times New Roman" w:hint="eastAsia"/>
                <w:kern w:val="0"/>
                <w:szCs w:val="21"/>
              </w:rPr>
              <w:t>种植</w:t>
            </w:r>
            <w:r w:rsidR="00E63A78" w:rsidRPr="003F7B4F">
              <w:rPr>
                <w:rFonts w:ascii="Times New Roman" w:eastAsia="仿宋_GB2312" w:hAnsi="Times New Roman" w:cs="Times New Roman" w:hint="eastAsia"/>
                <w:kern w:val="0"/>
                <w:szCs w:val="21"/>
              </w:rPr>
              <w:t>巨</w:t>
            </w:r>
            <w:r w:rsidR="00D632CB" w:rsidRPr="003F7B4F">
              <w:rPr>
                <w:rFonts w:ascii="Times New Roman" w:eastAsia="仿宋_GB2312" w:hAnsi="Times New Roman" w:cs="Times New Roman" w:hint="eastAsia"/>
                <w:kern w:val="0"/>
                <w:szCs w:val="21"/>
              </w:rPr>
              <w:t>尾</w:t>
            </w:r>
            <w:proofErr w:type="gramStart"/>
            <w:r w:rsidR="00D632CB" w:rsidRPr="003F7B4F">
              <w:rPr>
                <w:rFonts w:ascii="Times New Roman" w:eastAsia="仿宋_GB2312" w:hAnsi="Times New Roman" w:cs="Times New Roman" w:hint="eastAsia"/>
                <w:kern w:val="0"/>
                <w:szCs w:val="21"/>
              </w:rPr>
              <w:t>桉</w:t>
            </w:r>
            <w:proofErr w:type="gramEnd"/>
            <w:r w:rsidR="001D0496" w:rsidRPr="003F7B4F">
              <w:rPr>
                <w:rFonts w:ascii="Times New Roman" w:eastAsia="仿宋_GB2312" w:hAnsi="Times New Roman" w:cs="Times New Roman" w:hint="eastAsia"/>
                <w:kern w:val="0"/>
                <w:szCs w:val="21"/>
              </w:rPr>
              <w:t>、木荷、</w:t>
            </w:r>
            <w:r w:rsidR="001D0496" w:rsidRPr="003F7B4F">
              <w:rPr>
                <w:rFonts w:ascii="Times New Roman" w:eastAsia="仿宋_GB2312" w:hAnsi="Times New Roman" w:hint="eastAsia"/>
                <w:szCs w:val="21"/>
              </w:rPr>
              <w:t>种植厚荚相思</w:t>
            </w:r>
          </w:p>
        </w:tc>
        <w:tc>
          <w:tcPr>
            <w:tcW w:w="1886" w:type="dxa"/>
            <w:vAlign w:val="center"/>
          </w:tcPr>
          <w:p w:rsidR="00D83433" w:rsidRPr="003F7B4F" w:rsidRDefault="00914A66" w:rsidP="00E63A78">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201</w:t>
            </w:r>
            <w:r w:rsidR="00E63A78" w:rsidRPr="003F7B4F">
              <w:rPr>
                <w:rFonts w:ascii="Times New Roman" w:eastAsia="仿宋_GB2312" w:hAnsi="Times New Roman" w:cs="Times New Roman" w:hint="eastAsia"/>
                <w:kern w:val="0"/>
                <w:szCs w:val="21"/>
              </w:rPr>
              <w:t>7</w:t>
            </w:r>
            <w:r w:rsidRPr="003F7B4F">
              <w:rPr>
                <w:rFonts w:ascii="Times New Roman" w:eastAsia="仿宋_GB2312" w:hAnsi="Times New Roman" w:cs="Times New Roman"/>
                <w:kern w:val="0"/>
                <w:szCs w:val="21"/>
              </w:rPr>
              <w:t>年末</w:t>
            </w:r>
          </w:p>
        </w:tc>
      </w:tr>
      <w:tr w:rsidR="00E63A78" w:rsidRPr="003F7B4F" w:rsidTr="00E63A78">
        <w:tc>
          <w:tcPr>
            <w:tcW w:w="1701" w:type="dxa"/>
            <w:vAlign w:val="center"/>
          </w:tcPr>
          <w:p w:rsidR="00A14F4C" w:rsidRPr="003F7B4F" w:rsidRDefault="00A14F4C" w:rsidP="00E63A78">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矿山道路区</w:t>
            </w:r>
          </w:p>
        </w:tc>
        <w:tc>
          <w:tcPr>
            <w:tcW w:w="2268" w:type="dxa"/>
            <w:vAlign w:val="center"/>
          </w:tcPr>
          <w:p w:rsidR="00A14F4C" w:rsidRPr="003F7B4F" w:rsidRDefault="00E63A78"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播撒狗牙根</w:t>
            </w:r>
          </w:p>
        </w:tc>
        <w:tc>
          <w:tcPr>
            <w:tcW w:w="1418" w:type="dxa"/>
            <w:vAlign w:val="center"/>
          </w:tcPr>
          <w:p w:rsidR="00A14F4C" w:rsidRPr="003F7B4F" w:rsidRDefault="00A14F4C" w:rsidP="00E63A78">
            <w:pPr>
              <w:jc w:val="center"/>
              <w:rPr>
                <w:rFonts w:ascii="Times New Roman" w:eastAsia="仿宋_GB2312" w:hAnsi="Times New Roman" w:cs="Times New Roman"/>
                <w:szCs w:val="21"/>
              </w:rPr>
            </w:pPr>
            <w:r w:rsidRPr="003F7B4F">
              <w:rPr>
                <w:rFonts w:ascii="Times New Roman" w:eastAsia="仿宋_GB2312" w:hAnsi="Times New Roman" w:cs="Times New Roman"/>
                <w:kern w:val="0"/>
                <w:szCs w:val="21"/>
              </w:rPr>
              <w:t>运行期</w:t>
            </w:r>
          </w:p>
        </w:tc>
        <w:tc>
          <w:tcPr>
            <w:tcW w:w="1886" w:type="dxa"/>
            <w:vAlign w:val="center"/>
          </w:tcPr>
          <w:p w:rsidR="00A14F4C" w:rsidRPr="003F7B4F" w:rsidRDefault="00E63A78"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撒播狗牙根草籽</w:t>
            </w:r>
          </w:p>
        </w:tc>
        <w:tc>
          <w:tcPr>
            <w:tcW w:w="1886" w:type="dxa"/>
            <w:vAlign w:val="center"/>
          </w:tcPr>
          <w:p w:rsidR="00A14F4C" w:rsidRPr="003F7B4F" w:rsidRDefault="00E63A78" w:rsidP="00E63A78">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201</w:t>
            </w:r>
            <w:r w:rsidRPr="003F7B4F">
              <w:rPr>
                <w:rFonts w:ascii="Times New Roman" w:eastAsia="仿宋_GB2312" w:hAnsi="Times New Roman" w:cs="Times New Roman" w:hint="eastAsia"/>
                <w:kern w:val="0"/>
                <w:szCs w:val="21"/>
              </w:rPr>
              <w:t>7</w:t>
            </w:r>
            <w:r w:rsidRPr="003F7B4F">
              <w:rPr>
                <w:rFonts w:ascii="Times New Roman" w:eastAsia="仿宋_GB2312" w:hAnsi="Times New Roman" w:cs="Times New Roman"/>
                <w:kern w:val="0"/>
                <w:szCs w:val="21"/>
              </w:rPr>
              <w:t>年末</w:t>
            </w:r>
          </w:p>
        </w:tc>
      </w:tr>
      <w:tr w:rsidR="00E63A78" w:rsidRPr="003F7B4F" w:rsidTr="00E63A78">
        <w:tc>
          <w:tcPr>
            <w:tcW w:w="1701" w:type="dxa"/>
            <w:vAlign w:val="center"/>
          </w:tcPr>
          <w:p w:rsidR="00E63A78" w:rsidRPr="003F7B4F" w:rsidRDefault="00E63A78" w:rsidP="00E63A78">
            <w:pPr>
              <w:snapToGrid w:val="0"/>
              <w:spacing w:line="360" w:lineRule="auto"/>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工业场地区</w:t>
            </w:r>
          </w:p>
        </w:tc>
        <w:tc>
          <w:tcPr>
            <w:tcW w:w="2268" w:type="dxa"/>
            <w:vAlign w:val="center"/>
          </w:tcPr>
          <w:p w:rsidR="00E63A78" w:rsidRPr="003F7B4F" w:rsidRDefault="00E63A78"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种植厚荚相思、木荷、播撒狗牙根</w:t>
            </w:r>
          </w:p>
        </w:tc>
        <w:tc>
          <w:tcPr>
            <w:tcW w:w="1418" w:type="dxa"/>
            <w:vAlign w:val="center"/>
          </w:tcPr>
          <w:p w:rsidR="00E63A78" w:rsidRPr="003F7B4F" w:rsidRDefault="00E63A78" w:rsidP="00E63A78">
            <w:pPr>
              <w:jc w:val="center"/>
              <w:rPr>
                <w:rFonts w:ascii="Times New Roman" w:eastAsia="仿宋_GB2312" w:hAnsi="Times New Roman" w:cs="Times New Roman"/>
                <w:szCs w:val="21"/>
              </w:rPr>
            </w:pPr>
            <w:r w:rsidRPr="003F7B4F">
              <w:rPr>
                <w:rFonts w:ascii="Times New Roman" w:eastAsia="仿宋_GB2312" w:hAnsi="Times New Roman" w:cs="Times New Roman"/>
                <w:kern w:val="0"/>
                <w:szCs w:val="21"/>
              </w:rPr>
              <w:t>运行期</w:t>
            </w:r>
          </w:p>
        </w:tc>
        <w:tc>
          <w:tcPr>
            <w:tcW w:w="1886" w:type="dxa"/>
            <w:vAlign w:val="center"/>
          </w:tcPr>
          <w:p w:rsidR="00E63A78" w:rsidRPr="003F7B4F" w:rsidRDefault="00E63A78" w:rsidP="00E63A7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种植巨尾</w:t>
            </w:r>
            <w:proofErr w:type="gramStart"/>
            <w:r w:rsidRPr="003F7B4F">
              <w:rPr>
                <w:rFonts w:ascii="Times New Roman" w:eastAsia="仿宋_GB2312" w:hAnsi="Times New Roman" w:cs="Times New Roman" w:hint="eastAsia"/>
                <w:kern w:val="0"/>
                <w:szCs w:val="21"/>
              </w:rPr>
              <w:t>桉</w:t>
            </w:r>
            <w:proofErr w:type="gramEnd"/>
            <w:r w:rsidRPr="003F7B4F">
              <w:rPr>
                <w:rFonts w:ascii="Times New Roman" w:eastAsia="仿宋_GB2312" w:hAnsi="Times New Roman" w:cs="Times New Roman" w:hint="eastAsia"/>
                <w:kern w:val="0"/>
                <w:szCs w:val="21"/>
              </w:rPr>
              <w:t>、种植厚荚相思、木荷、大叶香樟树</w:t>
            </w:r>
            <w:r w:rsidR="001D0496" w:rsidRPr="003F7B4F">
              <w:rPr>
                <w:rFonts w:ascii="Times New Roman" w:eastAsia="仿宋_GB2312" w:hAnsi="Times New Roman" w:cs="Times New Roman" w:hint="eastAsia"/>
                <w:kern w:val="0"/>
                <w:szCs w:val="21"/>
              </w:rPr>
              <w:t>、</w:t>
            </w:r>
            <w:r w:rsidR="001D0496" w:rsidRPr="003F7B4F">
              <w:rPr>
                <w:rFonts w:ascii="Times New Roman" w:eastAsia="仿宋_GB2312" w:hAnsi="Times New Roman" w:cs="Times New Roman"/>
                <w:kern w:val="0"/>
                <w:szCs w:val="21"/>
              </w:rPr>
              <w:t>撒播狗牙根草籽</w:t>
            </w:r>
          </w:p>
        </w:tc>
        <w:tc>
          <w:tcPr>
            <w:tcW w:w="1886" w:type="dxa"/>
            <w:vAlign w:val="center"/>
          </w:tcPr>
          <w:p w:rsidR="00E63A78" w:rsidRPr="003F7B4F" w:rsidRDefault="00E63A78" w:rsidP="00E63A78">
            <w:pPr>
              <w:snapToGrid w:val="0"/>
              <w:spacing w:line="360" w:lineRule="auto"/>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201</w:t>
            </w:r>
            <w:r w:rsidRPr="003F7B4F">
              <w:rPr>
                <w:rFonts w:ascii="Times New Roman" w:eastAsia="仿宋_GB2312" w:hAnsi="Times New Roman" w:cs="Times New Roman" w:hint="eastAsia"/>
                <w:kern w:val="0"/>
                <w:szCs w:val="21"/>
              </w:rPr>
              <w:t>7</w:t>
            </w:r>
            <w:r w:rsidRPr="003F7B4F">
              <w:rPr>
                <w:rFonts w:ascii="Times New Roman" w:eastAsia="仿宋_GB2312" w:hAnsi="Times New Roman" w:cs="Times New Roman"/>
                <w:kern w:val="0"/>
                <w:szCs w:val="21"/>
              </w:rPr>
              <w:t>年末</w:t>
            </w:r>
          </w:p>
        </w:tc>
      </w:tr>
    </w:tbl>
    <w:p w:rsidR="00850DCE" w:rsidRPr="003F7B4F" w:rsidRDefault="009E6CF3"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67" w:name="_Toc16605860"/>
      <w:r w:rsidRPr="003F7B4F">
        <w:rPr>
          <w:rFonts w:ascii="Times New Roman" w:eastAsia="仿宋_GB2312" w:hAnsi="Times New Roman" w:cs="Times New Roman"/>
          <w:b/>
          <w:sz w:val="28"/>
          <w:szCs w:val="32"/>
          <w:lang w:eastAsia="zh-CN"/>
        </w:rPr>
        <w:t>4.3</w:t>
      </w:r>
      <w:r w:rsidRPr="003F7B4F">
        <w:rPr>
          <w:rFonts w:ascii="Times New Roman" w:eastAsia="仿宋_GB2312" w:hAnsi="Times New Roman" w:cs="Times New Roman"/>
          <w:b/>
          <w:sz w:val="28"/>
          <w:szCs w:val="32"/>
          <w:lang w:eastAsia="zh-CN"/>
        </w:rPr>
        <w:t>临时防护措施监测结果</w:t>
      </w:r>
      <w:bookmarkEnd w:id="67"/>
    </w:p>
    <w:p w:rsidR="00617673" w:rsidRPr="003F7B4F" w:rsidRDefault="00617673" w:rsidP="00617673">
      <w:pPr>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依据批复的水土保持方案中的防治分区划分，结合水土保持监测实际，水土保持监测工作中按</w:t>
      </w:r>
      <w:r w:rsidR="001F1370" w:rsidRPr="003F7B4F">
        <w:rPr>
          <w:rFonts w:ascii="Times New Roman" w:eastAsia="仿宋_GB2312" w:hAnsi="Times New Roman" w:cs="Times New Roman" w:hint="eastAsia"/>
          <w:sz w:val="24"/>
          <w:szCs w:val="24"/>
          <w:lang w:eastAsia="zh-CN"/>
        </w:rPr>
        <w:t>采矿</w:t>
      </w:r>
      <w:r w:rsidR="000A28A6" w:rsidRPr="003F7B4F">
        <w:rPr>
          <w:rFonts w:ascii="Times New Roman" w:eastAsia="仿宋_GB2312" w:hAnsi="Times New Roman" w:cs="Times New Roman"/>
          <w:sz w:val="24"/>
          <w:szCs w:val="24"/>
          <w:lang w:eastAsia="zh-CN"/>
        </w:rPr>
        <w:t>区、矿山道路区、工业场地区</w:t>
      </w:r>
      <w:r w:rsidR="00110E96" w:rsidRPr="003F7B4F">
        <w:rPr>
          <w:rFonts w:ascii="Times New Roman" w:eastAsia="仿宋_GB2312" w:hAnsi="Times New Roman" w:cs="Times New Roman"/>
          <w:sz w:val="24"/>
          <w:szCs w:val="24"/>
          <w:lang w:eastAsia="zh-CN"/>
        </w:rPr>
        <w:t>等</w:t>
      </w:r>
      <w:r w:rsidRPr="003F7B4F">
        <w:rPr>
          <w:rFonts w:ascii="Times New Roman" w:eastAsia="仿宋_GB2312" w:hAnsi="Times New Roman" w:cs="Times New Roman"/>
          <w:sz w:val="24"/>
          <w:szCs w:val="24"/>
          <w:lang w:eastAsia="zh-CN"/>
        </w:rPr>
        <w:t>监测区统计水土保持</w:t>
      </w:r>
      <w:r w:rsidR="00FE22E7" w:rsidRPr="003F7B4F">
        <w:rPr>
          <w:rFonts w:ascii="Times New Roman" w:eastAsia="仿宋_GB2312" w:hAnsi="Times New Roman" w:cs="Times New Roman"/>
          <w:sz w:val="24"/>
          <w:szCs w:val="24"/>
          <w:lang w:eastAsia="zh-CN"/>
        </w:rPr>
        <w:t>临时</w:t>
      </w:r>
      <w:r w:rsidRPr="003F7B4F">
        <w:rPr>
          <w:rFonts w:ascii="Times New Roman" w:eastAsia="仿宋_GB2312" w:hAnsi="Times New Roman" w:cs="Times New Roman"/>
          <w:sz w:val="24"/>
          <w:szCs w:val="24"/>
          <w:lang w:eastAsia="zh-CN"/>
        </w:rPr>
        <w:t>措施。水土保持方案确定的水土保持</w:t>
      </w:r>
      <w:r w:rsidR="003B31B3" w:rsidRPr="003F7B4F">
        <w:rPr>
          <w:rFonts w:ascii="Times New Roman" w:eastAsia="仿宋_GB2312" w:hAnsi="Times New Roman" w:cs="Times New Roman"/>
          <w:sz w:val="24"/>
          <w:szCs w:val="24"/>
          <w:lang w:eastAsia="zh-CN"/>
        </w:rPr>
        <w:t>临时</w:t>
      </w:r>
      <w:r w:rsidRPr="003F7B4F">
        <w:rPr>
          <w:rFonts w:ascii="Times New Roman" w:eastAsia="仿宋_GB2312" w:hAnsi="Times New Roman" w:cs="Times New Roman"/>
          <w:sz w:val="24"/>
          <w:szCs w:val="24"/>
          <w:lang w:eastAsia="zh-CN"/>
        </w:rPr>
        <w:t>措施实施情况见表</w:t>
      </w:r>
      <w:r w:rsidRPr="003F7B4F">
        <w:rPr>
          <w:rFonts w:ascii="Times New Roman" w:eastAsia="仿宋_GB2312" w:hAnsi="Times New Roman" w:cs="Times New Roman"/>
          <w:sz w:val="24"/>
          <w:szCs w:val="24"/>
          <w:lang w:eastAsia="zh-CN"/>
        </w:rPr>
        <w:t>4-</w:t>
      </w:r>
      <w:r w:rsidR="003B31B3" w:rsidRPr="003F7B4F">
        <w:rPr>
          <w:rFonts w:ascii="Times New Roman" w:eastAsia="仿宋_GB2312" w:hAnsi="Times New Roman" w:cs="Times New Roman"/>
          <w:sz w:val="24"/>
          <w:szCs w:val="24"/>
          <w:lang w:eastAsia="zh-CN"/>
        </w:rPr>
        <w:t>3</w:t>
      </w:r>
      <w:r w:rsidRPr="003F7B4F">
        <w:rPr>
          <w:rFonts w:ascii="Times New Roman" w:eastAsia="仿宋_GB2312" w:hAnsi="Times New Roman" w:cs="Times New Roman"/>
          <w:sz w:val="24"/>
          <w:szCs w:val="24"/>
          <w:lang w:eastAsia="zh-CN"/>
        </w:rPr>
        <w:t>。</w:t>
      </w:r>
    </w:p>
    <w:p w:rsidR="00617673" w:rsidRPr="003F7B4F" w:rsidRDefault="00617673" w:rsidP="00617673">
      <w:pPr>
        <w:snapToGrid w:val="0"/>
        <w:spacing w:line="360" w:lineRule="auto"/>
        <w:jc w:val="center"/>
        <w:rPr>
          <w:rFonts w:ascii="Times New Roman" w:eastAsia="仿宋_GB2312" w:hAnsi="Times New Roman" w:cs="Times New Roman"/>
          <w:b/>
          <w:bCs/>
          <w:kern w:val="2"/>
          <w:sz w:val="24"/>
          <w:szCs w:val="28"/>
          <w:lang w:eastAsia="zh-CN"/>
        </w:rPr>
      </w:pPr>
      <w:r w:rsidRPr="003F7B4F">
        <w:rPr>
          <w:rFonts w:ascii="Times New Roman" w:eastAsia="仿宋_GB2312" w:hAnsi="Times New Roman" w:cs="Times New Roman"/>
          <w:b/>
          <w:bCs/>
          <w:kern w:val="2"/>
          <w:sz w:val="24"/>
          <w:szCs w:val="28"/>
          <w:lang w:eastAsia="zh-CN"/>
        </w:rPr>
        <w:t>表</w:t>
      </w:r>
      <w:r w:rsidRPr="003F7B4F">
        <w:rPr>
          <w:rFonts w:ascii="Times New Roman" w:eastAsia="仿宋_GB2312" w:hAnsi="Times New Roman" w:cs="Times New Roman"/>
          <w:b/>
          <w:bCs/>
          <w:kern w:val="2"/>
          <w:sz w:val="24"/>
          <w:szCs w:val="28"/>
          <w:lang w:eastAsia="zh-CN"/>
        </w:rPr>
        <w:t>4-</w:t>
      </w:r>
      <w:r w:rsidR="003B31B3" w:rsidRPr="003F7B4F">
        <w:rPr>
          <w:rFonts w:ascii="Times New Roman" w:eastAsia="仿宋_GB2312" w:hAnsi="Times New Roman" w:cs="Times New Roman"/>
          <w:b/>
          <w:bCs/>
          <w:kern w:val="2"/>
          <w:sz w:val="24"/>
          <w:szCs w:val="28"/>
          <w:lang w:eastAsia="zh-CN"/>
        </w:rPr>
        <w:t>3</w:t>
      </w:r>
      <w:r w:rsidR="003A00C4" w:rsidRPr="003F7B4F">
        <w:rPr>
          <w:rFonts w:ascii="Times New Roman" w:eastAsia="仿宋_GB2312" w:hAnsi="Times New Roman" w:cs="Times New Roman"/>
          <w:b/>
          <w:bCs/>
          <w:kern w:val="2"/>
          <w:sz w:val="24"/>
          <w:szCs w:val="28"/>
          <w:lang w:eastAsia="zh-CN"/>
        </w:rPr>
        <w:t>实际施工</w:t>
      </w:r>
      <w:r w:rsidRPr="003F7B4F">
        <w:rPr>
          <w:rFonts w:ascii="Times New Roman" w:eastAsia="仿宋_GB2312" w:hAnsi="Times New Roman" w:cs="Times New Roman"/>
          <w:b/>
          <w:bCs/>
          <w:kern w:val="2"/>
          <w:sz w:val="24"/>
          <w:szCs w:val="28"/>
          <w:lang w:eastAsia="zh-CN"/>
        </w:rPr>
        <w:t>确定的水土保持</w:t>
      </w:r>
      <w:r w:rsidR="003B31B3" w:rsidRPr="003F7B4F">
        <w:rPr>
          <w:rFonts w:ascii="Times New Roman" w:eastAsia="仿宋_GB2312" w:hAnsi="Times New Roman" w:cs="Times New Roman"/>
          <w:b/>
          <w:bCs/>
          <w:kern w:val="2"/>
          <w:sz w:val="24"/>
          <w:szCs w:val="28"/>
          <w:lang w:eastAsia="zh-CN"/>
        </w:rPr>
        <w:t>临时</w:t>
      </w:r>
      <w:r w:rsidRPr="003F7B4F">
        <w:rPr>
          <w:rFonts w:ascii="Times New Roman" w:eastAsia="仿宋_GB2312" w:hAnsi="Times New Roman" w:cs="Times New Roman"/>
          <w:b/>
          <w:bCs/>
          <w:kern w:val="2"/>
          <w:sz w:val="24"/>
          <w:szCs w:val="28"/>
          <w:lang w:eastAsia="zh-CN"/>
        </w:rPr>
        <w:t>措施实施情况表</w:t>
      </w:r>
    </w:p>
    <w:tbl>
      <w:tblPr>
        <w:tblStyle w:val="af2"/>
        <w:tblW w:w="9159" w:type="dxa"/>
        <w:tblInd w:w="250" w:type="dxa"/>
        <w:tblLook w:val="04A0" w:firstRow="1" w:lastRow="0" w:firstColumn="1" w:lastColumn="0" w:noHBand="0" w:noVBand="1"/>
      </w:tblPr>
      <w:tblGrid>
        <w:gridCol w:w="1985"/>
        <w:gridCol w:w="1701"/>
        <w:gridCol w:w="1701"/>
        <w:gridCol w:w="1886"/>
        <w:gridCol w:w="1886"/>
      </w:tblGrid>
      <w:tr w:rsidR="00851FA6" w:rsidRPr="003F7B4F" w:rsidTr="000A28A6">
        <w:trPr>
          <w:trHeight w:val="539"/>
        </w:trPr>
        <w:tc>
          <w:tcPr>
            <w:tcW w:w="1985" w:type="dxa"/>
            <w:vAlign w:val="center"/>
          </w:tcPr>
          <w:p w:rsidR="00617673" w:rsidRPr="003F7B4F" w:rsidRDefault="00617673" w:rsidP="003B31B3">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监测分区</w:t>
            </w:r>
          </w:p>
        </w:tc>
        <w:tc>
          <w:tcPr>
            <w:tcW w:w="1701" w:type="dxa"/>
            <w:vAlign w:val="center"/>
          </w:tcPr>
          <w:p w:rsidR="00617673" w:rsidRPr="003F7B4F" w:rsidRDefault="00617673" w:rsidP="003B31B3">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方案确定措施</w:t>
            </w:r>
          </w:p>
        </w:tc>
        <w:tc>
          <w:tcPr>
            <w:tcW w:w="1701" w:type="dxa"/>
            <w:vAlign w:val="center"/>
          </w:tcPr>
          <w:p w:rsidR="00617673" w:rsidRPr="003F7B4F" w:rsidRDefault="00617673" w:rsidP="003B31B3">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计划进度</w:t>
            </w:r>
          </w:p>
        </w:tc>
        <w:tc>
          <w:tcPr>
            <w:tcW w:w="1886" w:type="dxa"/>
            <w:vAlign w:val="center"/>
          </w:tcPr>
          <w:p w:rsidR="00617673" w:rsidRPr="003F7B4F" w:rsidRDefault="00617673" w:rsidP="003B31B3">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实际实施情况</w:t>
            </w:r>
          </w:p>
        </w:tc>
        <w:tc>
          <w:tcPr>
            <w:tcW w:w="1886" w:type="dxa"/>
            <w:vAlign w:val="center"/>
          </w:tcPr>
          <w:p w:rsidR="00617673" w:rsidRPr="003F7B4F" w:rsidRDefault="00617673" w:rsidP="003B31B3">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b/>
                <w:bCs/>
                <w:szCs w:val="21"/>
              </w:rPr>
              <w:t>实际实施进度</w:t>
            </w:r>
          </w:p>
        </w:tc>
      </w:tr>
      <w:tr w:rsidR="00851FA6" w:rsidRPr="003F7B4F" w:rsidTr="000A28A6">
        <w:tc>
          <w:tcPr>
            <w:tcW w:w="1985" w:type="dxa"/>
            <w:vAlign w:val="center"/>
          </w:tcPr>
          <w:p w:rsidR="00617673" w:rsidRPr="003F7B4F" w:rsidRDefault="00202F7B" w:rsidP="006715E8">
            <w:pPr>
              <w:snapToGrid w:val="0"/>
              <w:jc w:val="center"/>
              <w:rPr>
                <w:rFonts w:ascii="Times New Roman" w:eastAsia="仿宋_GB2312" w:hAnsi="Times New Roman" w:cs="Times New Roman"/>
                <w:bCs/>
                <w:szCs w:val="21"/>
              </w:rPr>
            </w:pPr>
            <w:r w:rsidRPr="003F7B4F">
              <w:rPr>
                <w:rFonts w:ascii="Times New Roman" w:eastAsia="仿宋_GB2312" w:hAnsi="Times New Roman" w:cs="Times New Roman" w:hint="eastAsia"/>
                <w:bCs/>
                <w:szCs w:val="21"/>
              </w:rPr>
              <w:t>采矿</w:t>
            </w:r>
            <w:r w:rsidR="00914A66" w:rsidRPr="003F7B4F">
              <w:rPr>
                <w:rFonts w:ascii="Times New Roman" w:eastAsia="仿宋_GB2312" w:hAnsi="Times New Roman" w:cs="Times New Roman"/>
                <w:bCs/>
                <w:szCs w:val="21"/>
              </w:rPr>
              <w:t>区</w:t>
            </w:r>
          </w:p>
        </w:tc>
        <w:tc>
          <w:tcPr>
            <w:tcW w:w="1701" w:type="dxa"/>
            <w:vAlign w:val="center"/>
          </w:tcPr>
          <w:p w:rsidR="00617673" w:rsidRPr="003F7B4F" w:rsidRDefault="00851FA6" w:rsidP="00851FA6">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装土编织袋挡墙、覆盖塑料布</w:t>
            </w:r>
          </w:p>
        </w:tc>
        <w:tc>
          <w:tcPr>
            <w:tcW w:w="1701" w:type="dxa"/>
            <w:vAlign w:val="center"/>
          </w:tcPr>
          <w:p w:rsidR="00617673" w:rsidRPr="003F7B4F" w:rsidRDefault="00914A66"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施工期</w:t>
            </w:r>
          </w:p>
        </w:tc>
        <w:tc>
          <w:tcPr>
            <w:tcW w:w="1886" w:type="dxa"/>
            <w:vAlign w:val="center"/>
          </w:tcPr>
          <w:p w:rsidR="00617673" w:rsidRPr="003F7B4F" w:rsidRDefault="00885ABD"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w:t>
            </w:r>
          </w:p>
        </w:tc>
        <w:tc>
          <w:tcPr>
            <w:tcW w:w="1886" w:type="dxa"/>
            <w:vAlign w:val="center"/>
          </w:tcPr>
          <w:p w:rsidR="00617673" w:rsidRPr="003F7B4F" w:rsidRDefault="00885ABD" w:rsidP="00FC7FBE">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阶段性监测总结</w:t>
            </w:r>
          </w:p>
        </w:tc>
      </w:tr>
      <w:tr w:rsidR="00851FA6" w:rsidRPr="003F7B4F" w:rsidTr="000A28A6">
        <w:tc>
          <w:tcPr>
            <w:tcW w:w="1985" w:type="dxa"/>
            <w:vAlign w:val="center"/>
          </w:tcPr>
          <w:p w:rsidR="00617673" w:rsidRPr="003F7B4F" w:rsidRDefault="00914A66" w:rsidP="006715E8">
            <w:pPr>
              <w:snapToGrid w:val="0"/>
              <w:jc w:val="center"/>
              <w:rPr>
                <w:rFonts w:ascii="Times New Roman" w:eastAsia="仿宋_GB2312" w:hAnsi="Times New Roman" w:cs="Times New Roman"/>
                <w:bCs/>
                <w:szCs w:val="21"/>
              </w:rPr>
            </w:pPr>
            <w:r w:rsidRPr="003F7B4F">
              <w:rPr>
                <w:rFonts w:ascii="Times New Roman" w:eastAsia="仿宋_GB2312" w:hAnsi="Times New Roman" w:cs="Times New Roman"/>
                <w:bCs/>
                <w:szCs w:val="21"/>
              </w:rPr>
              <w:t>工业场地区</w:t>
            </w:r>
          </w:p>
        </w:tc>
        <w:tc>
          <w:tcPr>
            <w:tcW w:w="1701" w:type="dxa"/>
            <w:vAlign w:val="center"/>
          </w:tcPr>
          <w:p w:rsidR="00617673" w:rsidRPr="003F7B4F" w:rsidRDefault="00851FA6"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hint="eastAsia"/>
                <w:kern w:val="0"/>
                <w:szCs w:val="21"/>
              </w:rPr>
              <w:t>装土编织袋挡墙</w:t>
            </w:r>
          </w:p>
        </w:tc>
        <w:tc>
          <w:tcPr>
            <w:tcW w:w="1701" w:type="dxa"/>
            <w:vAlign w:val="center"/>
          </w:tcPr>
          <w:p w:rsidR="00617673" w:rsidRPr="003F7B4F" w:rsidRDefault="00617673"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施工准备期</w:t>
            </w:r>
          </w:p>
        </w:tc>
        <w:tc>
          <w:tcPr>
            <w:tcW w:w="1886" w:type="dxa"/>
            <w:vAlign w:val="center"/>
          </w:tcPr>
          <w:p w:rsidR="00617673" w:rsidRPr="003F7B4F" w:rsidRDefault="00885ABD"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挡墙</w:t>
            </w:r>
          </w:p>
        </w:tc>
        <w:tc>
          <w:tcPr>
            <w:tcW w:w="1886" w:type="dxa"/>
            <w:vAlign w:val="center"/>
          </w:tcPr>
          <w:p w:rsidR="00617673" w:rsidRPr="003F7B4F" w:rsidRDefault="00617673" w:rsidP="00202F7B">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20</w:t>
            </w:r>
            <w:r w:rsidR="00885ABD" w:rsidRPr="003F7B4F">
              <w:rPr>
                <w:rFonts w:ascii="Times New Roman" w:eastAsia="仿宋_GB2312" w:hAnsi="Times New Roman" w:cs="Times New Roman"/>
                <w:kern w:val="0"/>
                <w:szCs w:val="21"/>
              </w:rPr>
              <w:t>1</w:t>
            </w:r>
            <w:r w:rsidR="00202F7B" w:rsidRPr="003F7B4F">
              <w:rPr>
                <w:rFonts w:ascii="Times New Roman" w:eastAsia="仿宋_GB2312" w:hAnsi="Times New Roman" w:cs="Times New Roman" w:hint="eastAsia"/>
                <w:kern w:val="0"/>
                <w:szCs w:val="21"/>
              </w:rPr>
              <w:t>3</w:t>
            </w:r>
            <w:r w:rsidRPr="003F7B4F">
              <w:rPr>
                <w:rFonts w:ascii="Times New Roman" w:eastAsia="仿宋_GB2312" w:hAnsi="Times New Roman" w:cs="Times New Roman"/>
                <w:kern w:val="0"/>
                <w:szCs w:val="21"/>
              </w:rPr>
              <w:t>年</w:t>
            </w:r>
          </w:p>
        </w:tc>
      </w:tr>
      <w:tr w:rsidR="00851FA6" w:rsidRPr="003F7B4F" w:rsidTr="000A28A6">
        <w:tc>
          <w:tcPr>
            <w:tcW w:w="1985" w:type="dxa"/>
            <w:vAlign w:val="center"/>
          </w:tcPr>
          <w:p w:rsidR="00914A66" w:rsidRPr="003F7B4F" w:rsidRDefault="00202F7B" w:rsidP="006715E8">
            <w:pPr>
              <w:snapToGrid w:val="0"/>
              <w:jc w:val="center"/>
              <w:rPr>
                <w:rFonts w:ascii="Times New Roman" w:eastAsia="仿宋_GB2312" w:hAnsi="Times New Roman" w:cs="Times New Roman"/>
                <w:bCs/>
                <w:szCs w:val="21"/>
              </w:rPr>
            </w:pPr>
            <w:r w:rsidRPr="003F7B4F">
              <w:rPr>
                <w:rFonts w:ascii="Times New Roman" w:eastAsia="仿宋_GB2312" w:hAnsi="Times New Roman" w:cs="Times New Roman" w:hint="eastAsia"/>
                <w:bCs/>
                <w:szCs w:val="21"/>
              </w:rPr>
              <w:t>矿山道路</w:t>
            </w:r>
            <w:r w:rsidR="00914A66" w:rsidRPr="003F7B4F">
              <w:rPr>
                <w:rFonts w:ascii="Times New Roman" w:eastAsia="仿宋_GB2312" w:hAnsi="Times New Roman" w:cs="Times New Roman"/>
                <w:bCs/>
                <w:szCs w:val="21"/>
              </w:rPr>
              <w:t>区</w:t>
            </w:r>
          </w:p>
        </w:tc>
        <w:tc>
          <w:tcPr>
            <w:tcW w:w="1701" w:type="dxa"/>
            <w:vAlign w:val="center"/>
          </w:tcPr>
          <w:p w:rsidR="00914A66" w:rsidRPr="003F7B4F" w:rsidRDefault="00914A66" w:rsidP="00914A66">
            <w:pPr>
              <w:jc w:val="center"/>
              <w:rPr>
                <w:rFonts w:ascii="Times New Roman" w:eastAsia="仿宋_GB2312" w:hAnsi="Times New Roman" w:cs="Times New Roman"/>
                <w:szCs w:val="21"/>
              </w:rPr>
            </w:pPr>
            <w:r w:rsidRPr="003F7B4F">
              <w:rPr>
                <w:rFonts w:ascii="Times New Roman" w:eastAsia="仿宋_GB2312" w:hAnsi="Times New Roman" w:cs="Times New Roman"/>
                <w:kern w:val="0"/>
                <w:szCs w:val="21"/>
              </w:rPr>
              <w:t>覆盖</w:t>
            </w:r>
            <w:r w:rsidR="00851FA6" w:rsidRPr="003F7B4F">
              <w:rPr>
                <w:rFonts w:ascii="Times New Roman" w:eastAsia="仿宋_GB2312" w:hAnsi="Times New Roman" w:cs="Times New Roman" w:hint="eastAsia"/>
                <w:kern w:val="0"/>
                <w:szCs w:val="21"/>
              </w:rPr>
              <w:t>塑料</w:t>
            </w:r>
            <w:r w:rsidRPr="003F7B4F">
              <w:rPr>
                <w:rFonts w:ascii="Times New Roman" w:eastAsia="仿宋_GB2312" w:hAnsi="Times New Roman" w:cs="Times New Roman"/>
                <w:kern w:val="0"/>
                <w:szCs w:val="21"/>
              </w:rPr>
              <w:t>布</w:t>
            </w:r>
          </w:p>
        </w:tc>
        <w:tc>
          <w:tcPr>
            <w:tcW w:w="1701" w:type="dxa"/>
            <w:vAlign w:val="center"/>
          </w:tcPr>
          <w:p w:rsidR="00914A66" w:rsidRPr="003F7B4F" w:rsidRDefault="00914A66"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施工期</w:t>
            </w:r>
          </w:p>
        </w:tc>
        <w:tc>
          <w:tcPr>
            <w:tcW w:w="1886" w:type="dxa"/>
            <w:vAlign w:val="center"/>
          </w:tcPr>
          <w:p w:rsidR="00914A66" w:rsidRPr="003F7B4F" w:rsidRDefault="00885ABD" w:rsidP="006715E8">
            <w:pPr>
              <w:snapToGrid w:val="0"/>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w:t>
            </w:r>
          </w:p>
        </w:tc>
        <w:tc>
          <w:tcPr>
            <w:tcW w:w="1886" w:type="dxa"/>
            <w:vAlign w:val="center"/>
          </w:tcPr>
          <w:p w:rsidR="00914A66" w:rsidRPr="003F7B4F" w:rsidRDefault="00BB7E6B" w:rsidP="006715E8">
            <w:pPr>
              <w:snapToGrid w:val="0"/>
              <w:jc w:val="center"/>
              <w:rPr>
                <w:rFonts w:ascii="Times New Roman" w:eastAsia="仿宋_GB2312" w:hAnsi="Times New Roman" w:cs="Times New Roman"/>
                <w:b/>
                <w:bCs/>
                <w:szCs w:val="21"/>
              </w:rPr>
            </w:pPr>
            <w:r w:rsidRPr="003F7B4F">
              <w:rPr>
                <w:rFonts w:ascii="Times New Roman" w:eastAsia="仿宋_GB2312" w:hAnsi="Times New Roman" w:cs="Times New Roman"/>
                <w:kern w:val="0"/>
                <w:szCs w:val="21"/>
              </w:rPr>
              <w:t>阶段性监测总结且裸露面绿化，暂无布设</w:t>
            </w:r>
          </w:p>
        </w:tc>
      </w:tr>
    </w:tbl>
    <w:p w:rsidR="00850DCE" w:rsidRPr="003F7B4F" w:rsidRDefault="003B31B3"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68" w:name="_Toc16605861"/>
      <w:r w:rsidRPr="003F7B4F">
        <w:rPr>
          <w:rFonts w:ascii="Times New Roman" w:eastAsia="仿宋_GB2312" w:hAnsi="Times New Roman" w:cs="Times New Roman"/>
          <w:b/>
          <w:sz w:val="28"/>
          <w:szCs w:val="32"/>
          <w:lang w:eastAsia="zh-CN"/>
        </w:rPr>
        <w:t>4.4</w:t>
      </w:r>
      <w:r w:rsidRPr="003F7B4F">
        <w:rPr>
          <w:rFonts w:ascii="Times New Roman" w:eastAsia="仿宋_GB2312" w:hAnsi="Times New Roman" w:cs="Times New Roman"/>
          <w:b/>
          <w:sz w:val="28"/>
          <w:szCs w:val="32"/>
          <w:lang w:eastAsia="zh-CN"/>
        </w:rPr>
        <w:t>水土保持措施防治效果</w:t>
      </w:r>
      <w:bookmarkEnd w:id="68"/>
    </w:p>
    <w:p w:rsidR="003B31B3" w:rsidRPr="003F7B4F" w:rsidRDefault="003B31B3" w:rsidP="003B31B3">
      <w:pPr>
        <w:snapToGrid w:val="0"/>
        <w:spacing w:line="360" w:lineRule="auto"/>
        <w:ind w:firstLineChars="200" w:firstLine="480"/>
        <w:rPr>
          <w:rFonts w:ascii="Times New Roman" w:eastAsia="仿宋_GB2312" w:hAnsi="Times New Roman" w:cs="Times New Roman"/>
          <w:sz w:val="24"/>
          <w:szCs w:val="24"/>
          <w:lang w:eastAsia="zh-CN"/>
        </w:rPr>
      </w:pPr>
      <w:r w:rsidRPr="003F7B4F">
        <w:rPr>
          <w:rFonts w:ascii="Times New Roman" w:eastAsia="仿宋_GB2312" w:hAnsi="Times New Roman" w:cs="Times New Roman"/>
          <w:sz w:val="24"/>
          <w:szCs w:val="24"/>
          <w:lang w:eastAsia="zh-CN"/>
        </w:rPr>
        <w:t>通过现场调查，工程实际施工过程中采用了工程措施、植物措施和临时防护措施相结合的方法，目前各项</w:t>
      </w:r>
      <w:r w:rsidR="00FE22E7" w:rsidRPr="003F7B4F">
        <w:rPr>
          <w:rFonts w:ascii="Times New Roman" w:eastAsia="仿宋_GB2312" w:hAnsi="Times New Roman" w:cs="Times New Roman"/>
          <w:sz w:val="24"/>
          <w:szCs w:val="24"/>
          <w:lang w:eastAsia="zh-CN"/>
        </w:rPr>
        <w:t>水土保持设施完善且运行正常，水土流失防治效果明显，满足水</w:t>
      </w:r>
      <w:r w:rsidR="00FE22E7" w:rsidRPr="003F7B4F">
        <w:rPr>
          <w:rFonts w:ascii="Times New Roman" w:eastAsia="仿宋_GB2312" w:hAnsi="Times New Roman" w:cs="Times New Roman"/>
          <w:sz w:val="24"/>
          <w:szCs w:val="24"/>
          <w:lang w:eastAsia="zh-CN"/>
        </w:rPr>
        <w:lastRenderedPageBreak/>
        <w:t>土保持设施</w:t>
      </w:r>
      <w:r w:rsidRPr="003F7B4F">
        <w:rPr>
          <w:rFonts w:ascii="Times New Roman" w:eastAsia="仿宋_GB2312" w:hAnsi="Times New Roman" w:cs="Times New Roman"/>
          <w:sz w:val="24"/>
          <w:szCs w:val="24"/>
          <w:lang w:eastAsia="zh-CN"/>
        </w:rPr>
        <w:t>要求。工程各监测分区水土保持措施实施情况见表</w:t>
      </w:r>
      <w:r w:rsidRPr="003F7B4F">
        <w:rPr>
          <w:rFonts w:ascii="Times New Roman" w:eastAsia="仿宋_GB2312" w:hAnsi="Times New Roman" w:cs="Times New Roman"/>
          <w:sz w:val="24"/>
          <w:szCs w:val="24"/>
          <w:lang w:eastAsia="zh-CN"/>
        </w:rPr>
        <w:t>4-4</w:t>
      </w:r>
      <w:r w:rsidRPr="003F7B4F">
        <w:rPr>
          <w:rFonts w:ascii="Times New Roman" w:eastAsia="仿宋_GB2312" w:hAnsi="Times New Roman" w:cs="Times New Roman"/>
          <w:sz w:val="24"/>
          <w:szCs w:val="24"/>
          <w:lang w:eastAsia="zh-CN"/>
        </w:rPr>
        <w:t>。</w:t>
      </w:r>
      <w:r w:rsidRPr="003F7B4F">
        <w:rPr>
          <w:rFonts w:ascii="Times New Roman" w:eastAsia="仿宋_GB2312" w:hAnsi="Times New Roman" w:cs="Times New Roman"/>
          <w:sz w:val="24"/>
          <w:szCs w:val="24"/>
          <w:lang w:eastAsia="zh-CN"/>
        </w:rPr>
        <w:br w:type="page"/>
      </w:r>
    </w:p>
    <w:p w:rsidR="003B31B3" w:rsidRPr="003F7B4F" w:rsidRDefault="003B31B3" w:rsidP="003B31B3">
      <w:pPr>
        <w:snapToGrid w:val="0"/>
        <w:spacing w:line="360" w:lineRule="auto"/>
        <w:jc w:val="center"/>
        <w:rPr>
          <w:rFonts w:ascii="Times New Roman" w:eastAsia="仿宋_GB2312" w:hAnsi="Times New Roman" w:cs="Times New Roman"/>
          <w:b/>
          <w:sz w:val="24"/>
          <w:szCs w:val="32"/>
          <w:lang w:eastAsia="zh-CN"/>
        </w:rPr>
      </w:pPr>
      <w:r w:rsidRPr="003F7B4F">
        <w:rPr>
          <w:rFonts w:ascii="Times New Roman" w:eastAsia="仿宋_GB2312" w:hAnsi="Times New Roman" w:cs="Times New Roman"/>
          <w:b/>
          <w:sz w:val="24"/>
          <w:szCs w:val="32"/>
          <w:lang w:eastAsia="zh-CN"/>
        </w:rPr>
        <w:lastRenderedPageBreak/>
        <w:t>表</w:t>
      </w:r>
      <w:r w:rsidRPr="003F7B4F">
        <w:rPr>
          <w:rFonts w:ascii="Times New Roman" w:eastAsia="仿宋_GB2312" w:hAnsi="Times New Roman" w:cs="Times New Roman"/>
          <w:b/>
          <w:sz w:val="24"/>
          <w:szCs w:val="32"/>
          <w:lang w:eastAsia="zh-CN"/>
        </w:rPr>
        <w:t xml:space="preserve">4-4 </w:t>
      </w:r>
      <w:r w:rsidRPr="003F7B4F">
        <w:rPr>
          <w:rFonts w:ascii="Times New Roman" w:eastAsia="仿宋_GB2312" w:hAnsi="Times New Roman" w:cs="Times New Roman"/>
          <w:b/>
          <w:sz w:val="24"/>
          <w:szCs w:val="32"/>
          <w:lang w:eastAsia="zh-CN"/>
        </w:rPr>
        <w:t>工程各监测分区水土保持</w:t>
      </w:r>
      <w:r w:rsidR="00584EA8" w:rsidRPr="003F7B4F">
        <w:rPr>
          <w:rFonts w:ascii="Times New Roman" w:eastAsia="仿宋_GB2312" w:hAnsi="Times New Roman" w:cs="Times New Roman"/>
          <w:b/>
          <w:sz w:val="24"/>
          <w:szCs w:val="32"/>
          <w:lang w:eastAsia="zh-CN"/>
        </w:rPr>
        <w:t>工程</w:t>
      </w:r>
      <w:r w:rsidRPr="003F7B4F">
        <w:rPr>
          <w:rFonts w:ascii="Times New Roman" w:eastAsia="仿宋_GB2312" w:hAnsi="Times New Roman" w:cs="Times New Roman"/>
          <w:b/>
          <w:sz w:val="24"/>
          <w:szCs w:val="32"/>
          <w:lang w:eastAsia="zh-CN"/>
        </w:rPr>
        <w:t>措施实施情况表</w:t>
      </w:r>
    </w:p>
    <w:tbl>
      <w:tblPr>
        <w:tblW w:w="5000" w:type="pct"/>
        <w:tblLook w:val="04A0" w:firstRow="1" w:lastRow="0" w:firstColumn="1" w:lastColumn="0" w:noHBand="0" w:noVBand="1"/>
      </w:tblPr>
      <w:tblGrid>
        <w:gridCol w:w="1010"/>
        <w:gridCol w:w="2261"/>
        <w:gridCol w:w="1356"/>
        <w:gridCol w:w="1837"/>
        <w:gridCol w:w="1484"/>
        <w:gridCol w:w="1482"/>
      </w:tblGrid>
      <w:tr w:rsidR="00876DE5" w:rsidRPr="0038662B" w:rsidTr="007A792C">
        <w:trPr>
          <w:trHeight w:val="427"/>
        </w:trPr>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color w:val="0000FF"/>
                <w:sz w:val="24"/>
                <w:szCs w:val="24"/>
                <w:lang w:eastAsia="zh-CN"/>
              </w:rPr>
              <w:t>序号</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color w:val="0000FF"/>
                <w:sz w:val="24"/>
                <w:szCs w:val="24"/>
                <w:lang w:eastAsia="zh-CN"/>
              </w:rPr>
              <w:t>工程或费用名称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color w:val="0000FF"/>
                <w:sz w:val="24"/>
                <w:szCs w:val="24"/>
                <w:lang w:eastAsia="zh-CN"/>
              </w:rPr>
              <w:t>单位</w:t>
            </w:r>
          </w:p>
        </w:tc>
        <w:tc>
          <w:tcPr>
            <w:tcW w:w="974" w:type="pct"/>
            <w:tcBorders>
              <w:top w:val="single" w:sz="4" w:space="0" w:color="auto"/>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color w:val="0000FF"/>
                <w:sz w:val="24"/>
                <w:szCs w:val="24"/>
                <w:lang w:eastAsia="zh-CN"/>
              </w:rPr>
              <w:t>方案设计工程量</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color w:val="0000FF"/>
                <w:sz w:val="24"/>
                <w:szCs w:val="24"/>
                <w:lang w:eastAsia="zh-CN"/>
              </w:rPr>
              <w:t>实际施工工程量</w:t>
            </w:r>
          </w:p>
        </w:tc>
        <w:tc>
          <w:tcPr>
            <w:tcW w:w="786" w:type="pct"/>
            <w:tcBorders>
              <w:top w:val="single" w:sz="4" w:space="0" w:color="auto"/>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38662B">
              <w:rPr>
                <w:rFonts w:ascii="Times New Roman" w:eastAsia="仿宋_GB2312" w:hAnsi="Times New Roman" w:cs="Times New Roman" w:hint="eastAsia"/>
                <w:color w:val="0000FF"/>
                <w:sz w:val="24"/>
                <w:szCs w:val="24"/>
                <w:lang w:eastAsia="zh-CN"/>
              </w:rPr>
              <w:t>增减变化量</w:t>
            </w:r>
          </w:p>
        </w:tc>
      </w:tr>
      <w:tr w:rsidR="00876DE5" w:rsidRPr="0038662B" w:rsidTr="007A792C">
        <w:trPr>
          <w:trHeight w:val="40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第一部分工程措施</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roofErr w:type="gramStart"/>
            <w:r w:rsidRPr="0038662B">
              <w:rPr>
                <w:rFonts w:ascii="Times New Roman" w:eastAsia="仿宋_GB2312" w:hAnsi="Times New Roman" w:cs="Times New Roman"/>
                <w:color w:val="0000FF"/>
                <w:sz w:val="21"/>
                <w:szCs w:val="21"/>
                <w:lang w:eastAsia="zh-CN"/>
              </w:rPr>
              <w:t>一</w:t>
            </w:r>
            <w:proofErr w:type="gramEnd"/>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采矿</w:t>
            </w:r>
            <w:r w:rsidRPr="0038662B">
              <w:rPr>
                <w:rFonts w:ascii="Times New Roman" w:eastAsia="仿宋_GB2312" w:hAnsi="Times New Roman" w:cs="Times New Roman"/>
                <w:color w:val="0000FF"/>
                <w:sz w:val="21"/>
                <w:szCs w:val="21"/>
                <w:lang w:eastAsia="zh-CN"/>
              </w:rPr>
              <w:t>区</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1</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截（排）水沟</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1504</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637</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=D4-E4</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867</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2</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干砌石挡墙</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1360</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837</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=D5-E5</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523</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3</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表土剥离</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r w:rsidRPr="0038662B">
              <w:rPr>
                <w:rFonts w:ascii="Times New Roman" w:eastAsia="仿宋_GB2312" w:hAnsi="Times New Roman" w:cs="Times New Roman" w:hint="eastAsia"/>
                <w:color w:val="0000FF"/>
                <w:sz w:val="21"/>
                <w:szCs w:val="21"/>
                <w:vertAlign w:val="superscript"/>
                <w:lang w:eastAsia="zh-CN"/>
              </w:rPr>
              <w:t>3</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2800</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4600</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=D6-E6</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-1800</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二</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工业场</w:t>
            </w:r>
            <w:r w:rsidRPr="0038662B">
              <w:rPr>
                <w:rFonts w:ascii="Times New Roman" w:eastAsia="仿宋_GB2312" w:hAnsi="Times New Roman" w:cs="Times New Roman"/>
                <w:color w:val="0000FF"/>
                <w:sz w:val="21"/>
                <w:szCs w:val="21"/>
                <w:lang w:eastAsia="zh-CN"/>
              </w:rPr>
              <w:t>区</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=D7-E7</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0</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1</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截（排）水沟</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218</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164</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=D8-E8</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54</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2</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沉砂池</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roofErr w:type="gramStart"/>
            <w:r w:rsidRPr="0038662B">
              <w:rPr>
                <w:rFonts w:ascii="Times New Roman" w:eastAsia="仿宋_GB2312" w:hAnsi="Times New Roman" w:cs="Times New Roman" w:hint="eastAsia"/>
                <w:color w:val="0000FF"/>
                <w:sz w:val="21"/>
                <w:szCs w:val="21"/>
                <w:lang w:eastAsia="zh-CN"/>
              </w:rPr>
              <w:t>个</w:t>
            </w:r>
            <w:proofErr w:type="gramEnd"/>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0</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=D9-E9</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1</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3</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表土剥离</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r w:rsidRPr="0038662B">
              <w:rPr>
                <w:rFonts w:ascii="Times New Roman" w:eastAsia="仿宋_GB2312" w:hAnsi="Times New Roman" w:cs="Times New Roman" w:hint="eastAsia"/>
                <w:color w:val="0000FF"/>
                <w:sz w:val="21"/>
                <w:szCs w:val="21"/>
                <w:vertAlign w:val="superscript"/>
                <w:lang w:eastAsia="zh-CN"/>
              </w:rPr>
              <w:t>3</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700</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1200</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=D10-E10</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-500</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三</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矿山道路</w:t>
            </w:r>
            <w:r w:rsidRPr="0038662B">
              <w:rPr>
                <w:rFonts w:ascii="Times New Roman" w:eastAsia="仿宋_GB2312" w:hAnsi="Times New Roman" w:cs="Times New Roman"/>
                <w:color w:val="0000FF"/>
                <w:sz w:val="21"/>
                <w:szCs w:val="21"/>
                <w:lang w:eastAsia="zh-CN"/>
              </w:rPr>
              <w:t>区</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1</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截（排）水沟</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270</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270</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=D12-E12</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0</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2</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沉砂池</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proofErr w:type="gramStart"/>
            <w:r w:rsidRPr="0038662B">
              <w:rPr>
                <w:rFonts w:ascii="Times New Roman" w:eastAsia="仿宋_GB2312" w:hAnsi="Times New Roman" w:cs="Times New Roman"/>
                <w:color w:val="0000FF"/>
                <w:sz w:val="21"/>
                <w:szCs w:val="21"/>
                <w:lang w:eastAsia="zh-CN"/>
              </w:rPr>
              <w:t>个</w:t>
            </w:r>
            <w:proofErr w:type="gramEnd"/>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w:t>
            </w:r>
          </w:p>
        </w:tc>
        <w:tc>
          <w:tcPr>
            <w:tcW w:w="787" w:type="pct"/>
            <w:tcBorders>
              <w:top w:val="nil"/>
              <w:left w:val="nil"/>
              <w:bottom w:val="single" w:sz="4" w:space="0" w:color="auto"/>
              <w:right w:val="single" w:sz="4" w:space="0" w:color="auto"/>
            </w:tcBorders>
            <w:shd w:val="clear" w:color="auto" w:fill="auto"/>
            <w:noWrap/>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=D13-E13</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0</w:t>
            </w:r>
            <w:r w:rsidRPr="0038662B">
              <w:rPr>
                <w:rFonts w:ascii="Times New Roman" w:eastAsia="仿宋_GB2312" w:hAnsi="Times New Roman" w:cs="Times New Roman"/>
                <w:color w:val="0000FF"/>
                <w:sz w:val="21"/>
                <w:szCs w:val="21"/>
                <w:lang w:eastAsia="zh-CN"/>
              </w:rPr>
              <w:fldChar w:fldCharType="end"/>
            </w:r>
          </w:p>
        </w:tc>
      </w:tr>
      <w:tr w:rsidR="00876DE5" w:rsidRPr="0038662B" w:rsidTr="007A792C">
        <w:trPr>
          <w:trHeight w:val="402"/>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3</w:t>
            </w:r>
          </w:p>
        </w:tc>
        <w:tc>
          <w:tcPr>
            <w:tcW w:w="119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表土剥离</w:t>
            </w:r>
          </w:p>
        </w:tc>
        <w:tc>
          <w:tcPr>
            <w:tcW w:w="719"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t>m</w:t>
            </w:r>
            <w:r w:rsidRPr="0038662B">
              <w:rPr>
                <w:rFonts w:ascii="Times New Roman" w:eastAsia="仿宋_GB2312" w:hAnsi="Times New Roman" w:cs="Times New Roman" w:hint="eastAsia"/>
                <w:color w:val="0000FF"/>
                <w:sz w:val="21"/>
                <w:szCs w:val="21"/>
                <w:vertAlign w:val="superscript"/>
                <w:lang w:eastAsia="zh-CN"/>
              </w:rPr>
              <w:t>3</w:t>
            </w:r>
          </w:p>
        </w:tc>
        <w:tc>
          <w:tcPr>
            <w:tcW w:w="974"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80</w:t>
            </w:r>
          </w:p>
        </w:tc>
        <w:tc>
          <w:tcPr>
            <w:tcW w:w="787" w:type="pct"/>
            <w:tcBorders>
              <w:top w:val="nil"/>
              <w:left w:val="nil"/>
              <w:bottom w:val="single" w:sz="4" w:space="0" w:color="auto"/>
              <w:right w:val="single" w:sz="4" w:space="0" w:color="auto"/>
            </w:tcBorders>
            <w:shd w:val="clear" w:color="auto" w:fill="auto"/>
            <w:vAlign w:val="center"/>
            <w:hideMark/>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hint="eastAsia"/>
                <w:color w:val="0000FF"/>
                <w:sz w:val="21"/>
                <w:szCs w:val="21"/>
                <w:lang w:eastAsia="zh-CN"/>
              </w:rPr>
              <w:t>120</w:t>
            </w:r>
          </w:p>
        </w:tc>
        <w:tc>
          <w:tcPr>
            <w:tcW w:w="786" w:type="pct"/>
            <w:tcBorders>
              <w:top w:val="nil"/>
              <w:left w:val="nil"/>
              <w:bottom w:val="single" w:sz="4" w:space="0" w:color="auto"/>
              <w:right w:val="single" w:sz="4" w:space="0" w:color="auto"/>
            </w:tcBorders>
            <w:vAlign w:val="center"/>
          </w:tcPr>
          <w:p w:rsidR="00876DE5" w:rsidRPr="0038662B"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38662B">
              <w:rPr>
                <w:rFonts w:ascii="Times New Roman" w:eastAsia="仿宋_GB2312" w:hAnsi="Times New Roman" w:cs="Times New Roman"/>
                <w:color w:val="0000FF"/>
                <w:sz w:val="21"/>
                <w:szCs w:val="21"/>
                <w:lang w:eastAsia="zh-CN"/>
              </w:rPr>
              <w:fldChar w:fldCharType="begin"/>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hint="eastAsia"/>
                <w:color w:val="0000FF"/>
                <w:sz w:val="21"/>
                <w:szCs w:val="21"/>
                <w:lang w:eastAsia="zh-CN"/>
              </w:rPr>
              <w:instrText>=D14-E14</w:instrText>
            </w:r>
            <w:r w:rsidRPr="0038662B">
              <w:rPr>
                <w:rFonts w:ascii="Times New Roman" w:eastAsia="仿宋_GB2312" w:hAnsi="Times New Roman" w:cs="Times New Roman"/>
                <w:color w:val="0000FF"/>
                <w:sz w:val="21"/>
                <w:szCs w:val="21"/>
                <w:lang w:eastAsia="zh-CN"/>
              </w:rPr>
              <w:instrText xml:space="preserve"> </w:instrText>
            </w:r>
            <w:r w:rsidRPr="0038662B">
              <w:rPr>
                <w:rFonts w:ascii="Times New Roman" w:eastAsia="仿宋_GB2312" w:hAnsi="Times New Roman" w:cs="Times New Roman"/>
                <w:color w:val="0000FF"/>
                <w:sz w:val="21"/>
                <w:szCs w:val="21"/>
                <w:lang w:eastAsia="zh-CN"/>
              </w:rPr>
              <w:fldChar w:fldCharType="separate"/>
            </w:r>
            <w:r w:rsidRPr="0038662B">
              <w:rPr>
                <w:rFonts w:ascii="Times New Roman" w:eastAsia="仿宋_GB2312" w:hAnsi="Times New Roman" w:cs="Times New Roman"/>
                <w:noProof/>
                <w:color w:val="0000FF"/>
                <w:sz w:val="21"/>
                <w:szCs w:val="21"/>
                <w:lang w:eastAsia="zh-CN"/>
              </w:rPr>
              <w:t>-40</w:t>
            </w:r>
            <w:r w:rsidRPr="0038662B">
              <w:rPr>
                <w:rFonts w:ascii="Times New Roman" w:eastAsia="仿宋_GB2312" w:hAnsi="Times New Roman" w:cs="Times New Roman"/>
                <w:color w:val="0000FF"/>
                <w:sz w:val="21"/>
                <w:szCs w:val="21"/>
                <w:lang w:eastAsia="zh-CN"/>
              </w:rPr>
              <w:fldChar w:fldCharType="end"/>
            </w:r>
          </w:p>
        </w:tc>
      </w:tr>
    </w:tbl>
    <w:p w:rsidR="003B31B3" w:rsidRPr="003F7B4F" w:rsidRDefault="00584EA8" w:rsidP="00584EA8">
      <w:pPr>
        <w:snapToGrid w:val="0"/>
        <w:spacing w:line="360" w:lineRule="auto"/>
        <w:jc w:val="center"/>
        <w:rPr>
          <w:rFonts w:ascii="Times New Roman" w:eastAsia="仿宋_GB2312" w:hAnsi="Times New Roman" w:cs="Times New Roman"/>
          <w:sz w:val="28"/>
          <w:szCs w:val="32"/>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4-5 </w:t>
      </w:r>
      <w:r w:rsidRPr="003F7B4F">
        <w:rPr>
          <w:rFonts w:ascii="Times New Roman" w:eastAsia="仿宋_GB2312" w:hAnsi="Times New Roman" w:cs="Times New Roman"/>
          <w:b/>
          <w:sz w:val="24"/>
          <w:szCs w:val="32"/>
          <w:lang w:eastAsia="zh-CN"/>
        </w:rPr>
        <w:t>工程各监测分区水土保持植物措施实施情况表</w:t>
      </w:r>
    </w:p>
    <w:tbl>
      <w:tblPr>
        <w:tblW w:w="5000" w:type="pct"/>
        <w:tblLook w:val="04A0" w:firstRow="1" w:lastRow="0" w:firstColumn="1" w:lastColumn="0" w:noHBand="0" w:noVBand="1"/>
      </w:tblPr>
      <w:tblGrid>
        <w:gridCol w:w="1057"/>
        <w:gridCol w:w="2180"/>
        <w:gridCol w:w="1056"/>
        <w:gridCol w:w="1797"/>
        <w:gridCol w:w="1671"/>
        <w:gridCol w:w="1669"/>
      </w:tblGrid>
      <w:tr w:rsidR="00876DE5" w:rsidRPr="000C26BE" w:rsidTr="007A792C">
        <w:trPr>
          <w:trHeight w:val="369"/>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序号</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工程或费用名称</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单位</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方案设计工程量</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实际施工工程量</w:t>
            </w:r>
          </w:p>
        </w:tc>
        <w:tc>
          <w:tcPr>
            <w:tcW w:w="885" w:type="pct"/>
            <w:tcBorders>
              <w:top w:val="single" w:sz="4" w:space="0" w:color="auto"/>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增减变化量</w:t>
            </w:r>
          </w:p>
        </w:tc>
      </w:tr>
      <w:tr w:rsidR="00876DE5" w:rsidRPr="000C26BE" w:rsidTr="007A792C">
        <w:trPr>
          <w:trHeight w:val="369"/>
        </w:trPr>
        <w:tc>
          <w:tcPr>
            <w:tcW w:w="17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第二部分植物措施</w:t>
            </w:r>
          </w:p>
        </w:tc>
        <w:tc>
          <w:tcPr>
            <w:tcW w:w="560" w:type="pct"/>
            <w:tcBorders>
              <w:top w:val="nil"/>
              <w:left w:val="nil"/>
              <w:bottom w:val="single" w:sz="4" w:space="0" w:color="auto"/>
              <w:right w:val="single" w:sz="4" w:space="0" w:color="auto"/>
            </w:tcBorders>
            <w:shd w:val="clear" w:color="auto" w:fill="auto"/>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953" w:type="pct"/>
            <w:tcBorders>
              <w:top w:val="nil"/>
              <w:left w:val="nil"/>
              <w:bottom w:val="single" w:sz="4" w:space="0" w:color="auto"/>
              <w:right w:val="single" w:sz="4" w:space="0" w:color="auto"/>
            </w:tcBorders>
            <w:shd w:val="clear" w:color="auto" w:fill="auto"/>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6" w:type="pct"/>
            <w:tcBorders>
              <w:top w:val="nil"/>
              <w:left w:val="nil"/>
              <w:bottom w:val="single" w:sz="4" w:space="0" w:color="auto"/>
              <w:right w:val="single" w:sz="4" w:space="0" w:color="auto"/>
            </w:tcBorders>
            <w:shd w:val="clear" w:color="auto" w:fill="auto"/>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roofErr w:type="gramStart"/>
            <w:r w:rsidRPr="000C26BE">
              <w:rPr>
                <w:rFonts w:ascii="Times New Roman" w:eastAsia="仿宋_GB2312" w:hAnsi="Times New Roman" w:hint="eastAsia"/>
                <w:color w:val="0000FF"/>
                <w:sz w:val="21"/>
                <w:szCs w:val="21"/>
                <w:lang w:eastAsia="zh-CN"/>
              </w:rPr>
              <w:t>一</w:t>
            </w:r>
            <w:proofErr w:type="gramEnd"/>
          </w:p>
        </w:tc>
        <w:tc>
          <w:tcPr>
            <w:tcW w:w="115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采矿区</w:t>
            </w:r>
          </w:p>
        </w:tc>
        <w:tc>
          <w:tcPr>
            <w:tcW w:w="560"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1</w:t>
            </w:r>
          </w:p>
        </w:tc>
        <w:tc>
          <w:tcPr>
            <w:tcW w:w="115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种植厚荚相思</w:t>
            </w:r>
          </w:p>
        </w:tc>
        <w:tc>
          <w:tcPr>
            <w:tcW w:w="560"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1020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253</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=D4-E4</w:instrText>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767</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2</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木荷</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1020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478</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=D5-E5</w:instrText>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542</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3</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播撒狗牙根草籽</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hm²</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1.78</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0.47</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=D6-E6</w:instrText>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1.31</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4</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爬山虎</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1700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=D7-E7</w:instrText>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1700</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5</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roofErr w:type="spellStart"/>
            <w:r w:rsidRPr="000C26BE">
              <w:rPr>
                <w:rFonts w:ascii="Times New Roman" w:eastAsia="仿宋_GB2312" w:hAnsi="Times New Roman" w:cs="Times New Roman" w:hint="eastAsia"/>
                <w:color w:val="0000FF"/>
                <w:szCs w:val="21"/>
              </w:rPr>
              <w:t>种植巨尾桉</w:t>
            </w:r>
            <w:proofErr w:type="spellEnd"/>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100</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=D8-E8</w:instrText>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-100</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二</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工业场地区</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1</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种植厚荚相思</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760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1120</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=D10-E10</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-360</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2</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种植木荷</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920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878</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=D11-E11</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42</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3</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播撒狗牙根草籽</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hm²</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0.24</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olor w:val="0000FF"/>
                <w:sz w:val="21"/>
                <w:szCs w:val="21"/>
                <w:lang w:eastAsia="zh-CN"/>
              </w:rPr>
              <w:t>0.16</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=D12-E12</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0.08</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4</w:t>
            </w:r>
          </w:p>
        </w:tc>
        <w:tc>
          <w:tcPr>
            <w:tcW w:w="115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种植</w:t>
            </w:r>
            <w:r w:rsidRPr="000C26BE">
              <w:rPr>
                <w:rFonts w:ascii="Times New Roman" w:eastAsia="仿宋_GB2312" w:hAnsi="Times New Roman" w:cs="Times New Roman" w:hint="eastAsia"/>
                <w:color w:val="0000FF"/>
                <w:szCs w:val="21"/>
              </w:rPr>
              <w:t>巨</w:t>
            </w:r>
            <w:r w:rsidRPr="000C26BE">
              <w:rPr>
                <w:rFonts w:ascii="Times New Roman" w:eastAsia="仿宋_GB2312" w:hAnsi="Times New Roman" w:hint="eastAsia"/>
                <w:color w:val="0000FF"/>
                <w:sz w:val="21"/>
                <w:szCs w:val="21"/>
                <w:lang w:eastAsia="zh-CN"/>
              </w:rPr>
              <w:t>尾</w:t>
            </w:r>
            <w:proofErr w:type="gramStart"/>
            <w:r w:rsidRPr="000C26BE">
              <w:rPr>
                <w:rFonts w:ascii="Times New Roman" w:eastAsia="仿宋_GB2312" w:hAnsi="Times New Roman" w:hint="eastAsia"/>
                <w:color w:val="0000FF"/>
                <w:sz w:val="21"/>
                <w:szCs w:val="21"/>
                <w:lang w:eastAsia="zh-CN"/>
              </w:rPr>
              <w:t>桉</w:t>
            </w:r>
            <w:proofErr w:type="gramEnd"/>
          </w:p>
        </w:tc>
        <w:tc>
          <w:tcPr>
            <w:tcW w:w="560"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200</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=D13-E13</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-200</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5</w:t>
            </w:r>
          </w:p>
        </w:tc>
        <w:tc>
          <w:tcPr>
            <w:tcW w:w="115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大叶香樟树</w:t>
            </w:r>
          </w:p>
        </w:tc>
        <w:tc>
          <w:tcPr>
            <w:tcW w:w="560"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株</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363</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=D14-E14</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-363</w:t>
            </w:r>
            <w:r w:rsidRPr="000C26BE">
              <w:rPr>
                <w:rFonts w:ascii="Times New Roman" w:eastAsia="仿宋_GB2312" w:hAnsi="Times New Roman" w:cs="Times New Roman"/>
                <w:color w:val="0000FF"/>
                <w:sz w:val="21"/>
                <w:szCs w:val="21"/>
                <w:lang w:eastAsia="zh-CN"/>
              </w:rPr>
              <w:fldChar w:fldCharType="end"/>
            </w: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三</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矿山道路区</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p>
        </w:tc>
      </w:tr>
      <w:tr w:rsidR="00876DE5" w:rsidRPr="000C26BE" w:rsidTr="007A792C">
        <w:trPr>
          <w:trHeight w:val="369"/>
        </w:trPr>
        <w:tc>
          <w:tcPr>
            <w:tcW w:w="560" w:type="pct"/>
            <w:tcBorders>
              <w:top w:val="nil"/>
              <w:left w:val="single" w:sz="4" w:space="0" w:color="auto"/>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4"/>
                <w:szCs w:val="24"/>
                <w:lang w:eastAsia="zh-CN"/>
              </w:rPr>
            </w:pPr>
            <w:r w:rsidRPr="000C26BE">
              <w:rPr>
                <w:rFonts w:ascii="Times New Roman" w:eastAsia="仿宋_GB2312" w:hAnsi="Times New Roman" w:cs="Times New Roman"/>
                <w:color w:val="0000FF"/>
                <w:sz w:val="24"/>
                <w:szCs w:val="24"/>
                <w:lang w:eastAsia="zh-CN"/>
              </w:rPr>
              <w:lastRenderedPageBreak/>
              <w:t>1</w:t>
            </w:r>
          </w:p>
        </w:tc>
        <w:tc>
          <w:tcPr>
            <w:tcW w:w="1156"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撒播狗牙根草籽</w:t>
            </w:r>
          </w:p>
        </w:tc>
        <w:tc>
          <w:tcPr>
            <w:tcW w:w="560" w:type="pct"/>
            <w:tcBorders>
              <w:top w:val="nil"/>
              <w:left w:val="nil"/>
              <w:bottom w:val="single" w:sz="4" w:space="0" w:color="auto"/>
              <w:right w:val="single" w:sz="4" w:space="0" w:color="auto"/>
            </w:tcBorders>
            <w:shd w:val="clear" w:color="auto" w:fill="auto"/>
            <w:noWrap/>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color w:val="0000FF"/>
                <w:sz w:val="21"/>
                <w:szCs w:val="21"/>
                <w:lang w:eastAsia="zh-CN"/>
              </w:rPr>
              <w:t>hm²</w:t>
            </w:r>
          </w:p>
        </w:tc>
        <w:tc>
          <w:tcPr>
            <w:tcW w:w="953"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0C26BE">
              <w:rPr>
                <w:rFonts w:ascii="Times New Roman" w:eastAsia="仿宋_GB2312" w:hAnsi="Times New Roman" w:cs="Times New Roman" w:hint="eastAsia"/>
                <w:color w:val="0000FF"/>
                <w:sz w:val="21"/>
                <w:szCs w:val="21"/>
                <w:lang w:eastAsia="zh-CN"/>
              </w:rPr>
              <w:t>0.12</w:t>
            </w:r>
          </w:p>
        </w:tc>
        <w:tc>
          <w:tcPr>
            <w:tcW w:w="886" w:type="pct"/>
            <w:tcBorders>
              <w:top w:val="nil"/>
              <w:left w:val="nil"/>
              <w:bottom w:val="single" w:sz="4" w:space="0" w:color="auto"/>
              <w:right w:val="single" w:sz="4" w:space="0" w:color="auto"/>
            </w:tcBorders>
            <w:shd w:val="clear" w:color="auto" w:fill="auto"/>
            <w:vAlign w:val="center"/>
            <w:hideMark/>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hint="eastAsia"/>
                <w:color w:val="0000FF"/>
                <w:sz w:val="21"/>
                <w:szCs w:val="21"/>
                <w:lang w:eastAsia="zh-CN"/>
              </w:rPr>
              <w:t>0.12</w:t>
            </w:r>
          </w:p>
        </w:tc>
        <w:tc>
          <w:tcPr>
            <w:tcW w:w="885" w:type="pct"/>
            <w:tcBorders>
              <w:top w:val="nil"/>
              <w:left w:val="nil"/>
              <w:bottom w:val="single" w:sz="4" w:space="0" w:color="auto"/>
              <w:right w:val="single" w:sz="4" w:space="0" w:color="auto"/>
            </w:tcBorders>
            <w:vAlign w:val="center"/>
          </w:tcPr>
          <w:p w:rsidR="00876DE5" w:rsidRPr="000C26BE" w:rsidRDefault="00876DE5" w:rsidP="007A792C">
            <w:pPr>
              <w:widowControl/>
              <w:autoSpaceDE/>
              <w:autoSpaceDN/>
              <w:jc w:val="center"/>
              <w:rPr>
                <w:rFonts w:ascii="Times New Roman" w:eastAsia="仿宋_GB2312" w:hAnsi="Times New Roman"/>
                <w:color w:val="0000FF"/>
                <w:sz w:val="21"/>
                <w:szCs w:val="21"/>
                <w:lang w:eastAsia="zh-CN"/>
              </w:rPr>
            </w:pPr>
            <w:r w:rsidRPr="000C26BE">
              <w:rPr>
                <w:rFonts w:ascii="Times New Roman" w:eastAsia="仿宋_GB2312" w:hAnsi="Times New Roman" w:cs="Times New Roman"/>
                <w:color w:val="0000FF"/>
                <w:sz w:val="21"/>
                <w:szCs w:val="21"/>
                <w:lang w:eastAsia="zh-CN"/>
              </w:rPr>
              <w:fldChar w:fldCharType="begin"/>
            </w:r>
            <w:r w:rsidRPr="000C26BE">
              <w:rPr>
                <w:rFonts w:ascii="Times New Roman" w:eastAsia="仿宋_GB2312" w:hAnsi="Times New Roman" w:cs="Times New Roman"/>
                <w:color w:val="0000FF"/>
                <w:sz w:val="21"/>
                <w:szCs w:val="21"/>
                <w:lang w:eastAsia="zh-CN"/>
              </w:rPr>
              <w:instrText xml:space="preserve"> </w:instrText>
            </w:r>
            <w:r w:rsidRPr="000C26BE">
              <w:rPr>
                <w:rFonts w:ascii="Times New Roman" w:eastAsia="仿宋_GB2312" w:hAnsi="Times New Roman" w:cs="Times New Roman" w:hint="eastAsia"/>
                <w:color w:val="0000FF"/>
                <w:sz w:val="21"/>
                <w:szCs w:val="21"/>
                <w:lang w:eastAsia="zh-CN"/>
              </w:rPr>
              <w:instrText>=D16-E16</w:instrText>
            </w:r>
            <w:r w:rsidRPr="000C26BE">
              <w:rPr>
                <w:rFonts w:ascii="Times New Roman" w:eastAsia="仿宋_GB2312" w:hAnsi="Times New Roman" w:cs="Times New Roman"/>
                <w:color w:val="0000FF"/>
                <w:sz w:val="21"/>
                <w:szCs w:val="21"/>
                <w:lang w:eastAsia="zh-CN"/>
              </w:rPr>
              <w:fldChar w:fldCharType="separate"/>
            </w:r>
            <w:r w:rsidRPr="000C26BE">
              <w:rPr>
                <w:rFonts w:ascii="Times New Roman" w:eastAsia="仿宋_GB2312" w:hAnsi="Times New Roman" w:cs="Times New Roman"/>
                <w:noProof/>
                <w:color w:val="0000FF"/>
                <w:sz w:val="21"/>
                <w:szCs w:val="21"/>
                <w:lang w:eastAsia="zh-CN"/>
              </w:rPr>
              <w:t>0.0</w:t>
            </w:r>
            <w:r w:rsidRPr="000C26BE">
              <w:rPr>
                <w:rFonts w:ascii="Times New Roman" w:eastAsia="仿宋_GB2312" w:hAnsi="Times New Roman" w:cs="Times New Roman"/>
                <w:color w:val="0000FF"/>
                <w:sz w:val="21"/>
                <w:szCs w:val="21"/>
                <w:lang w:eastAsia="zh-CN"/>
              </w:rPr>
              <w:fldChar w:fldCharType="end"/>
            </w:r>
          </w:p>
        </w:tc>
      </w:tr>
    </w:tbl>
    <w:p w:rsidR="004916CF" w:rsidRPr="003F7B4F" w:rsidRDefault="004916CF" w:rsidP="00456C8E">
      <w:pPr>
        <w:snapToGrid w:val="0"/>
        <w:spacing w:line="360" w:lineRule="auto"/>
        <w:ind w:firstLineChars="200" w:firstLine="480"/>
        <w:jc w:val="center"/>
        <w:rPr>
          <w:rFonts w:ascii="Times New Roman" w:eastAsia="仿宋_GB2312" w:hAnsi="Times New Roman" w:cs="Times New Roman"/>
          <w:b/>
          <w:sz w:val="24"/>
          <w:szCs w:val="32"/>
          <w:lang w:eastAsia="zh-CN"/>
        </w:rPr>
      </w:pPr>
    </w:p>
    <w:p w:rsidR="003B31B3" w:rsidRPr="003F7B4F" w:rsidRDefault="00584EA8" w:rsidP="00456C8E">
      <w:pPr>
        <w:snapToGrid w:val="0"/>
        <w:spacing w:line="360" w:lineRule="auto"/>
        <w:ind w:firstLineChars="200" w:firstLine="480"/>
        <w:jc w:val="center"/>
        <w:rPr>
          <w:rFonts w:ascii="Times New Roman" w:eastAsia="仿宋_GB2312" w:hAnsi="Times New Roman" w:cs="Times New Roman"/>
          <w:sz w:val="28"/>
          <w:szCs w:val="32"/>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4-6 </w:t>
      </w:r>
      <w:r w:rsidRPr="003F7B4F">
        <w:rPr>
          <w:rFonts w:ascii="Times New Roman" w:eastAsia="仿宋_GB2312" w:hAnsi="Times New Roman" w:cs="Times New Roman"/>
          <w:b/>
          <w:sz w:val="24"/>
          <w:szCs w:val="32"/>
          <w:lang w:eastAsia="zh-CN"/>
        </w:rPr>
        <w:t>工程各监测分区水土保持临时措施实施情况表</w:t>
      </w:r>
    </w:p>
    <w:tbl>
      <w:tblPr>
        <w:tblW w:w="5000" w:type="pct"/>
        <w:tblLook w:val="04A0" w:firstRow="1" w:lastRow="0" w:firstColumn="1" w:lastColumn="0" w:noHBand="0" w:noVBand="1"/>
      </w:tblPr>
      <w:tblGrid>
        <w:gridCol w:w="1116"/>
        <w:gridCol w:w="2232"/>
        <w:gridCol w:w="1117"/>
        <w:gridCol w:w="1758"/>
        <w:gridCol w:w="1843"/>
        <w:gridCol w:w="1364"/>
      </w:tblGrid>
      <w:tr w:rsidR="00876DE5" w:rsidRPr="00D26D69" w:rsidTr="007A792C">
        <w:trPr>
          <w:trHeight w:val="402"/>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序号</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工程或费用名称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单位</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方案设计工程量</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实际施工工程量</w:t>
            </w:r>
          </w:p>
        </w:tc>
        <w:tc>
          <w:tcPr>
            <w:tcW w:w="723" w:type="pct"/>
            <w:tcBorders>
              <w:top w:val="single" w:sz="4" w:space="0" w:color="auto"/>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增减变化量</w:t>
            </w:r>
          </w:p>
        </w:tc>
      </w:tr>
      <w:tr w:rsidR="00876DE5" w:rsidRPr="00D26D69" w:rsidTr="007A792C">
        <w:trPr>
          <w:trHeight w:val="402"/>
        </w:trPr>
        <w:tc>
          <w:tcPr>
            <w:tcW w:w="17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第三部分临时措施</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roofErr w:type="gramStart"/>
            <w:r w:rsidRPr="00D26D69">
              <w:rPr>
                <w:rFonts w:ascii="Times New Roman" w:eastAsia="仿宋_GB2312" w:hAnsi="Times New Roman" w:cs="Times New Roman"/>
                <w:color w:val="0000FF"/>
                <w:sz w:val="21"/>
                <w:szCs w:val="21"/>
                <w:lang w:eastAsia="zh-CN"/>
              </w:rPr>
              <w:t>一</w:t>
            </w:r>
            <w:proofErr w:type="gramEnd"/>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采矿</w:t>
            </w:r>
            <w:r w:rsidRPr="00D26D69">
              <w:rPr>
                <w:rFonts w:ascii="Times New Roman" w:eastAsia="仿宋_GB2312" w:hAnsi="Times New Roman" w:cs="Times New Roman"/>
                <w:color w:val="0000FF"/>
                <w:sz w:val="21"/>
                <w:szCs w:val="21"/>
                <w:lang w:eastAsia="zh-CN"/>
              </w:rPr>
              <w:t>区</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olor w:val="0000FF"/>
                <w:sz w:val="21"/>
                <w:szCs w:val="21"/>
                <w:lang w:eastAsia="zh-CN"/>
              </w:rPr>
            </w:pP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1</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装土编织袋挡墙</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m</w:t>
            </w: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65</w:t>
            </w: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0.00</w:t>
            </w: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fldChar w:fldCharType="begin"/>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hint="eastAsia"/>
                <w:color w:val="0000FF"/>
                <w:sz w:val="21"/>
                <w:szCs w:val="21"/>
                <w:lang w:eastAsia="zh-CN"/>
              </w:rPr>
              <w:instrText>=D4-E4</w:instrText>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color w:val="0000FF"/>
                <w:sz w:val="21"/>
                <w:szCs w:val="21"/>
                <w:lang w:eastAsia="zh-CN"/>
              </w:rPr>
              <w:fldChar w:fldCharType="separate"/>
            </w:r>
            <w:r>
              <w:rPr>
                <w:rFonts w:ascii="Times New Roman" w:eastAsia="仿宋_GB2312" w:hAnsi="Times New Roman" w:cs="Times New Roman"/>
                <w:noProof/>
                <w:color w:val="0000FF"/>
                <w:sz w:val="21"/>
                <w:szCs w:val="21"/>
                <w:lang w:eastAsia="zh-CN"/>
              </w:rPr>
              <w:t>65</w:t>
            </w:r>
            <w:r w:rsidRPr="00D26D69">
              <w:rPr>
                <w:rFonts w:ascii="Times New Roman" w:eastAsia="仿宋_GB2312" w:hAnsi="Times New Roman" w:cs="Times New Roman"/>
                <w:color w:val="0000FF"/>
                <w:sz w:val="21"/>
                <w:szCs w:val="21"/>
                <w:lang w:eastAsia="zh-CN"/>
              </w:rPr>
              <w:fldChar w:fldCharType="end"/>
            </w: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2</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塑料布</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m²</w:t>
            </w: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1600</w:t>
            </w: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0.00</w:t>
            </w: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fldChar w:fldCharType="begin"/>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hint="eastAsia"/>
                <w:color w:val="0000FF"/>
                <w:sz w:val="21"/>
                <w:szCs w:val="21"/>
                <w:lang w:eastAsia="zh-CN"/>
              </w:rPr>
              <w:instrText>=D5-E5</w:instrText>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color w:val="0000FF"/>
                <w:sz w:val="21"/>
                <w:szCs w:val="21"/>
                <w:lang w:eastAsia="zh-CN"/>
              </w:rPr>
              <w:fldChar w:fldCharType="separate"/>
            </w:r>
            <w:r>
              <w:rPr>
                <w:rFonts w:ascii="Times New Roman" w:eastAsia="仿宋_GB2312" w:hAnsi="Times New Roman" w:cs="Times New Roman"/>
                <w:noProof/>
                <w:color w:val="0000FF"/>
                <w:sz w:val="21"/>
                <w:szCs w:val="21"/>
                <w:lang w:eastAsia="zh-CN"/>
              </w:rPr>
              <w:t>1600</w:t>
            </w:r>
            <w:r w:rsidRPr="00D26D69">
              <w:rPr>
                <w:rFonts w:ascii="Times New Roman" w:eastAsia="仿宋_GB2312" w:hAnsi="Times New Roman" w:cs="Times New Roman"/>
                <w:color w:val="0000FF"/>
                <w:sz w:val="21"/>
                <w:szCs w:val="21"/>
                <w:lang w:eastAsia="zh-CN"/>
              </w:rPr>
              <w:fldChar w:fldCharType="end"/>
            </w: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二</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工业场地区</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fldChar w:fldCharType="begin"/>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hint="eastAsia"/>
                <w:color w:val="0000FF"/>
                <w:sz w:val="21"/>
                <w:szCs w:val="21"/>
                <w:lang w:eastAsia="zh-CN"/>
              </w:rPr>
              <w:instrText>=D6-E6</w:instrText>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color w:val="0000FF"/>
                <w:sz w:val="21"/>
                <w:szCs w:val="21"/>
                <w:lang w:eastAsia="zh-CN"/>
              </w:rPr>
              <w:fldChar w:fldCharType="separate"/>
            </w:r>
            <w:r>
              <w:rPr>
                <w:rFonts w:ascii="Times New Roman" w:eastAsia="仿宋_GB2312" w:hAnsi="Times New Roman" w:cs="Times New Roman"/>
                <w:noProof/>
                <w:color w:val="0000FF"/>
                <w:sz w:val="21"/>
                <w:szCs w:val="21"/>
                <w:lang w:eastAsia="zh-CN"/>
              </w:rPr>
              <w:t>0</w:t>
            </w:r>
            <w:r w:rsidRPr="00D26D69">
              <w:rPr>
                <w:rFonts w:ascii="Times New Roman" w:eastAsia="仿宋_GB2312" w:hAnsi="Times New Roman" w:cs="Times New Roman"/>
                <w:color w:val="0000FF"/>
                <w:sz w:val="21"/>
                <w:szCs w:val="21"/>
                <w:lang w:eastAsia="zh-CN"/>
              </w:rPr>
              <w:fldChar w:fldCharType="end"/>
            </w: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1</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挡墙</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m</w:t>
            </w: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200</w:t>
            </w: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200</w:t>
            </w: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fldChar w:fldCharType="begin"/>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hint="eastAsia"/>
                <w:color w:val="0000FF"/>
                <w:sz w:val="21"/>
                <w:szCs w:val="21"/>
                <w:lang w:eastAsia="zh-CN"/>
              </w:rPr>
              <w:instrText>=D7-E7</w:instrText>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color w:val="0000FF"/>
                <w:sz w:val="21"/>
                <w:szCs w:val="21"/>
                <w:lang w:eastAsia="zh-CN"/>
              </w:rPr>
              <w:fldChar w:fldCharType="separate"/>
            </w:r>
            <w:r>
              <w:rPr>
                <w:rFonts w:ascii="Times New Roman" w:eastAsia="仿宋_GB2312" w:hAnsi="Times New Roman" w:cs="Times New Roman"/>
                <w:noProof/>
                <w:color w:val="0000FF"/>
                <w:sz w:val="21"/>
                <w:szCs w:val="21"/>
                <w:lang w:eastAsia="zh-CN"/>
              </w:rPr>
              <w:t>0</w:t>
            </w:r>
            <w:r w:rsidRPr="00D26D69">
              <w:rPr>
                <w:rFonts w:ascii="Times New Roman" w:eastAsia="仿宋_GB2312" w:hAnsi="Times New Roman" w:cs="Times New Roman"/>
                <w:color w:val="0000FF"/>
                <w:sz w:val="21"/>
                <w:szCs w:val="21"/>
                <w:lang w:eastAsia="zh-CN"/>
              </w:rPr>
              <w:fldChar w:fldCharType="end"/>
            </w: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三</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矿山道路区</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p>
        </w:tc>
      </w:tr>
      <w:tr w:rsidR="00876DE5" w:rsidRPr="00D26D69" w:rsidTr="007A792C">
        <w:trPr>
          <w:trHeight w:val="402"/>
        </w:trPr>
        <w:tc>
          <w:tcPr>
            <w:tcW w:w="592" w:type="pct"/>
            <w:tcBorders>
              <w:top w:val="nil"/>
              <w:left w:val="single" w:sz="4" w:space="0" w:color="auto"/>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1</w:t>
            </w:r>
          </w:p>
        </w:tc>
        <w:tc>
          <w:tcPr>
            <w:tcW w:w="1184"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塑料布</w:t>
            </w:r>
          </w:p>
        </w:tc>
        <w:tc>
          <w:tcPr>
            <w:tcW w:w="59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m²</w:t>
            </w:r>
          </w:p>
        </w:tc>
        <w:tc>
          <w:tcPr>
            <w:tcW w:w="932"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hint="eastAsia"/>
                <w:color w:val="0000FF"/>
                <w:sz w:val="21"/>
                <w:szCs w:val="21"/>
                <w:lang w:eastAsia="zh-CN"/>
              </w:rPr>
              <w:t>2200</w:t>
            </w:r>
          </w:p>
        </w:tc>
        <w:tc>
          <w:tcPr>
            <w:tcW w:w="977" w:type="pct"/>
            <w:tcBorders>
              <w:top w:val="nil"/>
              <w:left w:val="nil"/>
              <w:bottom w:val="single" w:sz="4" w:space="0" w:color="auto"/>
              <w:right w:val="single" w:sz="4" w:space="0" w:color="auto"/>
            </w:tcBorders>
            <w:shd w:val="clear" w:color="auto" w:fill="auto"/>
            <w:vAlign w:val="center"/>
            <w:hideMark/>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t xml:space="preserve">0.00 </w:t>
            </w:r>
          </w:p>
        </w:tc>
        <w:tc>
          <w:tcPr>
            <w:tcW w:w="723" w:type="pct"/>
            <w:tcBorders>
              <w:top w:val="nil"/>
              <w:left w:val="nil"/>
              <w:bottom w:val="single" w:sz="4" w:space="0" w:color="auto"/>
              <w:right w:val="single" w:sz="4" w:space="0" w:color="auto"/>
            </w:tcBorders>
            <w:shd w:val="clear" w:color="auto" w:fill="auto"/>
            <w:vAlign w:val="center"/>
          </w:tcPr>
          <w:p w:rsidR="00876DE5" w:rsidRPr="00D26D69" w:rsidRDefault="00876DE5" w:rsidP="007A792C">
            <w:pPr>
              <w:widowControl/>
              <w:autoSpaceDE/>
              <w:autoSpaceDN/>
              <w:jc w:val="center"/>
              <w:rPr>
                <w:rFonts w:ascii="Times New Roman" w:eastAsia="仿宋_GB2312" w:hAnsi="Times New Roman" w:cs="Times New Roman"/>
                <w:color w:val="0000FF"/>
                <w:sz w:val="21"/>
                <w:szCs w:val="21"/>
                <w:lang w:eastAsia="zh-CN"/>
              </w:rPr>
            </w:pPr>
            <w:r w:rsidRPr="00D26D69">
              <w:rPr>
                <w:rFonts w:ascii="Times New Roman" w:eastAsia="仿宋_GB2312" w:hAnsi="Times New Roman" w:cs="Times New Roman"/>
                <w:color w:val="0000FF"/>
                <w:sz w:val="21"/>
                <w:szCs w:val="21"/>
                <w:lang w:eastAsia="zh-CN"/>
              </w:rPr>
              <w:fldChar w:fldCharType="begin"/>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hint="eastAsia"/>
                <w:color w:val="0000FF"/>
                <w:sz w:val="21"/>
                <w:szCs w:val="21"/>
                <w:lang w:eastAsia="zh-CN"/>
              </w:rPr>
              <w:instrText>=D9-E9</w:instrText>
            </w:r>
            <w:r w:rsidRPr="00D26D69">
              <w:rPr>
                <w:rFonts w:ascii="Times New Roman" w:eastAsia="仿宋_GB2312" w:hAnsi="Times New Roman" w:cs="Times New Roman"/>
                <w:color w:val="0000FF"/>
                <w:sz w:val="21"/>
                <w:szCs w:val="21"/>
                <w:lang w:eastAsia="zh-CN"/>
              </w:rPr>
              <w:instrText xml:space="preserve"> </w:instrText>
            </w:r>
            <w:r w:rsidRPr="00D26D69">
              <w:rPr>
                <w:rFonts w:ascii="Times New Roman" w:eastAsia="仿宋_GB2312" w:hAnsi="Times New Roman" w:cs="Times New Roman"/>
                <w:color w:val="0000FF"/>
                <w:sz w:val="21"/>
                <w:szCs w:val="21"/>
                <w:lang w:eastAsia="zh-CN"/>
              </w:rPr>
              <w:fldChar w:fldCharType="separate"/>
            </w:r>
            <w:r>
              <w:rPr>
                <w:rFonts w:ascii="Times New Roman" w:eastAsia="仿宋_GB2312" w:hAnsi="Times New Roman" w:cs="Times New Roman"/>
                <w:noProof/>
                <w:color w:val="0000FF"/>
                <w:sz w:val="21"/>
                <w:szCs w:val="21"/>
                <w:lang w:eastAsia="zh-CN"/>
              </w:rPr>
              <w:t>2200</w:t>
            </w:r>
            <w:r w:rsidRPr="00D26D69">
              <w:rPr>
                <w:rFonts w:ascii="Times New Roman" w:eastAsia="仿宋_GB2312" w:hAnsi="Times New Roman" w:cs="Times New Roman"/>
                <w:color w:val="0000FF"/>
                <w:sz w:val="21"/>
                <w:szCs w:val="21"/>
                <w:lang w:eastAsia="zh-CN"/>
              </w:rPr>
              <w:fldChar w:fldCharType="end"/>
            </w:r>
          </w:p>
        </w:tc>
      </w:tr>
    </w:tbl>
    <w:p w:rsidR="00876DE5" w:rsidRDefault="00876DE5" w:rsidP="00750387">
      <w:pPr>
        <w:snapToGrid w:val="0"/>
        <w:spacing w:line="360" w:lineRule="auto"/>
        <w:ind w:firstLineChars="200" w:firstLine="480"/>
        <w:rPr>
          <w:rFonts w:ascii="Times New Roman" w:eastAsia="仿宋_GB2312" w:hAnsi="Times New Roman" w:cs="Times New Roman"/>
          <w:sz w:val="24"/>
          <w:szCs w:val="32"/>
          <w:lang w:eastAsia="zh-CN"/>
        </w:rPr>
      </w:pPr>
    </w:p>
    <w:p w:rsidR="003B31B3" w:rsidRPr="003F7B4F" w:rsidRDefault="00750387" w:rsidP="00750387">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经现场调查，主体工程建设过程中，分阶段实施了各施工区域的工程护坡、截排水、绿化和场地整治等措施，从进度上确保了裸露边坡的稳定性和林草植被及时覆盖地表等防治效果的发挥。</w:t>
      </w:r>
    </w:p>
    <w:p w:rsidR="00B01BDB" w:rsidRPr="003F7B4F" w:rsidRDefault="00B01BDB" w:rsidP="00252DA2">
      <w:pPr>
        <w:snapToGrid w:val="0"/>
        <w:spacing w:line="360" w:lineRule="auto"/>
        <w:ind w:firstLineChars="200" w:firstLine="480"/>
        <w:rPr>
          <w:rFonts w:ascii="Times New Roman" w:eastAsia="仿宋_GB2312" w:hAnsi="Times New Roman" w:cs="Times New Roman"/>
          <w:sz w:val="24"/>
          <w:szCs w:val="32"/>
          <w:lang w:eastAsia="zh-CN"/>
        </w:rPr>
        <w:sectPr w:rsidR="00B01BDB" w:rsidRPr="003F7B4F" w:rsidSect="00DA7D91">
          <w:headerReference w:type="default" r:id="rId25"/>
          <w:pgSz w:w="11910" w:h="16840"/>
          <w:pgMar w:top="1560" w:right="1278" w:bottom="1680" w:left="1418" w:header="709" w:footer="817" w:gutter="0"/>
          <w:cols w:space="720"/>
        </w:sectPr>
      </w:pPr>
    </w:p>
    <w:p w:rsidR="00B01BDB" w:rsidRPr="003F7B4F" w:rsidRDefault="00B347E1" w:rsidP="009C6EAE">
      <w:pPr>
        <w:keepNext/>
        <w:keepLines/>
        <w:autoSpaceDE/>
        <w:autoSpaceDN/>
        <w:spacing w:beforeLines="50" w:before="120" w:line="360" w:lineRule="auto"/>
        <w:jc w:val="center"/>
        <w:outlineLvl w:val="0"/>
        <w:rPr>
          <w:rFonts w:ascii="Times New Roman" w:eastAsia="仿宋_GB2312" w:hAnsi="Times New Roman" w:cs="Times New Roman"/>
          <w:b/>
          <w:bCs/>
          <w:kern w:val="44"/>
          <w:sz w:val="36"/>
          <w:szCs w:val="44"/>
          <w:lang w:eastAsia="zh-CN"/>
        </w:rPr>
      </w:pPr>
      <w:bookmarkStart w:id="69" w:name="_TOC_250011"/>
      <w:bookmarkStart w:id="70" w:name="_Toc2667108"/>
      <w:bookmarkStart w:id="71" w:name="_Toc16605862"/>
      <w:bookmarkEnd w:id="69"/>
      <w:r w:rsidRPr="003F7B4F">
        <w:rPr>
          <w:rFonts w:ascii="Times New Roman" w:eastAsia="仿宋_GB2312" w:hAnsi="Times New Roman" w:cs="Times New Roman"/>
          <w:b/>
          <w:bCs/>
          <w:kern w:val="44"/>
          <w:sz w:val="36"/>
          <w:szCs w:val="44"/>
          <w:lang w:eastAsia="zh-CN"/>
        </w:rPr>
        <w:lastRenderedPageBreak/>
        <w:t>5.</w:t>
      </w:r>
      <w:r w:rsidRPr="003F7B4F">
        <w:rPr>
          <w:rFonts w:ascii="Times New Roman" w:eastAsia="仿宋_GB2312" w:hAnsi="Times New Roman" w:cs="Times New Roman"/>
          <w:b/>
          <w:bCs/>
          <w:kern w:val="44"/>
          <w:sz w:val="36"/>
          <w:szCs w:val="44"/>
          <w:lang w:eastAsia="zh-CN"/>
        </w:rPr>
        <w:t>水土流失</w:t>
      </w:r>
      <w:bookmarkEnd w:id="70"/>
      <w:r w:rsidR="00750387" w:rsidRPr="003F7B4F">
        <w:rPr>
          <w:rFonts w:ascii="Times New Roman" w:eastAsia="仿宋_GB2312" w:hAnsi="Times New Roman" w:cs="Times New Roman"/>
          <w:b/>
          <w:bCs/>
          <w:kern w:val="44"/>
          <w:sz w:val="36"/>
          <w:szCs w:val="44"/>
          <w:lang w:eastAsia="zh-CN"/>
        </w:rPr>
        <w:t>情况监测</w:t>
      </w:r>
      <w:bookmarkEnd w:id="71"/>
    </w:p>
    <w:p w:rsidR="00B01BDB" w:rsidRPr="003F7B4F" w:rsidRDefault="00252DA2" w:rsidP="00D1194D">
      <w:pPr>
        <w:keepNext/>
        <w:keepLines/>
        <w:autoSpaceDE/>
        <w:autoSpaceDN/>
        <w:spacing w:line="360" w:lineRule="auto"/>
        <w:jc w:val="both"/>
        <w:outlineLvl w:val="1"/>
        <w:rPr>
          <w:rFonts w:ascii="Times New Roman" w:eastAsia="仿宋_GB2312" w:hAnsi="Times New Roman" w:cs="Times New Roman"/>
          <w:b/>
          <w:sz w:val="28"/>
          <w:szCs w:val="32"/>
          <w:lang w:eastAsia="zh-CN"/>
        </w:rPr>
      </w:pPr>
      <w:bookmarkStart w:id="72" w:name="_TOC_250010"/>
      <w:bookmarkStart w:id="73" w:name="_Toc2667109"/>
      <w:bookmarkStart w:id="74" w:name="_Toc16605863"/>
      <w:bookmarkEnd w:id="72"/>
      <w:r w:rsidRPr="003F7B4F">
        <w:rPr>
          <w:rFonts w:ascii="Times New Roman" w:eastAsia="仿宋_GB2312" w:hAnsi="Times New Roman" w:cs="Times New Roman"/>
          <w:b/>
          <w:sz w:val="28"/>
          <w:szCs w:val="32"/>
          <w:lang w:eastAsia="zh-CN"/>
        </w:rPr>
        <w:t>5.1</w:t>
      </w:r>
      <w:bookmarkEnd w:id="73"/>
      <w:r w:rsidR="00750387" w:rsidRPr="003F7B4F">
        <w:rPr>
          <w:rFonts w:ascii="Times New Roman" w:eastAsia="仿宋_GB2312" w:hAnsi="Times New Roman" w:cs="Times New Roman"/>
          <w:b/>
          <w:sz w:val="28"/>
          <w:szCs w:val="32"/>
          <w:lang w:eastAsia="zh-CN"/>
        </w:rPr>
        <w:t>水土流失面积</w:t>
      </w:r>
      <w:bookmarkEnd w:id="74"/>
    </w:p>
    <w:p w:rsidR="00962F15" w:rsidRPr="003F7B4F" w:rsidRDefault="00962F15" w:rsidP="00962F15">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工程于</w:t>
      </w:r>
      <w:r w:rsidRPr="003F7B4F">
        <w:rPr>
          <w:rFonts w:ascii="Times New Roman" w:eastAsia="仿宋_GB2312" w:hAnsi="Times New Roman" w:cs="Times New Roman"/>
          <w:sz w:val="24"/>
          <w:szCs w:val="32"/>
          <w:lang w:eastAsia="zh-CN"/>
        </w:rPr>
        <w:t>201</w:t>
      </w:r>
      <w:r w:rsidR="00FC7FBE" w:rsidRPr="003F7B4F">
        <w:rPr>
          <w:rFonts w:ascii="Times New Roman" w:eastAsia="仿宋_GB2312" w:hAnsi="Times New Roman" w:cs="Times New Roman" w:hint="eastAsia"/>
          <w:sz w:val="24"/>
          <w:szCs w:val="32"/>
          <w:lang w:eastAsia="zh-CN"/>
        </w:rPr>
        <w:t>2</w:t>
      </w:r>
      <w:r w:rsidRPr="003F7B4F">
        <w:rPr>
          <w:rFonts w:ascii="Times New Roman" w:eastAsia="仿宋_GB2312" w:hAnsi="Times New Roman" w:cs="Times New Roman"/>
          <w:sz w:val="24"/>
          <w:szCs w:val="32"/>
          <w:lang w:eastAsia="zh-CN"/>
        </w:rPr>
        <w:t>年</w:t>
      </w:r>
      <w:r w:rsidR="00FC7FBE" w:rsidRPr="003F7B4F">
        <w:rPr>
          <w:rFonts w:ascii="Times New Roman" w:eastAsia="仿宋_GB2312" w:hAnsi="Times New Roman" w:cs="Times New Roman" w:hint="eastAsia"/>
          <w:sz w:val="24"/>
          <w:szCs w:val="32"/>
          <w:lang w:eastAsia="zh-CN"/>
        </w:rPr>
        <w:t>12</w:t>
      </w:r>
      <w:r w:rsidRPr="003F7B4F">
        <w:rPr>
          <w:rFonts w:ascii="Times New Roman" w:eastAsia="仿宋_GB2312" w:hAnsi="Times New Roman" w:cs="Times New Roman"/>
          <w:sz w:val="24"/>
          <w:szCs w:val="32"/>
          <w:lang w:eastAsia="zh-CN"/>
        </w:rPr>
        <w:t>月正式开工，随着工程施工进度的推进，监测区内的</w:t>
      </w:r>
      <w:r w:rsidR="004916CF" w:rsidRPr="003F7B4F">
        <w:rPr>
          <w:rFonts w:ascii="Times New Roman" w:eastAsia="仿宋_GB2312" w:hAnsi="Times New Roman" w:cs="Times New Roman" w:hint="eastAsia"/>
          <w:sz w:val="24"/>
          <w:szCs w:val="32"/>
          <w:lang w:eastAsia="zh-CN"/>
        </w:rPr>
        <w:t>采矿区</w:t>
      </w:r>
      <w:r w:rsidR="00813D8A" w:rsidRPr="003F7B4F">
        <w:rPr>
          <w:rFonts w:ascii="Times New Roman" w:eastAsia="仿宋_GB2312" w:hAnsi="Times New Roman" w:cs="Times New Roman"/>
          <w:sz w:val="24"/>
          <w:szCs w:val="32"/>
          <w:lang w:eastAsia="zh-CN"/>
        </w:rPr>
        <w:t>、矿山道路区、工业场地区</w:t>
      </w:r>
      <w:r w:rsidRPr="003F7B4F">
        <w:rPr>
          <w:rFonts w:ascii="Times New Roman" w:eastAsia="仿宋_GB2312" w:hAnsi="Times New Roman" w:cs="Times New Roman"/>
          <w:sz w:val="24"/>
          <w:szCs w:val="32"/>
          <w:lang w:eastAsia="zh-CN"/>
        </w:rPr>
        <w:t>等分阶段实施完成</w:t>
      </w:r>
      <w:r w:rsidR="000A28A6" w:rsidRPr="003F7B4F">
        <w:rPr>
          <w:rFonts w:ascii="Times New Roman" w:eastAsia="仿宋_GB2312" w:hAnsi="Times New Roman" w:cs="Times New Roman"/>
          <w:sz w:val="24"/>
          <w:szCs w:val="32"/>
          <w:lang w:eastAsia="zh-CN"/>
        </w:rPr>
        <w:t>阶段</w:t>
      </w:r>
      <w:r w:rsidRPr="003F7B4F">
        <w:rPr>
          <w:rFonts w:ascii="Times New Roman" w:eastAsia="仿宋_GB2312" w:hAnsi="Times New Roman" w:cs="Times New Roman"/>
          <w:sz w:val="24"/>
          <w:szCs w:val="32"/>
          <w:lang w:eastAsia="zh-CN"/>
        </w:rPr>
        <w:t>水土保持措施，裸露地表随之减少；项目建设区水土流失面积监测情况见表</w:t>
      </w:r>
      <w:r w:rsidRPr="003F7B4F">
        <w:rPr>
          <w:rFonts w:ascii="Times New Roman" w:eastAsia="仿宋_GB2312" w:hAnsi="Times New Roman" w:cs="Times New Roman"/>
          <w:sz w:val="24"/>
          <w:szCs w:val="32"/>
          <w:lang w:eastAsia="zh-CN"/>
        </w:rPr>
        <w:t>5-1</w:t>
      </w:r>
      <w:r w:rsidRPr="003F7B4F">
        <w:rPr>
          <w:rFonts w:ascii="Times New Roman" w:eastAsia="仿宋_GB2312" w:hAnsi="Times New Roman" w:cs="Times New Roman"/>
          <w:sz w:val="24"/>
          <w:szCs w:val="32"/>
          <w:lang w:eastAsia="zh-CN"/>
        </w:rPr>
        <w:t>。</w:t>
      </w:r>
    </w:p>
    <w:p w:rsidR="00962F15" w:rsidRPr="003F7B4F" w:rsidRDefault="00962F15" w:rsidP="00962F15">
      <w:pPr>
        <w:snapToGrid w:val="0"/>
        <w:spacing w:line="360" w:lineRule="auto"/>
        <w:jc w:val="center"/>
        <w:rPr>
          <w:rFonts w:ascii="Times New Roman" w:eastAsia="仿宋_GB2312" w:hAnsi="Times New Roman" w:cs="Times New Roman"/>
          <w:b/>
          <w:sz w:val="24"/>
          <w:szCs w:val="32"/>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 5-1  </w:t>
      </w:r>
      <w:r w:rsidRPr="003F7B4F">
        <w:rPr>
          <w:rFonts w:ascii="Times New Roman" w:eastAsia="仿宋_GB2312" w:hAnsi="Times New Roman" w:cs="Times New Roman"/>
          <w:b/>
          <w:sz w:val="24"/>
          <w:szCs w:val="32"/>
          <w:lang w:eastAsia="zh-CN"/>
        </w:rPr>
        <w:t>项目建设区水土流失面积监测结果表</w:t>
      </w:r>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单位：</w:t>
      </w:r>
      <w:r w:rsidRPr="003F7B4F">
        <w:rPr>
          <w:rFonts w:ascii="Times New Roman" w:eastAsia="仿宋_GB2312" w:hAnsi="Times New Roman" w:cs="Times New Roman"/>
          <w:b/>
          <w:sz w:val="24"/>
          <w:szCs w:val="32"/>
          <w:lang w:eastAsia="zh-CN"/>
        </w:rPr>
        <w:t>hm</w:t>
      </w:r>
      <w:r w:rsidRPr="003F7B4F">
        <w:rPr>
          <w:rFonts w:ascii="Times New Roman" w:eastAsia="仿宋_GB2312" w:hAnsi="Times New Roman" w:cs="Times New Roman"/>
          <w:b/>
          <w:sz w:val="24"/>
          <w:szCs w:val="32"/>
          <w:vertAlign w:val="superscript"/>
          <w:lang w:eastAsia="zh-CN"/>
        </w:rPr>
        <w:t>2</w:t>
      </w:r>
    </w:p>
    <w:tbl>
      <w:tblPr>
        <w:tblStyle w:val="af2"/>
        <w:tblW w:w="9288" w:type="dxa"/>
        <w:tblLook w:val="04A0" w:firstRow="1" w:lastRow="0" w:firstColumn="1" w:lastColumn="0" w:noHBand="0" w:noVBand="1"/>
      </w:tblPr>
      <w:tblGrid>
        <w:gridCol w:w="744"/>
        <w:gridCol w:w="1768"/>
        <w:gridCol w:w="1194"/>
        <w:gridCol w:w="1155"/>
        <w:gridCol w:w="1155"/>
        <w:gridCol w:w="1040"/>
        <w:gridCol w:w="1155"/>
        <w:gridCol w:w="1077"/>
      </w:tblGrid>
      <w:tr w:rsidR="00FC7FBE" w:rsidRPr="003F7B4F" w:rsidTr="00FC7FBE">
        <w:trPr>
          <w:trHeight w:val="441"/>
        </w:trPr>
        <w:tc>
          <w:tcPr>
            <w:tcW w:w="744" w:type="dxa"/>
            <w:vMerge w:val="restart"/>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序号</w:t>
            </w:r>
          </w:p>
        </w:tc>
        <w:tc>
          <w:tcPr>
            <w:tcW w:w="1768" w:type="dxa"/>
            <w:vMerge w:val="restart"/>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分区</w:t>
            </w:r>
          </w:p>
        </w:tc>
        <w:tc>
          <w:tcPr>
            <w:tcW w:w="1194"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施工期</w:t>
            </w:r>
          </w:p>
        </w:tc>
        <w:tc>
          <w:tcPr>
            <w:tcW w:w="5582" w:type="dxa"/>
            <w:gridSpan w:val="5"/>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生产运行期</w:t>
            </w:r>
          </w:p>
        </w:tc>
      </w:tr>
      <w:tr w:rsidR="00FC7FBE" w:rsidRPr="003F7B4F" w:rsidTr="00FC7FBE">
        <w:trPr>
          <w:trHeight w:val="418"/>
        </w:trPr>
        <w:tc>
          <w:tcPr>
            <w:tcW w:w="744" w:type="dxa"/>
            <w:vMerge/>
            <w:vAlign w:val="center"/>
          </w:tcPr>
          <w:p w:rsidR="00FC7FBE" w:rsidRPr="003F7B4F" w:rsidRDefault="00FC7FBE" w:rsidP="00C41ADE">
            <w:pPr>
              <w:jc w:val="center"/>
              <w:rPr>
                <w:rFonts w:ascii="Times New Roman" w:eastAsia="仿宋_GB2312" w:hAnsi="Times New Roman" w:cs="Times New Roman"/>
                <w:szCs w:val="21"/>
              </w:rPr>
            </w:pPr>
          </w:p>
        </w:tc>
        <w:tc>
          <w:tcPr>
            <w:tcW w:w="1768" w:type="dxa"/>
            <w:vMerge/>
            <w:vAlign w:val="center"/>
          </w:tcPr>
          <w:p w:rsidR="00FC7FBE" w:rsidRPr="003F7B4F" w:rsidRDefault="00FC7FBE" w:rsidP="00C41ADE">
            <w:pPr>
              <w:jc w:val="center"/>
              <w:rPr>
                <w:rFonts w:ascii="Times New Roman" w:eastAsia="仿宋_GB2312" w:hAnsi="Times New Roman" w:cs="Times New Roman"/>
                <w:szCs w:val="21"/>
              </w:rPr>
            </w:pPr>
          </w:p>
        </w:tc>
        <w:tc>
          <w:tcPr>
            <w:tcW w:w="1194"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Pr="003F7B4F">
              <w:rPr>
                <w:rFonts w:ascii="Times New Roman" w:eastAsia="仿宋_GB2312" w:hAnsi="Times New Roman" w:cs="Times New Roman" w:hint="eastAsia"/>
                <w:szCs w:val="21"/>
              </w:rPr>
              <w:t>2</w:t>
            </w:r>
            <w:r w:rsidRPr="003F7B4F">
              <w:rPr>
                <w:rFonts w:ascii="Times New Roman" w:eastAsia="仿宋_GB2312" w:hAnsi="Times New Roman" w:cs="Times New Roman"/>
                <w:szCs w:val="21"/>
              </w:rPr>
              <w:t>年</w:t>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2013</w:t>
            </w:r>
            <w:r w:rsidRPr="003F7B4F">
              <w:rPr>
                <w:rFonts w:ascii="Times New Roman" w:eastAsia="仿宋_GB2312" w:hAnsi="Times New Roman" w:cs="Times New Roman" w:hint="eastAsia"/>
                <w:szCs w:val="21"/>
              </w:rPr>
              <w:t>年</w:t>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Pr="003F7B4F">
              <w:rPr>
                <w:rFonts w:ascii="Times New Roman" w:eastAsia="仿宋_GB2312" w:hAnsi="Times New Roman" w:cs="Times New Roman" w:hint="eastAsia"/>
                <w:szCs w:val="21"/>
              </w:rPr>
              <w:t>4</w:t>
            </w:r>
            <w:r w:rsidRPr="003F7B4F">
              <w:rPr>
                <w:rFonts w:ascii="Times New Roman" w:eastAsia="仿宋_GB2312" w:hAnsi="Times New Roman" w:cs="Times New Roman"/>
                <w:szCs w:val="21"/>
              </w:rPr>
              <w:t>年</w:t>
            </w:r>
          </w:p>
        </w:tc>
        <w:tc>
          <w:tcPr>
            <w:tcW w:w="1040"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Pr="003F7B4F">
              <w:rPr>
                <w:rFonts w:ascii="Times New Roman" w:eastAsia="仿宋_GB2312" w:hAnsi="Times New Roman" w:cs="Times New Roman" w:hint="eastAsia"/>
                <w:szCs w:val="21"/>
              </w:rPr>
              <w:t>5</w:t>
            </w:r>
            <w:r w:rsidRPr="003F7B4F">
              <w:rPr>
                <w:rFonts w:ascii="Times New Roman" w:eastAsia="仿宋_GB2312" w:hAnsi="Times New Roman" w:cs="Times New Roman"/>
                <w:szCs w:val="21"/>
              </w:rPr>
              <w:t>年</w:t>
            </w:r>
          </w:p>
        </w:tc>
        <w:tc>
          <w:tcPr>
            <w:tcW w:w="1155" w:type="dxa"/>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Pr="003F7B4F">
              <w:rPr>
                <w:rFonts w:ascii="Times New Roman" w:eastAsia="仿宋_GB2312" w:hAnsi="Times New Roman" w:cs="Times New Roman" w:hint="eastAsia"/>
                <w:szCs w:val="21"/>
              </w:rPr>
              <w:t>6</w:t>
            </w:r>
            <w:r w:rsidRPr="003F7B4F">
              <w:rPr>
                <w:rFonts w:ascii="Times New Roman" w:eastAsia="仿宋_GB2312" w:hAnsi="Times New Roman" w:cs="Times New Roman"/>
                <w:szCs w:val="21"/>
              </w:rPr>
              <w:t>年</w:t>
            </w:r>
          </w:p>
        </w:tc>
        <w:tc>
          <w:tcPr>
            <w:tcW w:w="1077" w:type="dxa"/>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201</w:t>
            </w:r>
            <w:r w:rsidRPr="003F7B4F">
              <w:rPr>
                <w:rFonts w:ascii="Times New Roman" w:eastAsia="仿宋_GB2312" w:hAnsi="Times New Roman" w:cs="Times New Roman" w:hint="eastAsia"/>
                <w:szCs w:val="21"/>
              </w:rPr>
              <w:t>7</w:t>
            </w:r>
            <w:r w:rsidRPr="003F7B4F">
              <w:rPr>
                <w:rFonts w:ascii="Times New Roman" w:eastAsia="仿宋_GB2312" w:hAnsi="Times New Roman" w:cs="Times New Roman"/>
                <w:szCs w:val="21"/>
              </w:rPr>
              <w:t>年</w:t>
            </w:r>
          </w:p>
        </w:tc>
      </w:tr>
      <w:tr w:rsidR="00FC7FBE" w:rsidRPr="003F7B4F" w:rsidTr="00C41ADE">
        <w:tc>
          <w:tcPr>
            <w:tcW w:w="744"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1</w:t>
            </w:r>
          </w:p>
        </w:tc>
        <w:tc>
          <w:tcPr>
            <w:tcW w:w="1768" w:type="dxa"/>
            <w:vAlign w:val="center"/>
          </w:tcPr>
          <w:p w:rsidR="00FC7FBE" w:rsidRPr="003F7B4F" w:rsidRDefault="00FC7FBE" w:rsidP="00C41ADE">
            <w:pPr>
              <w:jc w:val="center"/>
              <w:rPr>
                <w:rFonts w:ascii="Times New Roman" w:eastAsia="仿宋_GB2312" w:hAnsi="Times New Roman" w:cs="Times New Roman"/>
                <w:b/>
                <w:bCs/>
                <w:szCs w:val="21"/>
              </w:rPr>
            </w:pPr>
            <w:r w:rsidRPr="003F7B4F">
              <w:rPr>
                <w:rFonts w:ascii="Times New Roman" w:eastAsia="仿宋_GB2312" w:hAnsi="Times New Roman" w:cs="Times New Roman" w:hint="eastAsia"/>
                <w:kern w:val="0"/>
                <w:szCs w:val="21"/>
              </w:rPr>
              <w:t>采矿</w:t>
            </w:r>
            <w:r w:rsidRPr="003F7B4F">
              <w:rPr>
                <w:rFonts w:ascii="Times New Roman" w:eastAsia="仿宋_GB2312" w:hAnsi="Times New Roman" w:cs="Times New Roman"/>
                <w:kern w:val="0"/>
                <w:szCs w:val="21"/>
              </w:rPr>
              <w:t>区</w:t>
            </w:r>
          </w:p>
        </w:tc>
        <w:tc>
          <w:tcPr>
            <w:tcW w:w="1194"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00C41ADE"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c>
          <w:tcPr>
            <w:tcW w:w="1155" w:type="dxa"/>
            <w:vAlign w:val="center"/>
          </w:tcPr>
          <w:p w:rsidR="00FC7FBE" w:rsidRPr="003F7B4F" w:rsidRDefault="00C41AD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c>
          <w:tcPr>
            <w:tcW w:w="1155" w:type="dxa"/>
            <w:vAlign w:val="center"/>
          </w:tcPr>
          <w:p w:rsidR="00FC7FBE" w:rsidRPr="003F7B4F" w:rsidRDefault="00C41AD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c>
          <w:tcPr>
            <w:tcW w:w="1040" w:type="dxa"/>
            <w:vAlign w:val="center"/>
          </w:tcPr>
          <w:p w:rsidR="00FC7FBE" w:rsidRPr="003F7B4F" w:rsidRDefault="00C41AD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c>
          <w:tcPr>
            <w:tcW w:w="1155" w:type="dxa"/>
            <w:vAlign w:val="center"/>
          </w:tcPr>
          <w:p w:rsidR="00FC7FBE" w:rsidRPr="003F7B4F" w:rsidRDefault="00C41AD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c>
          <w:tcPr>
            <w:tcW w:w="1077" w:type="dxa"/>
            <w:vAlign w:val="center"/>
          </w:tcPr>
          <w:p w:rsidR="00FC7FBE" w:rsidRPr="003F7B4F" w:rsidRDefault="00C41ADE" w:rsidP="00C41ADE">
            <w:pPr>
              <w:jc w:val="center"/>
              <w:rPr>
                <w:rFonts w:ascii="Times New Roman" w:eastAsia="仿宋_GB2312" w:hAnsi="Times New Roman" w:cs="Times New Roman"/>
                <w:szCs w:val="21"/>
              </w:rPr>
            </w:pPr>
            <w:r w:rsidRPr="003F7B4F">
              <w:fldChar w:fldCharType="begin"/>
            </w:r>
            <w:r w:rsidRPr="003F7B4F">
              <w:instrText xml:space="preserve"> REF </w:instrText>
            </w:r>
            <w:r w:rsidRPr="003F7B4F">
              <w:rPr>
                <w:rFonts w:hint="eastAsia"/>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Cs w:val="21"/>
              </w:rPr>
              <w:t>3.16</w:t>
            </w:r>
            <w:r w:rsidRPr="003F7B4F">
              <w:fldChar w:fldCharType="end"/>
            </w:r>
          </w:p>
        </w:tc>
      </w:tr>
      <w:tr w:rsidR="00FC7FBE" w:rsidRPr="003F7B4F" w:rsidTr="00FC7FBE">
        <w:tc>
          <w:tcPr>
            <w:tcW w:w="744"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w:t>
            </w:r>
          </w:p>
        </w:tc>
        <w:tc>
          <w:tcPr>
            <w:tcW w:w="1768" w:type="dxa"/>
            <w:vAlign w:val="center"/>
          </w:tcPr>
          <w:p w:rsidR="00FC7FBE" w:rsidRPr="003F7B4F" w:rsidRDefault="00FC7FBE" w:rsidP="00C41ADE">
            <w:pPr>
              <w:jc w:val="center"/>
              <w:rPr>
                <w:rFonts w:ascii="Times New Roman" w:eastAsia="仿宋_GB2312" w:hAnsi="Times New Roman" w:cs="Times New Roman"/>
                <w:kern w:val="0"/>
                <w:szCs w:val="21"/>
              </w:rPr>
            </w:pPr>
            <w:r w:rsidRPr="003F7B4F">
              <w:rPr>
                <w:rFonts w:ascii="Times New Roman" w:eastAsia="仿宋_GB2312" w:hAnsi="Times New Roman" w:cs="Times New Roman"/>
                <w:kern w:val="0"/>
                <w:szCs w:val="21"/>
              </w:rPr>
              <w:t>矿山道路区</w:t>
            </w:r>
          </w:p>
        </w:tc>
        <w:tc>
          <w:tcPr>
            <w:tcW w:w="1194"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1040"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c>
          <w:tcPr>
            <w:tcW w:w="1077"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道路面积 \h  \* MERGEFORMAT </w:instrText>
            </w:r>
            <w:r w:rsidRPr="003F7B4F">
              <w:fldChar w:fldCharType="separate"/>
            </w:r>
            <w:r w:rsidR="00364224" w:rsidRPr="003F7B4F">
              <w:rPr>
                <w:rFonts w:ascii="Times New Roman" w:eastAsia="仿宋_GB2312" w:hAnsi="Times New Roman" w:cs="Times New Roman" w:hint="eastAsia"/>
                <w:szCs w:val="21"/>
              </w:rPr>
              <w:t>0.09</w:t>
            </w:r>
            <w:r w:rsidRPr="003F7B4F">
              <w:fldChar w:fldCharType="end"/>
            </w:r>
          </w:p>
        </w:tc>
      </w:tr>
      <w:tr w:rsidR="00FC7FBE" w:rsidRPr="003F7B4F" w:rsidTr="00FC7FBE">
        <w:tc>
          <w:tcPr>
            <w:tcW w:w="744"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3</w:t>
            </w:r>
          </w:p>
        </w:tc>
        <w:tc>
          <w:tcPr>
            <w:tcW w:w="1768" w:type="dxa"/>
            <w:vAlign w:val="center"/>
          </w:tcPr>
          <w:p w:rsidR="00FC7FBE" w:rsidRPr="003F7B4F" w:rsidRDefault="00FC7FBE" w:rsidP="00C41AD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工业场地区</w:t>
            </w:r>
          </w:p>
        </w:tc>
        <w:tc>
          <w:tcPr>
            <w:tcW w:w="1194"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c>
          <w:tcPr>
            <w:tcW w:w="1040"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c>
          <w:tcPr>
            <w:tcW w:w="1155"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c>
          <w:tcPr>
            <w:tcW w:w="1077" w:type="dxa"/>
            <w:vAlign w:val="center"/>
          </w:tcPr>
          <w:p w:rsidR="00FC7FBE" w:rsidRPr="003F7B4F" w:rsidRDefault="00FC7FBE" w:rsidP="00C41ADE">
            <w:pPr>
              <w:jc w:val="center"/>
              <w:rPr>
                <w:rFonts w:ascii="Times New Roman" w:eastAsia="仿宋_GB2312" w:hAnsi="Times New Roman" w:cs="Times New Roman"/>
                <w:szCs w:val="21"/>
              </w:rPr>
            </w:pPr>
            <w:r w:rsidRPr="003F7B4F">
              <w:fldChar w:fldCharType="begin"/>
            </w:r>
            <w:r w:rsidRPr="003F7B4F">
              <w:instrText xml:space="preserve"> REF 工业场地面积2 \h  \* MERGEFORMAT </w:instrText>
            </w:r>
            <w:r w:rsidRPr="003F7B4F">
              <w:fldChar w:fldCharType="separate"/>
            </w:r>
            <w:r w:rsidR="00364224" w:rsidRPr="003F7B4F">
              <w:rPr>
                <w:rFonts w:ascii="Times New Roman" w:eastAsia="仿宋_GB2312" w:hAnsi="Times New Roman" w:cs="Times New Roman" w:hint="eastAsia"/>
                <w:szCs w:val="21"/>
              </w:rPr>
              <w:t>0.84</w:t>
            </w:r>
            <w:r w:rsidRPr="003F7B4F">
              <w:fldChar w:fldCharType="end"/>
            </w:r>
          </w:p>
        </w:tc>
      </w:tr>
    </w:tbl>
    <w:p w:rsidR="00962F15" w:rsidRPr="003F7B4F" w:rsidRDefault="00D1194D"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75" w:name="_Toc16605864"/>
      <w:r w:rsidRPr="003F7B4F">
        <w:rPr>
          <w:rFonts w:ascii="Times New Roman" w:eastAsia="仿宋_GB2312" w:hAnsi="Times New Roman" w:cs="Times New Roman"/>
          <w:b/>
          <w:sz w:val="28"/>
          <w:szCs w:val="32"/>
          <w:lang w:eastAsia="zh-CN"/>
        </w:rPr>
        <w:t>5.2</w:t>
      </w:r>
      <w:r w:rsidRPr="003F7B4F">
        <w:rPr>
          <w:rFonts w:ascii="Times New Roman" w:eastAsia="仿宋_GB2312" w:hAnsi="Times New Roman" w:cs="Times New Roman"/>
          <w:b/>
          <w:sz w:val="28"/>
          <w:szCs w:val="32"/>
          <w:lang w:eastAsia="zh-CN"/>
        </w:rPr>
        <w:t>土壤流失量</w:t>
      </w:r>
      <w:bookmarkEnd w:id="75"/>
    </w:p>
    <w:p w:rsidR="00D1194D" w:rsidRPr="003F7B4F" w:rsidRDefault="00D1194D" w:rsidP="00D1194D">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经</w:t>
      </w:r>
      <w:r w:rsidR="009E5133" w:rsidRPr="003F7B4F">
        <w:rPr>
          <w:rFonts w:ascii="Times New Roman" w:eastAsia="仿宋_GB2312" w:hAnsi="Times New Roman" w:cs="Times New Roman"/>
          <w:sz w:val="24"/>
          <w:szCs w:val="32"/>
          <w:lang w:eastAsia="zh-CN"/>
        </w:rPr>
        <w:t>阶段性</w:t>
      </w:r>
      <w:r w:rsidRPr="003F7B4F">
        <w:rPr>
          <w:rFonts w:ascii="Times New Roman" w:eastAsia="仿宋_GB2312" w:hAnsi="Times New Roman" w:cs="Times New Roman"/>
          <w:sz w:val="24"/>
          <w:szCs w:val="32"/>
          <w:lang w:eastAsia="zh-CN"/>
        </w:rPr>
        <w:t>监测，</w:t>
      </w:r>
      <w:r w:rsidRPr="003F7B4F">
        <w:rPr>
          <w:rFonts w:ascii="Times New Roman" w:eastAsia="仿宋_GB2312" w:hAnsi="Times New Roman" w:cs="Times New Roman"/>
          <w:sz w:val="24"/>
          <w:szCs w:val="32"/>
          <w:lang w:eastAsia="zh-CN"/>
        </w:rPr>
        <w:t>20</w:t>
      </w:r>
      <w:r w:rsidR="00FC7FBE" w:rsidRPr="003F7B4F">
        <w:rPr>
          <w:rFonts w:ascii="Times New Roman" w:eastAsia="仿宋_GB2312" w:hAnsi="Times New Roman" w:cs="Times New Roman" w:hint="eastAsia"/>
          <w:sz w:val="24"/>
          <w:szCs w:val="32"/>
          <w:lang w:eastAsia="zh-CN"/>
        </w:rPr>
        <w:t>12</w:t>
      </w:r>
      <w:r w:rsidRPr="003F7B4F">
        <w:rPr>
          <w:rFonts w:ascii="Times New Roman" w:eastAsia="仿宋_GB2312" w:hAnsi="Times New Roman" w:cs="Times New Roman"/>
          <w:sz w:val="24"/>
          <w:szCs w:val="32"/>
          <w:lang w:eastAsia="zh-CN"/>
        </w:rPr>
        <w:t>年</w:t>
      </w:r>
      <w:r w:rsidR="00FC7FBE" w:rsidRPr="003F7B4F">
        <w:rPr>
          <w:rFonts w:ascii="Times New Roman" w:eastAsia="仿宋_GB2312" w:hAnsi="Times New Roman" w:cs="Times New Roman" w:hint="eastAsia"/>
          <w:sz w:val="24"/>
          <w:szCs w:val="32"/>
          <w:lang w:eastAsia="zh-CN"/>
        </w:rPr>
        <w:t>12</w:t>
      </w:r>
      <w:r w:rsidRPr="003F7B4F">
        <w:rPr>
          <w:rFonts w:ascii="Times New Roman" w:eastAsia="仿宋_GB2312" w:hAnsi="Times New Roman" w:cs="Times New Roman"/>
          <w:sz w:val="24"/>
          <w:szCs w:val="32"/>
          <w:lang w:eastAsia="zh-CN"/>
        </w:rPr>
        <w:t>月</w:t>
      </w:r>
      <w:r w:rsidR="00846EA8" w:rsidRPr="003F7B4F">
        <w:rPr>
          <w:rFonts w:ascii="Times New Roman" w:eastAsia="仿宋_GB2312" w:hAnsi="Times New Roman" w:cs="Times New Roman"/>
          <w:sz w:val="24"/>
          <w:szCs w:val="32"/>
          <w:lang w:eastAsia="zh-CN"/>
        </w:rPr>
        <w:t>1</w:t>
      </w:r>
      <w:r w:rsidRPr="003F7B4F">
        <w:rPr>
          <w:rFonts w:ascii="Times New Roman" w:eastAsia="仿宋_GB2312" w:hAnsi="Times New Roman" w:cs="Times New Roman"/>
          <w:sz w:val="24"/>
          <w:szCs w:val="32"/>
          <w:lang w:eastAsia="zh-CN"/>
        </w:rPr>
        <w:t>日至</w:t>
      </w:r>
      <w:r w:rsidRPr="003F7B4F">
        <w:rPr>
          <w:rFonts w:ascii="Times New Roman" w:eastAsia="仿宋_GB2312" w:hAnsi="Times New Roman" w:cs="Times New Roman"/>
          <w:sz w:val="24"/>
          <w:szCs w:val="32"/>
          <w:lang w:eastAsia="zh-CN"/>
        </w:rPr>
        <w:t>201</w:t>
      </w:r>
      <w:r w:rsidR="0012635F" w:rsidRPr="003F7B4F">
        <w:rPr>
          <w:rFonts w:ascii="Times New Roman" w:eastAsia="仿宋_GB2312" w:hAnsi="Times New Roman" w:cs="Times New Roman" w:hint="eastAsia"/>
          <w:sz w:val="24"/>
          <w:szCs w:val="32"/>
          <w:lang w:eastAsia="zh-CN"/>
        </w:rPr>
        <w:t>7</w:t>
      </w:r>
      <w:r w:rsidRPr="003F7B4F">
        <w:rPr>
          <w:rFonts w:ascii="Times New Roman" w:eastAsia="仿宋_GB2312" w:hAnsi="Times New Roman" w:cs="Times New Roman"/>
          <w:sz w:val="24"/>
          <w:szCs w:val="32"/>
          <w:lang w:eastAsia="zh-CN"/>
        </w:rPr>
        <w:t>年</w:t>
      </w:r>
      <w:r w:rsidR="0012635F" w:rsidRPr="003F7B4F">
        <w:rPr>
          <w:rFonts w:ascii="Times New Roman" w:eastAsia="仿宋_GB2312" w:hAnsi="Times New Roman" w:cs="Times New Roman" w:hint="eastAsia"/>
          <w:sz w:val="24"/>
          <w:szCs w:val="32"/>
          <w:lang w:eastAsia="zh-CN"/>
        </w:rPr>
        <w:t>12</w:t>
      </w:r>
      <w:r w:rsidRPr="003F7B4F">
        <w:rPr>
          <w:rFonts w:ascii="Times New Roman" w:eastAsia="仿宋_GB2312" w:hAnsi="Times New Roman" w:cs="Times New Roman"/>
          <w:sz w:val="24"/>
          <w:szCs w:val="32"/>
          <w:lang w:eastAsia="zh-CN"/>
        </w:rPr>
        <w:t>月</w:t>
      </w:r>
      <w:r w:rsidRPr="003F7B4F">
        <w:rPr>
          <w:rFonts w:ascii="Times New Roman" w:eastAsia="仿宋_GB2312" w:hAnsi="Times New Roman" w:cs="Times New Roman"/>
          <w:sz w:val="24"/>
          <w:szCs w:val="32"/>
          <w:lang w:eastAsia="zh-CN"/>
        </w:rPr>
        <w:t>30</w:t>
      </w:r>
      <w:r w:rsidRPr="003F7B4F">
        <w:rPr>
          <w:rFonts w:ascii="Times New Roman" w:eastAsia="仿宋_GB2312" w:hAnsi="Times New Roman" w:cs="Times New Roman"/>
          <w:sz w:val="24"/>
          <w:szCs w:val="32"/>
          <w:lang w:eastAsia="zh-CN"/>
        </w:rPr>
        <w:t>日期间，</w:t>
      </w:r>
      <w:r w:rsidR="00A14F4C" w:rsidRPr="003F7B4F">
        <w:rPr>
          <w:rFonts w:ascii="Times New Roman" w:eastAsia="仿宋_GB2312" w:hAnsi="Times New Roman" w:cs="Times New Roman"/>
          <w:sz w:val="24"/>
          <w:szCs w:val="32"/>
          <w:lang w:eastAsia="zh-CN"/>
        </w:rPr>
        <w:t>主要发生水土流失区域为</w:t>
      </w:r>
      <w:r w:rsidR="0012635F" w:rsidRPr="003F7B4F">
        <w:rPr>
          <w:rFonts w:ascii="Times New Roman" w:eastAsia="仿宋_GB2312" w:hAnsi="Times New Roman" w:cs="Times New Roman" w:hint="eastAsia"/>
          <w:sz w:val="24"/>
          <w:szCs w:val="32"/>
          <w:lang w:eastAsia="zh-CN"/>
        </w:rPr>
        <w:t>采矿</w:t>
      </w:r>
      <w:r w:rsidR="00A14F4C" w:rsidRPr="003F7B4F">
        <w:rPr>
          <w:rFonts w:ascii="Times New Roman" w:eastAsia="仿宋_GB2312" w:hAnsi="Times New Roman" w:cs="Times New Roman"/>
          <w:sz w:val="24"/>
          <w:szCs w:val="32"/>
          <w:lang w:eastAsia="zh-CN"/>
        </w:rPr>
        <w:t>区、</w:t>
      </w:r>
      <w:r w:rsidR="0012635F" w:rsidRPr="003F7B4F">
        <w:rPr>
          <w:rFonts w:ascii="Times New Roman" w:eastAsia="仿宋_GB2312" w:hAnsi="Times New Roman" w:cs="Times New Roman" w:hint="eastAsia"/>
          <w:sz w:val="24"/>
          <w:szCs w:val="32"/>
          <w:lang w:eastAsia="zh-CN"/>
        </w:rPr>
        <w:t>工业场地区、矿山道路</w:t>
      </w:r>
      <w:r w:rsidR="00A14F4C" w:rsidRPr="003F7B4F">
        <w:rPr>
          <w:rFonts w:ascii="Times New Roman" w:eastAsia="仿宋_GB2312" w:hAnsi="Times New Roman" w:cs="Times New Roman"/>
          <w:sz w:val="24"/>
          <w:szCs w:val="32"/>
          <w:lang w:eastAsia="zh-CN"/>
        </w:rPr>
        <w:t>区，</w:t>
      </w:r>
      <w:r w:rsidRPr="003F7B4F">
        <w:rPr>
          <w:rFonts w:ascii="Times New Roman" w:eastAsia="仿宋_GB2312" w:hAnsi="Times New Roman" w:cs="Times New Roman"/>
          <w:sz w:val="24"/>
          <w:szCs w:val="32"/>
          <w:lang w:eastAsia="zh-CN"/>
        </w:rPr>
        <w:t>项目区水土流失总量为</w:t>
      </w:r>
      <w:r w:rsidR="009C6EAE" w:rsidRPr="003F7B4F">
        <w:fldChar w:fldCharType="begin"/>
      </w:r>
      <w:r w:rsidR="009C6EAE" w:rsidRPr="003F7B4F">
        <w:instrText xml:space="preserve"> REF 总水土流失 \h  \* MERGEFORMAT </w:instrText>
      </w:r>
      <w:r w:rsidR="009C6EAE" w:rsidRPr="003F7B4F">
        <w:fldChar w:fldCharType="separate"/>
      </w:r>
      <w:r w:rsidR="009D52E5" w:rsidRPr="009D52E5">
        <w:rPr>
          <w:rFonts w:ascii="Times New Roman" w:eastAsia="仿宋_GB2312" w:hAnsi="Times New Roman" w:cs="Times New Roman"/>
          <w:sz w:val="24"/>
          <w:szCs w:val="32"/>
          <w:lang w:eastAsia="zh-CN"/>
        </w:rPr>
        <w:t>781.67</w:t>
      </w:r>
      <w:r w:rsidR="009C6EAE" w:rsidRPr="003F7B4F">
        <w:fldChar w:fldCharType="end"/>
      </w:r>
      <w:r w:rsidRPr="003F7B4F">
        <w:rPr>
          <w:rFonts w:ascii="Times New Roman" w:eastAsia="仿宋_GB2312" w:hAnsi="Times New Roman" w:cs="Times New Roman"/>
          <w:sz w:val="24"/>
          <w:szCs w:val="32"/>
          <w:lang w:eastAsia="zh-CN"/>
        </w:rPr>
        <w:t>t</w:t>
      </w:r>
      <w:r w:rsidRPr="003F7B4F">
        <w:rPr>
          <w:rFonts w:ascii="Times New Roman" w:eastAsia="仿宋_GB2312" w:hAnsi="Times New Roman" w:cs="Times New Roman"/>
          <w:sz w:val="24"/>
          <w:szCs w:val="32"/>
          <w:lang w:eastAsia="zh-CN"/>
        </w:rPr>
        <w:t>，其中新增水土流失量为</w:t>
      </w:r>
      <w:r w:rsidR="009C6EAE" w:rsidRPr="003F7B4F">
        <w:fldChar w:fldCharType="begin"/>
      </w:r>
      <w:r w:rsidR="009C6EAE" w:rsidRPr="003F7B4F">
        <w:instrText xml:space="preserve"> REF 新增水土流失 \h  \* MERGEFORMAT </w:instrText>
      </w:r>
      <w:r w:rsidR="009C6EAE" w:rsidRPr="003F7B4F">
        <w:fldChar w:fldCharType="separate"/>
      </w:r>
      <w:r w:rsidR="009D52E5" w:rsidRPr="009D52E5">
        <w:rPr>
          <w:rFonts w:ascii="Times New Roman" w:eastAsia="仿宋_GB2312" w:hAnsi="Times New Roman" w:cs="Times New Roman"/>
          <w:sz w:val="24"/>
          <w:szCs w:val="32"/>
          <w:lang w:eastAsia="zh-CN"/>
        </w:rPr>
        <w:t>735.6</w:t>
      </w:r>
      <w:r w:rsidR="009C6EAE" w:rsidRPr="003F7B4F">
        <w:fldChar w:fldCharType="end"/>
      </w:r>
      <w:r w:rsidRPr="003F7B4F">
        <w:rPr>
          <w:rFonts w:ascii="Times New Roman" w:eastAsia="仿宋_GB2312" w:hAnsi="Times New Roman" w:cs="Times New Roman"/>
          <w:sz w:val="24"/>
          <w:szCs w:val="32"/>
          <w:lang w:eastAsia="zh-CN"/>
        </w:rPr>
        <w:t>t</w:t>
      </w:r>
      <w:r w:rsidRPr="003F7B4F">
        <w:rPr>
          <w:rFonts w:ascii="Times New Roman" w:eastAsia="仿宋_GB2312" w:hAnsi="Times New Roman" w:cs="Times New Roman"/>
          <w:sz w:val="24"/>
          <w:szCs w:val="32"/>
          <w:lang w:eastAsia="zh-CN"/>
        </w:rPr>
        <w:t>。</w:t>
      </w:r>
    </w:p>
    <w:p w:rsidR="00846EA8" w:rsidRPr="003F7B4F" w:rsidRDefault="00D1194D" w:rsidP="00D1194D">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现场监测期间，工程建设产生的土壤</w:t>
      </w:r>
      <w:r w:rsidR="000A28A6" w:rsidRPr="003F7B4F">
        <w:rPr>
          <w:rFonts w:ascii="Times New Roman" w:eastAsia="仿宋_GB2312" w:hAnsi="Times New Roman" w:cs="Times New Roman"/>
          <w:sz w:val="24"/>
          <w:szCs w:val="32"/>
          <w:lang w:eastAsia="zh-CN"/>
        </w:rPr>
        <w:t>流失</w:t>
      </w:r>
      <w:r w:rsidRPr="003F7B4F">
        <w:rPr>
          <w:rFonts w:ascii="Times New Roman" w:eastAsia="仿宋_GB2312" w:hAnsi="Times New Roman" w:cs="Times New Roman"/>
          <w:sz w:val="24"/>
          <w:szCs w:val="32"/>
          <w:lang w:eastAsia="zh-CN"/>
        </w:rPr>
        <w:t>未对周边环境产生明显不利影</w:t>
      </w:r>
      <w:r w:rsidR="00110E96" w:rsidRPr="003F7B4F">
        <w:rPr>
          <w:rFonts w:ascii="Times New Roman" w:eastAsia="仿宋_GB2312" w:hAnsi="Times New Roman" w:cs="Times New Roman"/>
          <w:sz w:val="24"/>
          <w:szCs w:val="32"/>
          <w:lang w:eastAsia="zh-CN"/>
        </w:rPr>
        <w:t>响</w:t>
      </w:r>
      <w:r w:rsidRPr="003F7B4F">
        <w:rPr>
          <w:rFonts w:ascii="Times New Roman" w:eastAsia="仿宋_GB2312" w:hAnsi="Times New Roman" w:cs="Times New Roman"/>
          <w:sz w:val="24"/>
          <w:szCs w:val="32"/>
          <w:lang w:eastAsia="zh-CN"/>
        </w:rPr>
        <w:t>。</w:t>
      </w:r>
      <w:r w:rsidR="00846EA8" w:rsidRPr="003F7B4F">
        <w:rPr>
          <w:rFonts w:ascii="Times New Roman" w:eastAsia="仿宋_GB2312" w:hAnsi="Times New Roman" w:cs="Times New Roman"/>
          <w:sz w:val="24"/>
          <w:szCs w:val="32"/>
          <w:lang w:eastAsia="zh-CN"/>
        </w:rPr>
        <w:br w:type="page"/>
      </w:r>
    </w:p>
    <w:p w:rsidR="00D1194D" w:rsidRPr="003F7B4F" w:rsidRDefault="00D1194D" w:rsidP="00D1194D">
      <w:pPr>
        <w:snapToGrid w:val="0"/>
        <w:spacing w:line="360" w:lineRule="auto"/>
        <w:jc w:val="center"/>
        <w:rPr>
          <w:rFonts w:ascii="Times New Roman" w:eastAsia="仿宋_GB2312" w:hAnsi="Times New Roman" w:cs="Times New Roman"/>
          <w:b/>
          <w:sz w:val="24"/>
          <w:szCs w:val="32"/>
          <w:lang w:eastAsia="zh-CN"/>
        </w:rPr>
      </w:pPr>
      <w:r w:rsidRPr="003F7B4F">
        <w:rPr>
          <w:rFonts w:ascii="Times New Roman" w:eastAsia="仿宋_GB2312" w:hAnsi="Times New Roman" w:cs="Times New Roman"/>
          <w:b/>
          <w:sz w:val="24"/>
          <w:szCs w:val="32"/>
          <w:lang w:eastAsia="zh-CN"/>
        </w:rPr>
        <w:lastRenderedPageBreak/>
        <w:t>表</w:t>
      </w:r>
      <w:r w:rsidRPr="003F7B4F">
        <w:rPr>
          <w:rFonts w:ascii="Times New Roman" w:eastAsia="仿宋_GB2312" w:hAnsi="Times New Roman" w:cs="Times New Roman"/>
          <w:b/>
          <w:sz w:val="24"/>
          <w:szCs w:val="32"/>
          <w:lang w:eastAsia="zh-CN"/>
        </w:rPr>
        <w:t xml:space="preserve"> 5-2  </w:t>
      </w:r>
      <w:r w:rsidRPr="003F7B4F">
        <w:rPr>
          <w:rFonts w:ascii="Times New Roman" w:eastAsia="仿宋_GB2312" w:hAnsi="Times New Roman" w:cs="Times New Roman"/>
          <w:b/>
          <w:sz w:val="24"/>
          <w:szCs w:val="32"/>
          <w:lang w:eastAsia="zh-CN"/>
        </w:rPr>
        <w:t>项目建设区水土流失监测结果表</w:t>
      </w:r>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单位：</w:t>
      </w:r>
      <w:r w:rsidRPr="003F7B4F">
        <w:rPr>
          <w:rFonts w:ascii="Times New Roman" w:eastAsia="仿宋_GB2312" w:hAnsi="Times New Roman" w:cs="Times New Roman"/>
          <w:b/>
          <w:sz w:val="24"/>
          <w:szCs w:val="32"/>
          <w:lang w:eastAsia="zh-CN"/>
        </w:rPr>
        <w:t>hm</w:t>
      </w:r>
      <w:r w:rsidRPr="003F7B4F">
        <w:rPr>
          <w:rFonts w:ascii="Times New Roman" w:eastAsia="仿宋_GB2312" w:hAnsi="Times New Roman" w:cs="Times New Roman"/>
          <w:b/>
          <w:sz w:val="24"/>
          <w:szCs w:val="32"/>
          <w:vertAlign w:val="superscript"/>
          <w:lang w:eastAsia="zh-C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196"/>
        <w:gridCol w:w="1415"/>
        <w:gridCol w:w="1133"/>
        <w:gridCol w:w="1024"/>
        <w:gridCol w:w="907"/>
        <w:gridCol w:w="907"/>
        <w:gridCol w:w="907"/>
        <w:gridCol w:w="899"/>
      </w:tblGrid>
      <w:tr w:rsidR="00940A3F" w:rsidRPr="003F7B4F" w:rsidTr="00940A3F">
        <w:trPr>
          <w:trHeight w:val="1673"/>
        </w:trPr>
        <w:tc>
          <w:tcPr>
            <w:tcW w:w="484"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bookmarkStart w:id="76" w:name="_Toc16605865"/>
            <w:r w:rsidRPr="003F7B4F">
              <w:rPr>
                <w:rFonts w:ascii="Times New Roman" w:eastAsia="仿宋_GB2312" w:hAnsi="Times New Roman" w:hint="eastAsia"/>
                <w:sz w:val="24"/>
                <w:szCs w:val="24"/>
                <w:lang w:eastAsia="zh-CN"/>
              </w:rPr>
              <w:t>预测单元</w:t>
            </w:r>
          </w:p>
        </w:tc>
        <w:tc>
          <w:tcPr>
            <w:tcW w:w="644"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预测时段</w:t>
            </w:r>
          </w:p>
        </w:tc>
        <w:tc>
          <w:tcPr>
            <w:tcW w:w="762" w:type="pct"/>
            <w:shd w:val="clear" w:color="auto" w:fill="auto"/>
            <w:vAlign w:val="center"/>
            <w:hideMark/>
          </w:tcPr>
          <w:p w:rsidR="00FC7FBE" w:rsidRPr="003F7B4F" w:rsidRDefault="00FC7FBE" w:rsidP="00A05FC2">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土壤侵蚀背景值</w:t>
            </w: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t/km²·a</w:t>
            </w:r>
            <w:r w:rsidRPr="003F7B4F">
              <w:rPr>
                <w:rFonts w:ascii="Times New Roman" w:eastAsia="仿宋_GB2312" w:hAnsi="Times New Roman" w:cs="Times New Roman" w:hint="eastAsia"/>
                <w:sz w:val="24"/>
                <w:szCs w:val="24"/>
                <w:lang w:eastAsia="zh-CN"/>
              </w:rPr>
              <w:t>）</w:t>
            </w:r>
          </w:p>
        </w:tc>
        <w:tc>
          <w:tcPr>
            <w:tcW w:w="610" w:type="pct"/>
            <w:shd w:val="clear" w:color="auto" w:fill="auto"/>
            <w:vAlign w:val="center"/>
            <w:hideMark/>
          </w:tcPr>
          <w:p w:rsidR="00FC7FBE" w:rsidRPr="003F7B4F" w:rsidRDefault="00FC7FBE" w:rsidP="00A05FC2">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扰动后侵蚀模数</w:t>
            </w: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t/km²·a</w:t>
            </w:r>
            <w:r w:rsidRPr="003F7B4F">
              <w:rPr>
                <w:rFonts w:ascii="Times New Roman" w:eastAsia="仿宋_GB2312" w:hAnsi="Times New Roman" w:cs="Times New Roman" w:hint="eastAsia"/>
                <w:sz w:val="24"/>
                <w:szCs w:val="24"/>
                <w:lang w:eastAsia="zh-CN"/>
              </w:rPr>
              <w:t>）</w:t>
            </w:r>
          </w:p>
        </w:tc>
        <w:tc>
          <w:tcPr>
            <w:tcW w:w="551"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侵蚀面积</w:t>
            </w:r>
          </w:p>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hm²</w:t>
            </w:r>
            <w:r w:rsidRPr="003F7B4F">
              <w:rPr>
                <w:rFonts w:ascii="Times New Roman" w:eastAsia="仿宋_GB2312" w:hAnsi="Times New Roman" w:cs="Times New Roman" w:hint="eastAsia"/>
                <w:sz w:val="24"/>
                <w:szCs w:val="24"/>
                <w:lang w:eastAsia="zh-CN"/>
              </w:rPr>
              <w:t>）</w:t>
            </w:r>
          </w:p>
        </w:tc>
        <w:tc>
          <w:tcPr>
            <w:tcW w:w="488"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侵蚀时间</w:t>
            </w:r>
          </w:p>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a</w:t>
            </w:r>
            <w:r w:rsidRPr="003F7B4F">
              <w:rPr>
                <w:rFonts w:ascii="Times New Roman" w:eastAsia="仿宋_GB2312" w:hAnsi="Times New Roman" w:cs="Times New Roman" w:hint="eastAsia"/>
                <w:sz w:val="24"/>
                <w:szCs w:val="24"/>
                <w:lang w:eastAsia="zh-CN"/>
              </w:rPr>
              <w:t>）</w:t>
            </w:r>
          </w:p>
        </w:tc>
        <w:tc>
          <w:tcPr>
            <w:tcW w:w="488"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背景流失量</w:t>
            </w:r>
          </w:p>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t</w:t>
            </w:r>
            <w:r w:rsidRPr="003F7B4F">
              <w:rPr>
                <w:rFonts w:ascii="Times New Roman" w:eastAsia="仿宋_GB2312" w:hAnsi="Times New Roman" w:cs="Times New Roman" w:hint="eastAsia"/>
                <w:sz w:val="24"/>
                <w:szCs w:val="24"/>
                <w:lang w:eastAsia="zh-CN"/>
              </w:rPr>
              <w:t>）</w:t>
            </w:r>
          </w:p>
        </w:tc>
        <w:tc>
          <w:tcPr>
            <w:tcW w:w="488"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预测流失量</w:t>
            </w:r>
          </w:p>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t</w:t>
            </w:r>
            <w:r w:rsidRPr="003F7B4F">
              <w:rPr>
                <w:rFonts w:ascii="Times New Roman" w:eastAsia="仿宋_GB2312" w:hAnsi="Times New Roman" w:cs="Times New Roman" w:hint="eastAsia"/>
                <w:sz w:val="24"/>
                <w:szCs w:val="24"/>
                <w:lang w:eastAsia="zh-CN"/>
              </w:rPr>
              <w:t>）</w:t>
            </w:r>
          </w:p>
        </w:tc>
        <w:tc>
          <w:tcPr>
            <w:tcW w:w="484" w:type="pct"/>
            <w:shd w:val="clear" w:color="auto" w:fill="auto"/>
            <w:vAlign w:val="center"/>
            <w:hideMark/>
          </w:tcPr>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新增流失量</w:t>
            </w:r>
          </w:p>
          <w:p w:rsidR="00FC7FBE" w:rsidRPr="003F7B4F" w:rsidRDefault="00FC7FBE"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cs="Times New Roman" w:hint="eastAsia"/>
                <w:sz w:val="24"/>
                <w:szCs w:val="24"/>
                <w:lang w:eastAsia="zh-CN"/>
              </w:rPr>
              <w:t>（</w:t>
            </w:r>
            <w:r w:rsidRPr="003F7B4F">
              <w:rPr>
                <w:rFonts w:ascii="Times New Roman" w:eastAsia="仿宋_GB2312" w:hAnsi="Times New Roman" w:cs="Times New Roman"/>
                <w:sz w:val="24"/>
                <w:szCs w:val="24"/>
                <w:lang w:eastAsia="zh-CN"/>
              </w:rPr>
              <w:t>t</w:t>
            </w:r>
            <w:r w:rsidRPr="003F7B4F">
              <w:rPr>
                <w:rFonts w:ascii="Times New Roman" w:eastAsia="仿宋_GB2312" w:hAnsi="Times New Roman" w:cs="Times New Roman" w:hint="eastAsia"/>
                <w:sz w:val="24"/>
                <w:szCs w:val="24"/>
                <w:lang w:eastAsia="zh-CN"/>
              </w:rPr>
              <w:t>）</w:t>
            </w:r>
          </w:p>
        </w:tc>
      </w:tr>
      <w:tr w:rsidR="00940A3F" w:rsidRPr="003F7B4F" w:rsidTr="00940A3F">
        <w:trPr>
          <w:trHeight w:val="300"/>
        </w:trPr>
        <w:tc>
          <w:tcPr>
            <w:tcW w:w="484" w:type="pct"/>
            <w:vMerge w:val="restar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采矿区</w:t>
            </w:r>
          </w:p>
        </w:tc>
        <w:tc>
          <w:tcPr>
            <w:tcW w:w="644"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施工期</w:t>
            </w:r>
          </w:p>
        </w:tc>
        <w:tc>
          <w:tcPr>
            <w:tcW w:w="762"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tcPr>
          <w:p w:rsidR="00A05FC2" w:rsidRPr="003F7B4F" w:rsidRDefault="00A05FC2"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34200</w:t>
            </w:r>
          </w:p>
        </w:tc>
        <w:tc>
          <w:tcPr>
            <w:tcW w:w="551" w:type="pct"/>
            <w:shd w:val="clear" w:color="auto" w:fill="auto"/>
            <w:vAlign w:val="center"/>
            <w:hideMark/>
          </w:tcPr>
          <w:p w:rsidR="00A05FC2" w:rsidRPr="003F7B4F" w:rsidRDefault="00C41ADE"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6F0ABA" w:rsidRPr="006F0ABA">
              <w:rPr>
                <w:rFonts w:ascii="Times New Roman" w:eastAsia="仿宋_GB2312" w:hAnsi="Times New Roman" w:cs="Times New Roman"/>
                <w:sz w:val="21"/>
                <w:szCs w:val="21"/>
                <w:lang w:eastAsia="zh-CN"/>
              </w:rPr>
              <w:t>3.16</w:t>
            </w:r>
            <w:r w:rsidRPr="003F7B4F">
              <w:fldChar w:fldCharType="end"/>
            </w:r>
          </w:p>
        </w:tc>
        <w:tc>
          <w:tcPr>
            <w:tcW w:w="488"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0.15</w:t>
            </w:r>
          </w:p>
        </w:tc>
        <w:tc>
          <w:tcPr>
            <w:tcW w:w="488"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w:instrText>
            </w:r>
            <w:r w:rsidRPr="003F7B4F">
              <w:rPr>
                <w:rFonts w:ascii="Times New Roman" w:eastAsia="仿宋_GB2312" w:hAnsi="Times New Roman"/>
                <w:sz w:val="21"/>
                <w:szCs w:val="21"/>
                <w:lang w:eastAsia="zh-CN"/>
              </w:rPr>
              <w:instrText>2*E2*F2</w:instrText>
            </w:r>
            <w:r w:rsidRPr="003F7B4F">
              <w:rPr>
                <w:rFonts w:ascii="Times New Roman" w:eastAsia="仿宋_GB2312" w:hAnsi="Times New Roman" w:hint="eastAsia"/>
                <w:sz w:val="21"/>
                <w:szCs w:val="21"/>
                <w:lang w:eastAsia="zh-CN"/>
              </w:rPr>
              <w:instrText>/100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1.94</w:t>
            </w:r>
            <w:r w:rsidRPr="003F7B4F">
              <w:rPr>
                <w:rFonts w:ascii="Times New Roman" w:eastAsia="仿宋_GB2312" w:hAnsi="Times New Roman"/>
                <w:sz w:val="21"/>
                <w:szCs w:val="21"/>
                <w:lang w:eastAsia="zh-CN"/>
              </w:rPr>
              <w:fldChar w:fldCharType="end"/>
            </w:r>
          </w:p>
        </w:tc>
        <w:tc>
          <w:tcPr>
            <w:tcW w:w="488"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=D2*E2*F2</w:instrText>
            </w:r>
            <w:r w:rsidRPr="003F7B4F">
              <w:rPr>
                <w:rFonts w:ascii="Times New Roman" w:eastAsia="仿宋_GB2312" w:hAnsi="Times New Roman" w:hint="eastAsia"/>
                <w:sz w:val="21"/>
                <w:szCs w:val="21"/>
                <w:lang w:eastAsia="zh-CN"/>
              </w:rPr>
              <w:instrText>/100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162.11</w:t>
            </w:r>
            <w:r w:rsidRPr="003F7B4F">
              <w:rPr>
                <w:rFonts w:ascii="Times New Roman" w:eastAsia="仿宋_GB2312" w:hAnsi="Times New Roman"/>
                <w:sz w:val="21"/>
                <w:szCs w:val="21"/>
                <w:lang w:eastAsia="zh-CN"/>
              </w:rPr>
              <w:fldChar w:fldCharType="end"/>
            </w:r>
          </w:p>
        </w:tc>
        <w:tc>
          <w:tcPr>
            <w:tcW w:w="484" w:type="pct"/>
            <w:shd w:val="clear" w:color="auto" w:fill="auto"/>
            <w:vAlign w:val="center"/>
            <w:hideMark/>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instrText>H2</w:instrText>
            </w:r>
            <w:r w:rsidR="006F0ABA">
              <w:rPr>
                <w:rFonts w:ascii="Times New Roman" w:eastAsia="仿宋_GB2312" w:hAnsi="Times New Roman" w:hint="eastAsia"/>
                <w:sz w:val="21"/>
                <w:szCs w:val="21"/>
                <w:lang w:eastAsia="zh-CN"/>
              </w:rPr>
              <w:instrText>-</w:instrText>
            </w:r>
            <w:r w:rsidR="006F0ABA" w:rsidRPr="003F7B4F">
              <w:rPr>
                <w:rFonts w:ascii="Times New Roman" w:eastAsia="仿宋_GB2312" w:hAnsi="Times New Roman"/>
                <w:sz w:val="21"/>
                <w:szCs w:val="21"/>
                <w:lang w:eastAsia="zh-CN"/>
              </w:rPr>
              <w:instrText xml:space="preserve"> G2</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160.17</w:t>
            </w:r>
            <w:r w:rsidRPr="003F7B4F">
              <w:rPr>
                <w:rFonts w:ascii="Times New Roman" w:eastAsia="仿宋_GB2312" w:hAnsi="Times New Roman"/>
                <w:sz w:val="21"/>
                <w:szCs w:val="21"/>
                <w:lang w:eastAsia="zh-CN"/>
              </w:rPr>
              <w:fldChar w:fldCharType="end"/>
            </w:r>
          </w:p>
        </w:tc>
      </w:tr>
      <w:tr w:rsidR="00940A3F" w:rsidRPr="003F7B4F" w:rsidTr="00940A3F">
        <w:trPr>
          <w:trHeight w:val="585"/>
        </w:trPr>
        <w:tc>
          <w:tcPr>
            <w:tcW w:w="484" w:type="pct"/>
            <w:vMerge/>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生产运行期</w:t>
            </w:r>
          </w:p>
        </w:tc>
        <w:tc>
          <w:tcPr>
            <w:tcW w:w="762"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2</w:t>
            </w:r>
            <w:r w:rsidR="006F0ABA">
              <w:rPr>
                <w:rFonts w:ascii="Times New Roman" w:eastAsia="仿宋_GB2312" w:hAnsi="Times New Roman" w:hint="eastAsia"/>
                <w:sz w:val="21"/>
                <w:szCs w:val="21"/>
                <w:lang w:eastAsia="zh-CN"/>
              </w:rPr>
              <w:t>40</w:t>
            </w:r>
            <w:r w:rsidRPr="003F7B4F">
              <w:rPr>
                <w:rFonts w:ascii="Times New Roman" w:eastAsia="仿宋_GB2312" w:hAnsi="Times New Roman" w:hint="eastAsia"/>
                <w:sz w:val="21"/>
                <w:szCs w:val="21"/>
                <w:lang w:eastAsia="zh-CN"/>
              </w:rPr>
              <w:t>00</w:t>
            </w:r>
          </w:p>
        </w:tc>
        <w:tc>
          <w:tcPr>
            <w:tcW w:w="551" w:type="pct"/>
            <w:shd w:val="clear" w:color="auto" w:fill="auto"/>
            <w:vAlign w:val="center"/>
            <w:hideMark/>
          </w:tcPr>
          <w:p w:rsidR="00A05FC2" w:rsidRPr="003F7B4F" w:rsidRDefault="00C41ADE"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6F0ABA" w:rsidRPr="006F0ABA">
              <w:rPr>
                <w:rFonts w:ascii="Times New Roman" w:eastAsia="仿宋_GB2312" w:hAnsi="Times New Roman" w:cs="Times New Roman"/>
                <w:sz w:val="21"/>
                <w:szCs w:val="21"/>
                <w:lang w:eastAsia="zh-CN"/>
              </w:rPr>
              <w:t>3.16</w:t>
            </w:r>
            <w:r w:rsidRPr="003F7B4F">
              <w:fldChar w:fldCharType="end"/>
            </w:r>
          </w:p>
        </w:tc>
        <w:tc>
          <w:tcPr>
            <w:tcW w:w="488" w:type="pct"/>
            <w:shd w:val="clear" w:color="auto" w:fill="auto"/>
            <w:vAlign w:val="center"/>
          </w:tcPr>
          <w:p w:rsidR="00A05FC2" w:rsidRPr="003F7B4F" w:rsidRDefault="006F0ABA" w:rsidP="00FC7FBE">
            <w:pPr>
              <w:widowControl/>
              <w:autoSpaceDE/>
              <w:autoSpaceDN/>
              <w:jc w:val="center"/>
              <w:rPr>
                <w:rFonts w:ascii="Times New Roman" w:eastAsia="仿宋_GB2312" w:hAnsi="Times New Roman"/>
                <w:sz w:val="21"/>
                <w:szCs w:val="21"/>
                <w:lang w:eastAsia="zh-CN"/>
              </w:rPr>
            </w:pPr>
            <w:r>
              <w:rPr>
                <w:rFonts w:ascii="Times New Roman" w:eastAsia="仿宋_GB2312" w:hAnsi="Times New Roman" w:hint="eastAsia"/>
                <w:sz w:val="21"/>
                <w:szCs w:val="21"/>
                <w:lang w:eastAsia="zh-CN"/>
              </w:rPr>
              <w:t>0.5</w:t>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C3</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3</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3/100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6.46</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3</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3</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3/100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379.20</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H3-33</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346.20</w:t>
            </w:r>
            <w:r w:rsidRPr="003F7B4F">
              <w:rPr>
                <w:rFonts w:ascii="Times New Roman" w:eastAsia="仿宋_GB2312" w:hAnsi="Times New Roman"/>
                <w:sz w:val="21"/>
                <w:szCs w:val="21"/>
                <w:lang w:eastAsia="zh-CN"/>
              </w:rPr>
              <w:fldChar w:fldCharType="end"/>
            </w:r>
          </w:p>
        </w:tc>
      </w:tr>
      <w:tr w:rsidR="00940A3F" w:rsidRPr="003F7B4F" w:rsidTr="00940A3F">
        <w:trPr>
          <w:trHeight w:val="585"/>
        </w:trPr>
        <w:tc>
          <w:tcPr>
            <w:tcW w:w="484" w:type="pct"/>
            <w:vMerge/>
            <w:vAlign w:val="center"/>
          </w:tcPr>
          <w:p w:rsidR="00A05FC2" w:rsidRPr="003F7B4F" w:rsidRDefault="00A05FC2"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自然恢复期</w:t>
            </w:r>
          </w:p>
        </w:tc>
        <w:tc>
          <w:tcPr>
            <w:tcW w:w="762"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409</w:t>
            </w:r>
          </w:p>
        </w:tc>
        <w:tc>
          <w:tcPr>
            <w:tcW w:w="610"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3600</w:t>
            </w:r>
          </w:p>
        </w:tc>
        <w:tc>
          <w:tcPr>
            <w:tcW w:w="551" w:type="pct"/>
            <w:shd w:val="clear" w:color="auto" w:fill="auto"/>
            <w:vAlign w:val="center"/>
          </w:tcPr>
          <w:p w:rsidR="00A05FC2" w:rsidRPr="003F7B4F" w:rsidRDefault="00C41ADE" w:rsidP="00FC7FBE">
            <w:pPr>
              <w:widowControl/>
              <w:autoSpaceDE/>
              <w:autoSpaceDN/>
              <w:jc w:val="center"/>
              <w:rPr>
                <w:sz w:val="21"/>
                <w:szCs w:val="21"/>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6F0ABA" w:rsidRPr="006F0ABA">
              <w:rPr>
                <w:rFonts w:ascii="Times New Roman" w:eastAsia="仿宋_GB2312" w:hAnsi="Times New Roman" w:cs="Times New Roman"/>
                <w:sz w:val="21"/>
                <w:szCs w:val="21"/>
                <w:lang w:eastAsia="zh-CN"/>
              </w:rPr>
              <w:t>3.16</w:t>
            </w:r>
            <w:r w:rsidRPr="003F7B4F">
              <w:fldChar w:fldCharType="end"/>
            </w:r>
          </w:p>
        </w:tc>
        <w:tc>
          <w:tcPr>
            <w:tcW w:w="488" w:type="pct"/>
            <w:shd w:val="clear" w:color="auto" w:fill="auto"/>
            <w:vAlign w:val="center"/>
          </w:tcPr>
          <w:p w:rsidR="00A05FC2" w:rsidRPr="003F7B4F" w:rsidRDefault="006F0ABA" w:rsidP="00FC7FBE">
            <w:pPr>
              <w:widowControl/>
              <w:autoSpaceDE/>
              <w:autoSpaceDN/>
              <w:jc w:val="center"/>
              <w:rPr>
                <w:rFonts w:ascii="Times New Roman" w:eastAsia="仿宋_GB2312" w:hAnsi="Times New Roman"/>
                <w:sz w:val="21"/>
                <w:szCs w:val="21"/>
                <w:lang w:eastAsia="zh-CN"/>
              </w:rPr>
            </w:pPr>
            <w:r>
              <w:rPr>
                <w:rFonts w:ascii="Times New Roman" w:eastAsia="仿宋_GB2312" w:hAnsi="Times New Roman" w:hint="eastAsia"/>
                <w:sz w:val="21"/>
                <w:szCs w:val="21"/>
                <w:lang w:eastAsia="zh-CN"/>
              </w:rPr>
              <w:t>0.5</w:t>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C4</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4</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4/100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6.46</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4</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4</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4/100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56.88</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w:instrText>
            </w:r>
            <w:r w:rsidRPr="003F7B4F">
              <w:rPr>
                <w:rFonts w:ascii="Times New Roman" w:eastAsia="仿宋_GB2312" w:hAnsi="Times New Roman" w:hint="eastAsia"/>
                <w:sz w:val="21"/>
                <w:szCs w:val="21"/>
                <w:lang w:eastAsia="zh-CN"/>
              </w:rPr>
              <w:instrText>4</w:instrText>
            </w:r>
            <w:r w:rsidR="006F0ABA">
              <w:rPr>
                <w:rFonts w:ascii="Times New Roman" w:eastAsia="仿宋_GB2312" w:hAnsi="Times New Roman" w:hint="eastAsia"/>
                <w:sz w:val="21"/>
                <w:szCs w:val="21"/>
                <w:lang w:eastAsia="zh-CN"/>
              </w:rPr>
              <w:instrText>-G</w:instrText>
            </w:r>
            <w:r w:rsidRPr="003F7B4F">
              <w:rPr>
                <w:rFonts w:ascii="Times New Roman" w:eastAsia="仿宋_GB2312" w:hAnsi="Times New Roman" w:hint="eastAsia"/>
                <w:sz w:val="21"/>
                <w:szCs w:val="21"/>
                <w:lang w:eastAsia="zh-CN"/>
              </w:rPr>
              <w:instrText>4</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50.42</w:t>
            </w:r>
            <w:r w:rsidRPr="003F7B4F">
              <w:rPr>
                <w:rFonts w:ascii="Times New Roman" w:eastAsia="仿宋_GB2312" w:hAnsi="Times New Roman"/>
                <w:sz w:val="21"/>
                <w:szCs w:val="21"/>
                <w:lang w:eastAsia="zh-CN"/>
              </w:rPr>
              <w:fldChar w:fldCharType="end"/>
            </w:r>
          </w:p>
        </w:tc>
      </w:tr>
      <w:tr w:rsidR="00940A3F" w:rsidRPr="003F7B4F" w:rsidTr="00940A3F">
        <w:trPr>
          <w:trHeight w:val="300"/>
        </w:trPr>
        <w:tc>
          <w:tcPr>
            <w:tcW w:w="484" w:type="pct"/>
            <w:vMerge/>
            <w:vAlign w:val="center"/>
            <w:hideMark/>
          </w:tcPr>
          <w:p w:rsidR="00EE0850" w:rsidRPr="003F7B4F" w:rsidRDefault="00EE0850"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hideMark/>
          </w:tcPr>
          <w:p w:rsidR="00EE0850" w:rsidRPr="003F7B4F" w:rsidRDefault="00EE0850"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小计</w:t>
            </w:r>
          </w:p>
        </w:tc>
        <w:tc>
          <w:tcPr>
            <w:tcW w:w="762" w:type="pct"/>
            <w:shd w:val="clear" w:color="auto" w:fill="auto"/>
            <w:vAlign w:val="center"/>
            <w:hideMark/>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610" w:type="pct"/>
            <w:shd w:val="clear" w:color="auto" w:fill="auto"/>
            <w:vAlign w:val="center"/>
            <w:hideMark/>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551" w:type="pct"/>
            <w:shd w:val="clear" w:color="auto" w:fill="auto"/>
            <w:vAlign w:val="center"/>
            <w:hideMark/>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hideMark/>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=SUM(ABOVE)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14.86</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=SUM(ABOVE)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598.19</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EE0850"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=SUM(ABOVE)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556.79</w:t>
            </w:r>
            <w:r w:rsidRPr="003F7B4F">
              <w:rPr>
                <w:rFonts w:ascii="Times New Roman" w:eastAsia="仿宋_GB2312" w:hAnsi="Times New Roman"/>
                <w:sz w:val="21"/>
                <w:szCs w:val="21"/>
                <w:lang w:eastAsia="zh-CN"/>
              </w:rPr>
              <w:fldChar w:fldCharType="end"/>
            </w:r>
          </w:p>
        </w:tc>
      </w:tr>
      <w:tr w:rsidR="00940A3F" w:rsidRPr="003F7B4F" w:rsidTr="00940A3F">
        <w:trPr>
          <w:trHeight w:val="300"/>
        </w:trPr>
        <w:tc>
          <w:tcPr>
            <w:tcW w:w="484" w:type="pct"/>
            <w:vMerge w:val="restar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工业场地区</w:t>
            </w:r>
          </w:p>
        </w:tc>
        <w:tc>
          <w:tcPr>
            <w:tcW w:w="644"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施工期</w:t>
            </w:r>
          </w:p>
        </w:tc>
        <w:tc>
          <w:tcPr>
            <w:tcW w:w="762" w:type="pct"/>
            <w:shd w:val="clear" w:color="auto" w:fill="auto"/>
            <w:vAlign w:val="center"/>
            <w:hideMark/>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hideMark/>
          </w:tcPr>
          <w:p w:rsidR="00A05FC2" w:rsidRPr="003F7B4F" w:rsidRDefault="00940A3F"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13900</w:t>
            </w:r>
          </w:p>
        </w:tc>
        <w:tc>
          <w:tcPr>
            <w:tcW w:w="551" w:type="pct"/>
            <w:shd w:val="clear" w:color="auto" w:fill="auto"/>
            <w:vAlign w:val="center"/>
          </w:tcPr>
          <w:p w:rsidR="00A05FC2" w:rsidRPr="003F7B4F" w:rsidRDefault="00940A3F"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工业场地面积2 \h  \* MERGEFORMAT </w:instrText>
            </w:r>
            <w:r w:rsidRPr="003F7B4F">
              <w:fldChar w:fldCharType="separate"/>
            </w:r>
            <w:r w:rsidR="006F0ABA" w:rsidRPr="006F0ABA">
              <w:rPr>
                <w:rFonts w:ascii="Times New Roman" w:eastAsia="仿宋_GB2312" w:hAnsi="Times New Roman" w:cs="Times New Roman" w:hint="eastAsia"/>
                <w:sz w:val="21"/>
                <w:szCs w:val="21"/>
                <w:lang w:eastAsia="zh-CN"/>
              </w:rPr>
              <w:t>0.84</w:t>
            </w:r>
            <w:r w:rsidRPr="003F7B4F">
              <w:fldChar w:fldCharType="end"/>
            </w:r>
          </w:p>
        </w:tc>
        <w:tc>
          <w:tcPr>
            <w:tcW w:w="488" w:type="pct"/>
            <w:shd w:val="clear" w:color="auto" w:fill="auto"/>
            <w:vAlign w:val="center"/>
          </w:tcPr>
          <w:p w:rsidR="00A05FC2" w:rsidRPr="003F7B4F" w:rsidRDefault="00940A3F"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0.30</w:t>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C6</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6/100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1.03</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6/100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35.03</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w:instrText>
            </w:r>
            <w:r w:rsidRPr="003F7B4F">
              <w:rPr>
                <w:rFonts w:ascii="Times New Roman" w:eastAsia="仿宋_GB2312" w:hAnsi="Times New Roman" w:hint="eastAsia"/>
                <w:sz w:val="21"/>
                <w:szCs w:val="21"/>
                <w:lang w:eastAsia="zh-CN"/>
              </w:rPr>
              <w:instrText>6</w:instrText>
            </w:r>
            <w:r w:rsidR="006F0ABA">
              <w:rPr>
                <w:rFonts w:ascii="Times New Roman" w:eastAsia="仿宋_GB2312" w:hAnsi="Times New Roman" w:hint="eastAsia"/>
                <w:sz w:val="21"/>
                <w:szCs w:val="21"/>
                <w:lang w:eastAsia="zh-CN"/>
              </w:rPr>
              <w:instrText>-G</w:instrText>
            </w:r>
            <w:r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34.00</w:t>
            </w:r>
            <w:r w:rsidRPr="003F7B4F">
              <w:rPr>
                <w:rFonts w:ascii="Times New Roman" w:eastAsia="仿宋_GB2312" w:hAnsi="Times New Roman"/>
                <w:sz w:val="21"/>
                <w:szCs w:val="21"/>
                <w:lang w:eastAsia="zh-CN"/>
              </w:rPr>
              <w:fldChar w:fldCharType="end"/>
            </w:r>
          </w:p>
        </w:tc>
      </w:tr>
      <w:tr w:rsidR="00940A3F" w:rsidRPr="003F7B4F" w:rsidTr="00940A3F">
        <w:trPr>
          <w:trHeight w:val="300"/>
        </w:trPr>
        <w:tc>
          <w:tcPr>
            <w:tcW w:w="484" w:type="pct"/>
            <w:vMerge/>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tcPr>
          <w:p w:rsidR="00A05FC2"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自然恢复期</w:t>
            </w:r>
          </w:p>
        </w:tc>
        <w:tc>
          <w:tcPr>
            <w:tcW w:w="762"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tcPr>
          <w:p w:rsidR="00A05FC2" w:rsidRPr="003F7B4F" w:rsidRDefault="00940A3F"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17100</w:t>
            </w:r>
          </w:p>
        </w:tc>
        <w:tc>
          <w:tcPr>
            <w:tcW w:w="551" w:type="pct"/>
            <w:shd w:val="clear" w:color="auto" w:fill="auto"/>
            <w:vAlign w:val="center"/>
          </w:tcPr>
          <w:p w:rsidR="00A05FC2" w:rsidRPr="003F7B4F" w:rsidRDefault="00940A3F"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工业场地面积2 \h  \* MERGEFORMAT </w:instrText>
            </w:r>
            <w:r w:rsidRPr="003F7B4F">
              <w:fldChar w:fldCharType="separate"/>
            </w:r>
            <w:r w:rsidR="006F0ABA" w:rsidRPr="006F0ABA">
              <w:rPr>
                <w:rFonts w:ascii="Times New Roman" w:eastAsia="仿宋_GB2312" w:hAnsi="Times New Roman" w:cs="Times New Roman" w:hint="eastAsia"/>
                <w:sz w:val="21"/>
                <w:szCs w:val="21"/>
                <w:lang w:eastAsia="zh-CN"/>
              </w:rPr>
              <w:t>0.84</w:t>
            </w:r>
            <w:r w:rsidRPr="003F7B4F">
              <w:fldChar w:fldCharType="end"/>
            </w:r>
          </w:p>
        </w:tc>
        <w:tc>
          <w:tcPr>
            <w:tcW w:w="488" w:type="pct"/>
            <w:shd w:val="clear" w:color="auto" w:fill="auto"/>
            <w:vAlign w:val="center"/>
          </w:tcPr>
          <w:p w:rsidR="00A05FC2" w:rsidRPr="003F7B4F" w:rsidRDefault="006F0ABA" w:rsidP="00FC7FBE">
            <w:pPr>
              <w:widowControl/>
              <w:autoSpaceDE/>
              <w:autoSpaceDN/>
              <w:jc w:val="center"/>
              <w:rPr>
                <w:rFonts w:ascii="Times New Roman" w:eastAsia="仿宋_GB2312" w:hAnsi="Times New Roman"/>
                <w:sz w:val="21"/>
                <w:szCs w:val="21"/>
                <w:lang w:eastAsia="zh-CN"/>
              </w:rPr>
            </w:pPr>
            <w:r>
              <w:rPr>
                <w:rFonts w:ascii="Times New Roman" w:eastAsia="仿宋_GB2312" w:hAnsi="Times New Roman" w:hint="eastAsia"/>
                <w:sz w:val="21"/>
                <w:szCs w:val="21"/>
                <w:lang w:eastAsia="zh-CN"/>
              </w:rPr>
              <w:t>1</w:t>
            </w:r>
            <w:r w:rsidR="00940A3F" w:rsidRPr="003F7B4F">
              <w:rPr>
                <w:rFonts w:ascii="Times New Roman" w:eastAsia="仿宋_GB2312" w:hAnsi="Times New Roman" w:hint="eastAsia"/>
                <w:sz w:val="21"/>
                <w:szCs w:val="21"/>
                <w:lang w:eastAsia="zh-CN"/>
              </w:rPr>
              <w:t>.02</w:t>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C7</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7/100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3.50</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A05FC2" w:rsidRPr="003F7B4F" w:rsidRDefault="00A05FC2" w:rsidP="00A05FC2">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7/100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146.51</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A05FC2" w:rsidRPr="003F7B4F" w:rsidRDefault="00A05FC2"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w:instrText>
            </w:r>
            <w:r w:rsidRPr="003F7B4F">
              <w:rPr>
                <w:rFonts w:ascii="Times New Roman" w:eastAsia="仿宋_GB2312" w:hAnsi="Times New Roman" w:hint="eastAsia"/>
                <w:sz w:val="21"/>
                <w:szCs w:val="21"/>
                <w:lang w:eastAsia="zh-CN"/>
              </w:rPr>
              <w:instrText>7</w:instrText>
            </w:r>
            <w:r w:rsidR="006F0ABA">
              <w:rPr>
                <w:rFonts w:ascii="Times New Roman" w:eastAsia="仿宋_GB2312" w:hAnsi="Times New Roman" w:hint="eastAsia"/>
                <w:sz w:val="21"/>
                <w:szCs w:val="21"/>
                <w:lang w:eastAsia="zh-CN"/>
              </w:rPr>
              <w:instrText>-G</w:instrText>
            </w:r>
            <w:r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143.01</w:t>
            </w:r>
            <w:r w:rsidRPr="003F7B4F">
              <w:rPr>
                <w:rFonts w:ascii="Times New Roman" w:eastAsia="仿宋_GB2312" w:hAnsi="Times New Roman"/>
                <w:sz w:val="21"/>
                <w:szCs w:val="21"/>
                <w:lang w:eastAsia="zh-CN"/>
              </w:rPr>
              <w:fldChar w:fldCharType="end"/>
            </w:r>
          </w:p>
        </w:tc>
      </w:tr>
      <w:tr w:rsidR="00940A3F" w:rsidRPr="003F7B4F" w:rsidTr="00940A3F">
        <w:trPr>
          <w:trHeight w:val="300"/>
        </w:trPr>
        <w:tc>
          <w:tcPr>
            <w:tcW w:w="484" w:type="pct"/>
            <w:vMerge/>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tcPr>
          <w:p w:rsidR="00A05FC2" w:rsidRPr="003F7B4F" w:rsidRDefault="00A05FC2"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小计</w:t>
            </w:r>
          </w:p>
        </w:tc>
        <w:tc>
          <w:tcPr>
            <w:tcW w:w="762" w:type="pct"/>
            <w:shd w:val="clear" w:color="auto" w:fill="auto"/>
            <w:vAlign w:val="center"/>
          </w:tcPr>
          <w:p w:rsidR="00A05FC2" w:rsidRPr="003F7B4F" w:rsidRDefault="00A05FC2"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610" w:type="pct"/>
            <w:shd w:val="clear" w:color="auto" w:fill="auto"/>
            <w:vAlign w:val="center"/>
          </w:tcPr>
          <w:p w:rsidR="00A05FC2" w:rsidRPr="003F7B4F" w:rsidRDefault="00A05FC2"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551" w:type="pct"/>
            <w:shd w:val="clear" w:color="auto" w:fill="auto"/>
            <w:vAlign w:val="center"/>
          </w:tcPr>
          <w:p w:rsidR="00A05FC2" w:rsidRPr="003F7B4F" w:rsidRDefault="00A05FC2"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tcPr>
          <w:p w:rsidR="00A05FC2" w:rsidRPr="003F7B4F" w:rsidRDefault="00A05FC2"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tcPr>
          <w:p w:rsidR="00A05FC2" w:rsidRPr="003F7B4F" w:rsidRDefault="00A05FC2"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G</w:instrText>
            </w:r>
            <w:r w:rsidR="00940A3F"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hint="eastAsia"/>
                <w:sz w:val="21"/>
                <w:szCs w:val="21"/>
                <w:lang w:eastAsia="zh-CN"/>
              </w:rPr>
              <w:instrText>:G</w:instrText>
            </w:r>
            <w:r w:rsidR="00940A3F"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4.53</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A05FC2" w:rsidRPr="003F7B4F" w:rsidRDefault="00A05FC2"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H</w:instrText>
            </w:r>
            <w:r w:rsidR="00940A3F" w:rsidRPr="003F7B4F">
              <w:rPr>
                <w:rFonts w:ascii="Times New Roman" w:eastAsia="仿宋_GB2312" w:hAnsi="Times New Roman" w:hint="eastAsia"/>
                <w:sz w:val="21"/>
                <w:szCs w:val="21"/>
                <w:lang w:eastAsia="zh-CN"/>
              </w:rPr>
              <w:instrText>6</w:instrText>
            </w:r>
            <w:r w:rsidRPr="003F7B4F">
              <w:rPr>
                <w:rFonts w:ascii="Times New Roman" w:eastAsia="仿宋_GB2312" w:hAnsi="Times New Roman" w:hint="eastAsia"/>
                <w:sz w:val="21"/>
                <w:szCs w:val="21"/>
                <w:lang w:eastAsia="zh-CN"/>
              </w:rPr>
              <w:instrText>:H</w:instrText>
            </w:r>
            <w:r w:rsidR="00940A3F" w:rsidRPr="003F7B4F">
              <w:rPr>
                <w:rFonts w:ascii="Times New Roman" w:eastAsia="仿宋_GB2312" w:hAnsi="Times New Roman" w:hint="eastAsia"/>
                <w:sz w:val="21"/>
                <w:szCs w:val="21"/>
                <w:lang w:eastAsia="zh-CN"/>
              </w:rPr>
              <w:instrText>7</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181.54</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A05FC2"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I6:I7</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177.01</w:t>
            </w:r>
            <w:r w:rsidRPr="003F7B4F">
              <w:rPr>
                <w:rFonts w:ascii="Times New Roman" w:eastAsia="仿宋_GB2312" w:hAnsi="Times New Roman"/>
                <w:sz w:val="21"/>
                <w:szCs w:val="21"/>
                <w:lang w:eastAsia="zh-CN"/>
              </w:rPr>
              <w:fldChar w:fldCharType="end"/>
            </w:r>
          </w:p>
        </w:tc>
      </w:tr>
      <w:tr w:rsidR="00940A3F" w:rsidRPr="003F7B4F" w:rsidTr="00940A3F">
        <w:trPr>
          <w:trHeight w:val="585"/>
        </w:trPr>
        <w:tc>
          <w:tcPr>
            <w:tcW w:w="484" w:type="pct"/>
            <w:vMerge w:val="restart"/>
            <w:shd w:val="clear" w:color="auto" w:fill="auto"/>
            <w:vAlign w:val="center"/>
            <w:hideMark/>
          </w:tcPr>
          <w:p w:rsidR="00940A3F"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矿山道路区</w:t>
            </w:r>
          </w:p>
        </w:tc>
        <w:tc>
          <w:tcPr>
            <w:tcW w:w="644" w:type="pct"/>
            <w:shd w:val="clear" w:color="auto" w:fill="auto"/>
            <w:vAlign w:val="center"/>
            <w:hideMark/>
          </w:tcPr>
          <w:p w:rsidR="00940A3F"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施工期</w:t>
            </w:r>
          </w:p>
        </w:tc>
        <w:tc>
          <w:tcPr>
            <w:tcW w:w="762" w:type="pct"/>
            <w:shd w:val="clear" w:color="auto" w:fill="auto"/>
            <w:vAlign w:val="center"/>
            <w:hideMark/>
          </w:tcPr>
          <w:p w:rsidR="00940A3F" w:rsidRPr="003F7B4F" w:rsidRDefault="00940A3F"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19300</w:t>
            </w:r>
          </w:p>
        </w:tc>
        <w:tc>
          <w:tcPr>
            <w:tcW w:w="551"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道路面积 \h  \* MERGEFORMAT </w:instrText>
            </w:r>
            <w:r w:rsidRPr="003F7B4F">
              <w:fldChar w:fldCharType="separate"/>
            </w:r>
            <w:r w:rsidR="006F0ABA" w:rsidRPr="006F0ABA">
              <w:rPr>
                <w:rFonts w:ascii="Times New Roman" w:eastAsia="仿宋_GB2312" w:hAnsi="Times New Roman" w:cs="Times New Roman" w:hint="eastAsia"/>
                <w:sz w:val="21"/>
                <w:szCs w:val="21"/>
                <w:lang w:eastAsia="zh-CN"/>
              </w:rPr>
              <w:t>0.09</w:t>
            </w:r>
            <w:r w:rsidRPr="003F7B4F">
              <w:fldChar w:fldCharType="end"/>
            </w:r>
          </w:p>
        </w:tc>
        <w:tc>
          <w:tcPr>
            <w:tcW w:w="488"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0.05</w:t>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C9</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9</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9/100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0.02</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9</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9</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9/100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0.87</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940A3F" w:rsidRPr="003F7B4F" w:rsidRDefault="00940A3F"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w:instrText>
            </w:r>
            <w:r w:rsidRPr="003F7B4F">
              <w:rPr>
                <w:rFonts w:ascii="Times New Roman" w:eastAsia="仿宋_GB2312" w:hAnsi="Times New Roman" w:hint="eastAsia"/>
                <w:sz w:val="21"/>
                <w:szCs w:val="21"/>
                <w:lang w:eastAsia="zh-CN"/>
              </w:rPr>
              <w:instrText>9</w:instrText>
            </w:r>
            <w:r w:rsidR="006F0ABA">
              <w:rPr>
                <w:rFonts w:ascii="Times New Roman" w:eastAsia="仿宋_GB2312" w:hAnsi="Times New Roman" w:hint="eastAsia"/>
                <w:sz w:val="21"/>
                <w:szCs w:val="21"/>
                <w:lang w:eastAsia="zh-CN"/>
              </w:rPr>
              <w:instrText>-G</w:instrText>
            </w:r>
            <w:r w:rsidRPr="003F7B4F">
              <w:rPr>
                <w:rFonts w:ascii="Times New Roman" w:eastAsia="仿宋_GB2312" w:hAnsi="Times New Roman" w:hint="eastAsia"/>
                <w:sz w:val="21"/>
                <w:szCs w:val="21"/>
                <w:lang w:eastAsia="zh-CN"/>
              </w:rPr>
              <w:instrText>9</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0.85</w:t>
            </w:r>
            <w:r w:rsidRPr="003F7B4F">
              <w:rPr>
                <w:rFonts w:ascii="Times New Roman" w:eastAsia="仿宋_GB2312" w:hAnsi="Times New Roman"/>
                <w:sz w:val="21"/>
                <w:szCs w:val="21"/>
                <w:lang w:eastAsia="zh-CN"/>
              </w:rPr>
              <w:fldChar w:fldCharType="end"/>
            </w:r>
          </w:p>
        </w:tc>
      </w:tr>
      <w:tr w:rsidR="00940A3F" w:rsidRPr="003F7B4F" w:rsidTr="00940A3F">
        <w:trPr>
          <w:trHeight w:val="585"/>
        </w:trPr>
        <w:tc>
          <w:tcPr>
            <w:tcW w:w="484" w:type="pct"/>
            <w:vMerge/>
            <w:shd w:val="clear" w:color="auto" w:fill="auto"/>
            <w:vAlign w:val="center"/>
          </w:tcPr>
          <w:p w:rsidR="00940A3F" w:rsidRPr="003F7B4F" w:rsidRDefault="00940A3F"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tcPr>
          <w:p w:rsidR="00940A3F"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自然恢复期</w:t>
            </w:r>
          </w:p>
        </w:tc>
        <w:tc>
          <w:tcPr>
            <w:tcW w:w="762" w:type="pct"/>
            <w:shd w:val="clear" w:color="auto" w:fill="auto"/>
            <w:vAlign w:val="center"/>
          </w:tcPr>
          <w:p w:rsidR="00940A3F" w:rsidRPr="003F7B4F" w:rsidRDefault="00940A3F"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t>409</w:t>
            </w:r>
          </w:p>
        </w:tc>
        <w:tc>
          <w:tcPr>
            <w:tcW w:w="610"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3600</w:t>
            </w:r>
          </w:p>
        </w:tc>
        <w:tc>
          <w:tcPr>
            <w:tcW w:w="551"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fldChar w:fldCharType="begin"/>
            </w:r>
            <w:r w:rsidRPr="003F7B4F">
              <w:instrText xml:space="preserve"> REF 道路面积 \h  \* MERGEFORMAT </w:instrText>
            </w:r>
            <w:r w:rsidRPr="003F7B4F">
              <w:fldChar w:fldCharType="separate"/>
            </w:r>
            <w:r w:rsidR="006F0ABA" w:rsidRPr="006F0ABA">
              <w:rPr>
                <w:rFonts w:ascii="Times New Roman" w:eastAsia="仿宋_GB2312" w:hAnsi="Times New Roman" w:cs="Times New Roman" w:hint="eastAsia"/>
                <w:sz w:val="21"/>
                <w:szCs w:val="21"/>
                <w:lang w:eastAsia="zh-CN"/>
              </w:rPr>
              <w:t>0.09</w:t>
            </w:r>
            <w:r w:rsidRPr="003F7B4F">
              <w:fldChar w:fldCharType="end"/>
            </w:r>
          </w:p>
        </w:tc>
        <w:tc>
          <w:tcPr>
            <w:tcW w:w="488" w:type="pct"/>
            <w:shd w:val="clear" w:color="auto" w:fill="auto"/>
            <w:vAlign w:val="center"/>
          </w:tcPr>
          <w:p w:rsidR="00940A3F" w:rsidRPr="003F7B4F" w:rsidRDefault="00C41ADE" w:rsidP="00FC7FBE">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0.33</w:t>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C10</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10</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10/100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0.12</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=D</w:instrText>
            </w:r>
            <w:r w:rsidRPr="003F7B4F">
              <w:rPr>
                <w:rFonts w:ascii="Times New Roman" w:eastAsia="仿宋_GB2312" w:hAnsi="Times New Roman" w:hint="eastAsia"/>
                <w:sz w:val="21"/>
                <w:szCs w:val="21"/>
                <w:lang w:eastAsia="zh-CN"/>
              </w:rPr>
              <w:instrText>10</w:instrText>
            </w:r>
            <w:r w:rsidRPr="003F7B4F">
              <w:rPr>
                <w:rFonts w:ascii="Times New Roman" w:eastAsia="仿宋_GB2312" w:hAnsi="Times New Roman"/>
                <w:sz w:val="21"/>
                <w:szCs w:val="21"/>
                <w:lang w:eastAsia="zh-CN"/>
              </w:rPr>
              <w:instrText>*E</w:instrText>
            </w:r>
            <w:r w:rsidRPr="003F7B4F">
              <w:rPr>
                <w:rFonts w:ascii="Times New Roman" w:eastAsia="仿宋_GB2312" w:hAnsi="Times New Roman" w:hint="eastAsia"/>
                <w:sz w:val="21"/>
                <w:szCs w:val="21"/>
                <w:lang w:eastAsia="zh-CN"/>
              </w:rPr>
              <w:instrText>10</w:instrText>
            </w:r>
            <w:r w:rsidRPr="003F7B4F">
              <w:rPr>
                <w:rFonts w:ascii="Times New Roman" w:eastAsia="仿宋_GB2312" w:hAnsi="Times New Roman"/>
                <w:sz w:val="21"/>
                <w:szCs w:val="21"/>
                <w:lang w:eastAsia="zh-CN"/>
              </w:rPr>
              <w:instrText>*F</w:instrText>
            </w:r>
            <w:r w:rsidRPr="003F7B4F">
              <w:rPr>
                <w:rFonts w:ascii="Times New Roman" w:eastAsia="仿宋_GB2312" w:hAnsi="Times New Roman" w:hint="eastAsia"/>
                <w:sz w:val="21"/>
                <w:szCs w:val="21"/>
                <w:lang w:eastAsia="zh-CN"/>
              </w:rPr>
              <w:instrText>10/100</w:instrText>
            </w:r>
            <w:r w:rsidRPr="003F7B4F">
              <w:rPr>
                <w:rFonts w:ascii="Times New Roman" w:eastAsia="仿宋_GB2312" w:hAnsi="Times New Roman"/>
                <w:sz w:val="21"/>
                <w:szCs w:val="21"/>
                <w:lang w:eastAsia="zh-CN"/>
              </w:rPr>
              <w:instrText xml:space="preserve"> \#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1.07</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940A3F" w:rsidRPr="003F7B4F" w:rsidRDefault="00940A3F" w:rsidP="006F0AB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006F0ABA">
              <w:rPr>
                <w:rFonts w:ascii="Times New Roman" w:eastAsia="仿宋_GB2312" w:hAnsi="Times New Roman" w:hint="eastAsia"/>
                <w:sz w:val="21"/>
                <w:szCs w:val="21"/>
                <w:lang w:eastAsia="zh-CN"/>
              </w:rPr>
              <w:instrText>H</w:instrText>
            </w:r>
            <w:r w:rsidRPr="003F7B4F">
              <w:rPr>
                <w:rFonts w:ascii="Times New Roman" w:eastAsia="仿宋_GB2312" w:hAnsi="Times New Roman" w:hint="eastAsia"/>
                <w:sz w:val="21"/>
                <w:szCs w:val="21"/>
                <w:lang w:eastAsia="zh-CN"/>
              </w:rPr>
              <w:instrText>10</w:instrText>
            </w:r>
            <w:r w:rsidR="006F0ABA">
              <w:rPr>
                <w:rFonts w:ascii="Times New Roman" w:eastAsia="仿宋_GB2312" w:hAnsi="Times New Roman" w:hint="eastAsia"/>
                <w:sz w:val="21"/>
                <w:szCs w:val="21"/>
                <w:lang w:eastAsia="zh-CN"/>
              </w:rPr>
              <w:instrText>-G</w:instrText>
            </w:r>
            <w:r w:rsidRPr="003F7B4F">
              <w:rPr>
                <w:rFonts w:ascii="Times New Roman" w:eastAsia="仿宋_GB2312" w:hAnsi="Times New Roman" w:hint="eastAsia"/>
                <w:sz w:val="21"/>
                <w:szCs w:val="21"/>
                <w:lang w:eastAsia="zh-CN"/>
              </w:rPr>
              <w:instrText>10</w:instrText>
            </w:r>
            <w:r w:rsidRPr="003F7B4F">
              <w:rPr>
                <w:rFonts w:ascii="Times New Roman" w:eastAsia="仿宋_GB2312" w:hAnsi="Times New Roman"/>
                <w:sz w:val="21"/>
                <w:szCs w:val="21"/>
                <w:lang w:eastAsia="zh-CN"/>
              </w:rPr>
              <w:instrText xml:space="preserve">\# "0.00"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0.95</w:t>
            </w:r>
            <w:r w:rsidRPr="003F7B4F">
              <w:rPr>
                <w:rFonts w:ascii="Times New Roman" w:eastAsia="仿宋_GB2312" w:hAnsi="Times New Roman"/>
                <w:sz w:val="21"/>
                <w:szCs w:val="21"/>
                <w:lang w:eastAsia="zh-CN"/>
              </w:rPr>
              <w:fldChar w:fldCharType="end"/>
            </w:r>
          </w:p>
        </w:tc>
      </w:tr>
      <w:tr w:rsidR="00940A3F" w:rsidRPr="003F7B4F" w:rsidTr="00940A3F">
        <w:trPr>
          <w:trHeight w:val="585"/>
        </w:trPr>
        <w:tc>
          <w:tcPr>
            <w:tcW w:w="484" w:type="pct"/>
            <w:vMerge/>
            <w:shd w:val="clear" w:color="auto" w:fill="auto"/>
            <w:vAlign w:val="center"/>
          </w:tcPr>
          <w:p w:rsidR="00940A3F" w:rsidRPr="003F7B4F" w:rsidRDefault="00940A3F" w:rsidP="00FC7FBE">
            <w:pPr>
              <w:widowControl/>
              <w:autoSpaceDE/>
              <w:autoSpaceDN/>
              <w:jc w:val="center"/>
              <w:rPr>
                <w:rFonts w:ascii="Times New Roman" w:eastAsia="仿宋_GB2312" w:hAnsi="Times New Roman"/>
                <w:sz w:val="24"/>
                <w:szCs w:val="24"/>
                <w:lang w:eastAsia="zh-CN"/>
              </w:rPr>
            </w:pPr>
          </w:p>
        </w:tc>
        <w:tc>
          <w:tcPr>
            <w:tcW w:w="644" w:type="pct"/>
            <w:shd w:val="clear" w:color="auto" w:fill="auto"/>
            <w:vAlign w:val="center"/>
          </w:tcPr>
          <w:p w:rsidR="00940A3F"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小计</w:t>
            </w:r>
          </w:p>
        </w:tc>
        <w:tc>
          <w:tcPr>
            <w:tcW w:w="762" w:type="pct"/>
            <w:shd w:val="clear" w:color="auto" w:fill="auto"/>
            <w:vAlign w:val="center"/>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610" w:type="pct"/>
            <w:shd w:val="clear" w:color="auto" w:fill="auto"/>
            <w:vAlign w:val="center"/>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551" w:type="pct"/>
            <w:shd w:val="clear" w:color="auto" w:fill="auto"/>
            <w:vAlign w:val="center"/>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G9:G10</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0.14</w:t>
            </w:r>
            <w:r w:rsidRPr="003F7B4F">
              <w:rPr>
                <w:rFonts w:ascii="Times New Roman" w:eastAsia="仿宋_GB2312" w:hAnsi="Times New Roman"/>
                <w:sz w:val="21"/>
                <w:szCs w:val="21"/>
                <w:lang w:eastAsia="zh-CN"/>
              </w:rPr>
              <w:fldChar w:fldCharType="end"/>
            </w:r>
          </w:p>
        </w:tc>
        <w:tc>
          <w:tcPr>
            <w:tcW w:w="488"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H9:H10</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1.94</w:t>
            </w:r>
            <w:r w:rsidRPr="003F7B4F">
              <w:rPr>
                <w:rFonts w:ascii="Times New Roman" w:eastAsia="仿宋_GB2312" w:hAnsi="Times New Roman"/>
                <w:sz w:val="21"/>
                <w:szCs w:val="21"/>
                <w:lang w:eastAsia="zh-CN"/>
              </w:rPr>
              <w:fldChar w:fldCharType="end"/>
            </w:r>
          </w:p>
        </w:tc>
        <w:tc>
          <w:tcPr>
            <w:tcW w:w="484" w:type="pct"/>
            <w:shd w:val="clear" w:color="auto" w:fill="auto"/>
            <w:vAlign w:val="center"/>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=SUM(</w:instrText>
            </w:r>
            <w:r w:rsidRPr="003F7B4F">
              <w:rPr>
                <w:rFonts w:ascii="Times New Roman" w:eastAsia="仿宋_GB2312" w:hAnsi="Times New Roman" w:hint="eastAsia"/>
                <w:sz w:val="21"/>
                <w:szCs w:val="21"/>
                <w:lang w:eastAsia="zh-CN"/>
              </w:rPr>
              <w:instrText>I9:I10</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1.8</w:t>
            </w:r>
            <w:r w:rsidRPr="003F7B4F">
              <w:rPr>
                <w:rFonts w:ascii="Times New Roman" w:eastAsia="仿宋_GB2312" w:hAnsi="Times New Roman"/>
                <w:sz w:val="21"/>
                <w:szCs w:val="21"/>
                <w:lang w:eastAsia="zh-CN"/>
              </w:rPr>
              <w:fldChar w:fldCharType="end"/>
            </w:r>
          </w:p>
        </w:tc>
      </w:tr>
      <w:tr w:rsidR="00940A3F" w:rsidRPr="003F7B4F" w:rsidTr="00940A3F">
        <w:trPr>
          <w:trHeight w:val="300"/>
        </w:trPr>
        <w:tc>
          <w:tcPr>
            <w:tcW w:w="1128" w:type="pct"/>
            <w:gridSpan w:val="2"/>
            <w:shd w:val="clear" w:color="auto" w:fill="auto"/>
            <w:vAlign w:val="center"/>
            <w:hideMark/>
          </w:tcPr>
          <w:p w:rsidR="00940A3F" w:rsidRPr="003F7B4F" w:rsidRDefault="00940A3F" w:rsidP="00FC7FBE">
            <w:pPr>
              <w:widowControl/>
              <w:autoSpaceDE/>
              <w:autoSpaceDN/>
              <w:jc w:val="center"/>
              <w:rPr>
                <w:rFonts w:ascii="Times New Roman" w:eastAsia="仿宋_GB2312" w:hAnsi="Times New Roman"/>
                <w:sz w:val="24"/>
                <w:szCs w:val="24"/>
                <w:lang w:eastAsia="zh-CN"/>
              </w:rPr>
            </w:pPr>
            <w:r w:rsidRPr="003F7B4F">
              <w:rPr>
                <w:rFonts w:ascii="Times New Roman" w:eastAsia="仿宋_GB2312" w:hAnsi="Times New Roman" w:hint="eastAsia"/>
                <w:sz w:val="24"/>
                <w:szCs w:val="24"/>
                <w:lang w:eastAsia="zh-CN"/>
              </w:rPr>
              <w:t>合计</w:t>
            </w:r>
          </w:p>
        </w:tc>
        <w:tc>
          <w:tcPr>
            <w:tcW w:w="762" w:type="pct"/>
            <w:shd w:val="clear" w:color="auto" w:fill="auto"/>
            <w:vAlign w:val="center"/>
            <w:hideMark/>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610" w:type="pct"/>
            <w:shd w:val="clear" w:color="auto" w:fill="auto"/>
            <w:vAlign w:val="center"/>
            <w:hideMark/>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551" w:type="pct"/>
            <w:shd w:val="clear" w:color="auto" w:fill="auto"/>
            <w:vAlign w:val="center"/>
            <w:hideMark/>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hideMark/>
          </w:tcPr>
          <w:p w:rsidR="00940A3F" w:rsidRPr="003F7B4F" w:rsidRDefault="00940A3F" w:rsidP="0063215A">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w:t>
            </w:r>
          </w:p>
        </w:tc>
        <w:tc>
          <w:tcPr>
            <w:tcW w:w="488" w:type="pct"/>
            <w:shd w:val="clear" w:color="auto" w:fill="auto"/>
            <w:vAlign w:val="center"/>
            <w:hideMark/>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G5+G8+G11</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19.53</w:t>
            </w:r>
            <w:r w:rsidRPr="003F7B4F">
              <w:rPr>
                <w:rFonts w:ascii="Times New Roman" w:eastAsia="仿宋_GB2312" w:hAnsi="Times New Roman"/>
                <w:sz w:val="21"/>
                <w:szCs w:val="21"/>
                <w:lang w:eastAsia="zh-CN"/>
              </w:rPr>
              <w:fldChar w:fldCharType="end"/>
            </w:r>
          </w:p>
        </w:tc>
        <w:bookmarkStart w:id="77" w:name="总水土流失"/>
        <w:tc>
          <w:tcPr>
            <w:tcW w:w="488" w:type="pct"/>
            <w:shd w:val="clear" w:color="auto" w:fill="auto"/>
            <w:vAlign w:val="center"/>
            <w:hideMark/>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H5+H8+H11</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781.67</w:t>
            </w:r>
            <w:r w:rsidRPr="003F7B4F">
              <w:rPr>
                <w:rFonts w:ascii="Times New Roman" w:eastAsia="仿宋_GB2312" w:hAnsi="Times New Roman"/>
                <w:sz w:val="21"/>
                <w:szCs w:val="21"/>
                <w:lang w:eastAsia="zh-CN"/>
              </w:rPr>
              <w:fldChar w:fldCharType="end"/>
            </w:r>
            <w:bookmarkEnd w:id="77"/>
          </w:p>
        </w:tc>
        <w:bookmarkStart w:id="78" w:name="新增水土流失"/>
        <w:tc>
          <w:tcPr>
            <w:tcW w:w="484" w:type="pct"/>
            <w:shd w:val="clear" w:color="auto" w:fill="auto"/>
            <w:vAlign w:val="center"/>
            <w:hideMark/>
          </w:tcPr>
          <w:p w:rsidR="00940A3F" w:rsidRPr="003F7B4F" w:rsidRDefault="00940A3F" w:rsidP="00940A3F">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sz w:val="21"/>
                <w:szCs w:val="21"/>
                <w:lang w:eastAsia="zh-CN"/>
              </w:rPr>
              <w:fldChar w:fldCharType="begin"/>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hint="eastAsia"/>
                <w:sz w:val="21"/>
                <w:szCs w:val="21"/>
                <w:lang w:eastAsia="zh-CN"/>
              </w:rPr>
              <w:instrText>I5+I8+I11</w:instrText>
            </w:r>
            <w:r w:rsidRPr="003F7B4F">
              <w:rPr>
                <w:rFonts w:ascii="Times New Roman" w:eastAsia="仿宋_GB2312" w:hAnsi="Times New Roman"/>
                <w:sz w:val="21"/>
                <w:szCs w:val="21"/>
                <w:lang w:eastAsia="zh-CN"/>
              </w:rPr>
              <w:instrText xml:space="preserve"> </w:instrText>
            </w:r>
            <w:r w:rsidRPr="003F7B4F">
              <w:rPr>
                <w:rFonts w:ascii="Times New Roman" w:eastAsia="仿宋_GB2312" w:hAnsi="Times New Roman"/>
                <w:sz w:val="21"/>
                <w:szCs w:val="21"/>
                <w:lang w:eastAsia="zh-CN"/>
              </w:rPr>
              <w:fldChar w:fldCharType="separate"/>
            </w:r>
            <w:r w:rsidR="006F0ABA">
              <w:rPr>
                <w:rFonts w:ascii="Times New Roman" w:eastAsia="仿宋_GB2312" w:hAnsi="Times New Roman"/>
                <w:noProof/>
                <w:sz w:val="21"/>
                <w:szCs w:val="21"/>
                <w:lang w:eastAsia="zh-CN"/>
              </w:rPr>
              <w:t>735.6</w:t>
            </w:r>
            <w:r w:rsidRPr="003F7B4F">
              <w:rPr>
                <w:rFonts w:ascii="Times New Roman" w:eastAsia="仿宋_GB2312" w:hAnsi="Times New Roman"/>
                <w:sz w:val="21"/>
                <w:szCs w:val="21"/>
                <w:lang w:eastAsia="zh-CN"/>
              </w:rPr>
              <w:fldChar w:fldCharType="end"/>
            </w:r>
            <w:bookmarkEnd w:id="78"/>
          </w:p>
        </w:tc>
      </w:tr>
    </w:tbl>
    <w:p w:rsidR="00D1194D" w:rsidRPr="003F7B4F" w:rsidRDefault="00D1194D"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5.3</w:t>
      </w:r>
      <w:r w:rsidRPr="003F7B4F">
        <w:rPr>
          <w:rFonts w:ascii="Times New Roman" w:eastAsia="仿宋_GB2312" w:hAnsi="Times New Roman" w:cs="Times New Roman"/>
          <w:b/>
          <w:sz w:val="28"/>
          <w:szCs w:val="32"/>
          <w:lang w:eastAsia="zh-CN"/>
        </w:rPr>
        <w:t>取料、弃渣潜在土壤流失量</w:t>
      </w:r>
      <w:bookmarkEnd w:id="76"/>
    </w:p>
    <w:p w:rsidR="00D1194D" w:rsidRPr="003F7B4F" w:rsidRDefault="00D1194D" w:rsidP="00D1194D">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根据实际监测情况，未设置取料场，</w:t>
      </w:r>
      <w:r w:rsidR="0063215A" w:rsidRPr="003F7B4F">
        <w:rPr>
          <w:rFonts w:ascii="Times New Roman" w:eastAsia="仿宋_GB2312" w:hAnsi="Times New Roman" w:cs="Times New Roman" w:hint="eastAsia"/>
          <w:sz w:val="24"/>
          <w:szCs w:val="32"/>
          <w:lang w:eastAsia="zh-CN"/>
        </w:rPr>
        <w:t>矿区产生的废弃土石运往南靖</w:t>
      </w:r>
      <w:r w:rsidR="00C41ADE" w:rsidRPr="003F7B4F">
        <w:rPr>
          <w:rFonts w:ascii="Times New Roman" w:eastAsia="仿宋_GB2312" w:hAnsi="Times New Roman" w:cs="Times New Roman" w:hint="eastAsia"/>
          <w:sz w:val="24"/>
          <w:szCs w:val="32"/>
          <w:lang w:eastAsia="zh-CN"/>
        </w:rPr>
        <w:t>县丰田项目建设开发有限公司，作为该公司建设填方用，其水土保持防护责任南靖县丰田项目建设开发有限公司负责，其水土保持防护责任不在此次防护范围内</w:t>
      </w:r>
      <w:r w:rsidR="00A14F4C" w:rsidRPr="003F7B4F">
        <w:rPr>
          <w:rFonts w:ascii="Times New Roman" w:eastAsia="仿宋_GB2312" w:hAnsi="Times New Roman" w:cs="Times New Roman"/>
          <w:sz w:val="24"/>
          <w:szCs w:val="32"/>
          <w:lang w:eastAsia="zh-CN"/>
        </w:rPr>
        <w:t>。</w:t>
      </w:r>
    </w:p>
    <w:p w:rsidR="00B70ED7" w:rsidRPr="003F7B4F" w:rsidRDefault="00B70ED7"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79" w:name="_Toc16605866"/>
      <w:r w:rsidRPr="003F7B4F">
        <w:rPr>
          <w:rFonts w:ascii="Times New Roman" w:eastAsia="仿宋_GB2312" w:hAnsi="Times New Roman" w:cs="Times New Roman"/>
          <w:b/>
          <w:sz w:val="28"/>
          <w:szCs w:val="32"/>
          <w:lang w:eastAsia="zh-CN"/>
        </w:rPr>
        <w:t>5.4</w:t>
      </w:r>
      <w:r w:rsidRPr="003F7B4F">
        <w:rPr>
          <w:rFonts w:ascii="Times New Roman" w:eastAsia="仿宋_GB2312" w:hAnsi="Times New Roman" w:cs="Times New Roman"/>
          <w:b/>
          <w:sz w:val="28"/>
          <w:szCs w:val="32"/>
          <w:lang w:eastAsia="zh-CN"/>
        </w:rPr>
        <w:t>水土流失危害</w:t>
      </w:r>
      <w:bookmarkEnd w:id="79"/>
    </w:p>
    <w:p w:rsidR="00B70ED7" w:rsidRPr="003F7B4F" w:rsidRDefault="001405AF" w:rsidP="001405AF">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经水土保持监测调查，工程实际建设过程中，未</w:t>
      </w:r>
      <w:r w:rsidR="00C94316" w:rsidRPr="003F7B4F">
        <w:rPr>
          <w:rFonts w:ascii="Times New Roman" w:eastAsia="仿宋_GB2312" w:hAnsi="Times New Roman" w:cs="Times New Roman"/>
          <w:sz w:val="24"/>
          <w:szCs w:val="32"/>
          <w:lang w:eastAsia="zh-CN"/>
        </w:rPr>
        <w:t>引起基础设施和民用设施的损毁、</w:t>
      </w:r>
      <w:r w:rsidR="00C94316" w:rsidRPr="003F7B4F">
        <w:rPr>
          <w:rFonts w:ascii="Times New Roman" w:eastAsia="仿宋_GB2312" w:hAnsi="Times New Roman" w:cs="Times New Roman"/>
          <w:sz w:val="24"/>
          <w:szCs w:val="32"/>
          <w:lang w:eastAsia="zh-CN"/>
        </w:rPr>
        <w:lastRenderedPageBreak/>
        <w:t>河道阻塞、滑坡和泥石流等水土流失危害</w:t>
      </w:r>
      <w:r w:rsidRPr="003F7B4F">
        <w:rPr>
          <w:rFonts w:ascii="Times New Roman" w:eastAsia="仿宋_GB2312" w:hAnsi="Times New Roman" w:cs="Times New Roman"/>
          <w:sz w:val="24"/>
          <w:szCs w:val="32"/>
          <w:lang w:eastAsia="zh-CN"/>
        </w:rPr>
        <w:t>。</w:t>
      </w:r>
    </w:p>
    <w:p w:rsidR="00B70ED7" w:rsidRPr="003F7B4F" w:rsidRDefault="00B70ED7" w:rsidP="00132F31">
      <w:pPr>
        <w:snapToGrid w:val="0"/>
        <w:spacing w:line="360" w:lineRule="auto"/>
        <w:ind w:firstLineChars="200" w:firstLine="560"/>
        <w:rPr>
          <w:rFonts w:ascii="Times New Roman" w:eastAsia="仿宋_GB2312" w:hAnsi="Times New Roman" w:cs="Times New Roman"/>
          <w:sz w:val="28"/>
          <w:szCs w:val="32"/>
          <w:lang w:eastAsia="zh-CN"/>
        </w:rPr>
      </w:pPr>
    </w:p>
    <w:p w:rsidR="00B01BDB" w:rsidRPr="003F7B4F" w:rsidRDefault="00B01BDB" w:rsidP="00C71EB3">
      <w:pPr>
        <w:spacing w:line="242" w:lineRule="exact"/>
        <w:ind w:firstLine="400"/>
        <w:rPr>
          <w:rFonts w:ascii="Times New Roman" w:eastAsia="仿宋_GB2312" w:hAnsi="Times New Roman" w:cs="Times New Roman"/>
          <w:sz w:val="20"/>
          <w:lang w:eastAsia="zh-CN"/>
        </w:rPr>
        <w:sectPr w:rsidR="00B01BDB" w:rsidRPr="003F7B4F" w:rsidSect="00DA7D91">
          <w:headerReference w:type="default" r:id="rId26"/>
          <w:pgSz w:w="11910" w:h="16840"/>
          <w:pgMar w:top="1418" w:right="1420" w:bottom="1680" w:left="1418" w:header="709" w:footer="962" w:gutter="0"/>
          <w:cols w:space="720"/>
        </w:sectPr>
      </w:pPr>
    </w:p>
    <w:p w:rsidR="00B01BDB" w:rsidRPr="003F7B4F" w:rsidRDefault="00B347E1" w:rsidP="009C6EAE">
      <w:pPr>
        <w:keepNext/>
        <w:keepLines/>
        <w:autoSpaceDE/>
        <w:autoSpaceDN/>
        <w:spacing w:beforeLines="50" w:before="120" w:afterLines="50" w:after="120" w:line="360" w:lineRule="auto"/>
        <w:jc w:val="center"/>
        <w:outlineLvl w:val="0"/>
        <w:rPr>
          <w:rFonts w:ascii="Times New Roman" w:eastAsia="仿宋_GB2312" w:hAnsi="Times New Roman" w:cs="Times New Roman"/>
          <w:b/>
          <w:bCs/>
          <w:kern w:val="44"/>
          <w:sz w:val="36"/>
          <w:szCs w:val="44"/>
          <w:lang w:eastAsia="zh-CN"/>
        </w:rPr>
      </w:pPr>
      <w:bookmarkStart w:id="80" w:name="_TOC_250006"/>
      <w:bookmarkStart w:id="81" w:name="_Toc2667113"/>
      <w:bookmarkStart w:id="82" w:name="_Toc16605867"/>
      <w:bookmarkEnd w:id="80"/>
      <w:r w:rsidRPr="003F7B4F">
        <w:rPr>
          <w:rFonts w:ascii="Times New Roman" w:eastAsia="仿宋_GB2312" w:hAnsi="Times New Roman" w:cs="Times New Roman"/>
          <w:b/>
          <w:bCs/>
          <w:kern w:val="44"/>
          <w:sz w:val="36"/>
          <w:szCs w:val="44"/>
          <w:lang w:eastAsia="zh-CN"/>
        </w:rPr>
        <w:lastRenderedPageBreak/>
        <w:t>6.</w:t>
      </w:r>
      <w:r w:rsidRPr="003F7B4F">
        <w:rPr>
          <w:rFonts w:ascii="Times New Roman" w:eastAsia="仿宋_GB2312" w:hAnsi="Times New Roman" w:cs="Times New Roman"/>
          <w:b/>
          <w:bCs/>
          <w:kern w:val="44"/>
          <w:sz w:val="36"/>
          <w:szCs w:val="44"/>
          <w:lang w:eastAsia="zh-CN"/>
        </w:rPr>
        <w:t>水土流失防治</w:t>
      </w:r>
      <w:r w:rsidR="006B145D" w:rsidRPr="003F7B4F">
        <w:rPr>
          <w:rFonts w:ascii="Times New Roman" w:eastAsia="仿宋_GB2312" w:hAnsi="Times New Roman" w:cs="Times New Roman"/>
          <w:b/>
          <w:bCs/>
          <w:kern w:val="44"/>
          <w:sz w:val="36"/>
          <w:szCs w:val="44"/>
          <w:lang w:eastAsia="zh-CN"/>
        </w:rPr>
        <w:t>效果</w:t>
      </w:r>
      <w:r w:rsidRPr="003F7B4F">
        <w:rPr>
          <w:rFonts w:ascii="Times New Roman" w:eastAsia="仿宋_GB2312" w:hAnsi="Times New Roman" w:cs="Times New Roman"/>
          <w:b/>
          <w:bCs/>
          <w:kern w:val="44"/>
          <w:sz w:val="36"/>
          <w:szCs w:val="44"/>
          <w:lang w:eastAsia="zh-CN"/>
        </w:rPr>
        <w:t>监测结果</w:t>
      </w:r>
      <w:bookmarkEnd w:id="81"/>
      <w:bookmarkEnd w:id="82"/>
    </w:p>
    <w:p w:rsidR="00B01BDB" w:rsidRPr="003F7B4F" w:rsidRDefault="00656203"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83" w:name="_TOC_250005"/>
      <w:bookmarkStart w:id="84" w:name="_Toc2667114"/>
      <w:bookmarkStart w:id="85" w:name="_Toc16605868"/>
      <w:bookmarkEnd w:id="83"/>
      <w:r w:rsidRPr="003F7B4F">
        <w:rPr>
          <w:rFonts w:ascii="Times New Roman" w:eastAsia="仿宋_GB2312" w:hAnsi="Times New Roman" w:cs="Times New Roman"/>
          <w:b/>
          <w:sz w:val="28"/>
          <w:szCs w:val="32"/>
          <w:lang w:eastAsia="zh-CN"/>
        </w:rPr>
        <w:t>6.1</w:t>
      </w:r>
      <w:bookmarkEnd w:id="84"/>
      <w:r w:rsidR="004F3A1B" w:rsidRPr="003F7B4F">
        <w:rPr>
          <w:rFonts w:ascii="Times New Roman" w:eastAsia="仿宋_GB2312" w:hAnsi="Times New Roman" w:cs="Times New Roman"/>
          <w:b/>
          <w:sz w:val="28"/>
          <w:szCs w:val="32"/>
          <w:lang w:eastAsia="zh-CN"/>
        </w:rPr>
        <w:t>扰动土地整治率</w:t>
      </w:r>
      <w:bookmarkEnd w:id="85"/>
    </w:p>
    <w:p w:rsidR="004F3A1B" w:rsidRPr="00876DE5" w:rsidRDefault="00876DE5" w:rsidP="00876DE5">
      <w:pPr>
        <w:spacing w:line="360" w:lineRule="auto"/>
        <w:ind w:firstLineChars="200" w:firstLine="480"/>
        <w:rPr>
          <w:rFonts w:ascii="Times New Roman" w:eastAsia="仿宋_GB2312" w:hAnsi="Times New Roman" w:cs="Times New Roman"/>
          <w:color w:val="0000FF"/>
          <w:sz w:val="24"/>
          <w:lang w:eastAsia="zh-CN"/>
        </w:rPr>
      </w:pPr>
      <w:r w:rsidRPr="00876DE5">
        <w:rPr>
          <w:rFonts w:ascii="Times New Roman" w:eastAsia="仿宋_GB2312" w:hAnsi="Times New Roman" w:cs="Times New Roman"/>
          <w:color w:val="0000FF"/>
          <w:sz w:val="24"/>
          <w:lang w:eastAsia="zh-CN"/>
        </w:rPr>
        <w:t>本项目目前处于</w:t>
      </w:r>
      <w:r w:rsidRPr="00876DE5">
        <w:rPr>
          <w:rFonts w:ascii="Times New Roman" w:eastAsia="仿宋_GB2312" w:hAnsi="Times New Roman" w:cs="Times New Roman" w:hint="eastAsia"/>
          <w:color w:val="0000FF"/>
          <w:sz w:val="24"/>
          <w:lang w:eastAsia="zh-CN"/>
        </w:rPr>
        <w:t>停产</w:t>
      </w:r>
      <w:r w:rsidRPr="00876DE5">
        <w:rPr>
          <w:rFonts w:ascii="Times New Roman" w:eastAsia="仿宋_GB2312" w:hAnsi="Times New Roman" w:cs="Times New Roman"/>
          <w:color w:val="0000FF"/>
          <w:sz w:val="24"/>
          <w:lang w:eastAsia="zh-CN"/>
        </w:rPr>
        <w:t>状态，正在办理采矿权延续，项目矿区道路还在运行，暂未完全绿化恢复，本项目为阶段性监测总结</w:t>
      </w:r>
      <w:r w:rsidRPr="00876DE5">
        <w:rPr>
          <w:rFonts w:ascii="Times New Roman" w:eastAsia="仿宋_GB2312" w:hAnsi="Times New Roman" w:cs="Times New Roman" w:hint="eastAsia"/>
          <w:color w:val="0000FF"/>
          <w:sz w:val="24"/>
          <w:lang w:eastAsia="zh-CN"/>
        </w:rPr>
        <w:t>，</w:t>
      </w:r>
      <w:r w:rsidR="0009022A" w:rsidRPr="00876DE5">
        <w:rPr>
          <w:rFonts w:ascii="Times New Roman" w:eastAsia="仿宋_GB2312" w:hAnsi="Times New Roman" w:cs="Times New Roman"/>
          <w:color w:val="0000FF"/>
          <w:sz w:val="24"/>
          <w:lang w:eastAsia="zh-CN"/>
        </w:rPr>
        <w:t>工程扰动土地整治率见表</w:t>
      </w:r>
      <w:r w:rsidR="0009022A" w:rsidRPr="00876DE5">
        <w:rPr>
          <w:rFonts w:ascii="Times New Roman" w:eastAsia="仿宋_GB2312" w:hAnsi="Times New Roman" w:cs="Times New Roman"/>
          <w:color w:val="0000FF"/>
          <w:sz w:val="24"/>
          <w:lang w:eastAsia="zh-CN"/>
        </w:rPr>
        <w:t>6-1</w:t>
      </w:r>
      <w:r w:rsidR="0009022A" w:rsidRPr="00876DE5">
        <w:rPr>
          <w:rFonts w:ascii="Times New Roman" w:eastAsia="仿宋_GB2312" w:hAnsi="Times New Roman" w:cs="Times New Roman"/>
          <w:color w:val="0000FF"/>
          <w:sz w:val="24"/>
          <w:lang w:eastAsia="zh-CN"/>
        </w:rPr>
        <w:t>。</w:t>
      </w:r>
    </w:p>
    <w:p w:rsidR="004F3A1B" w:rsidRPr="003F7B4F" w:rsidRDefault="0009022A" w:rsidP="005B54BB">
      <w:pPr>
        <w:spacing w:line="360" w:lineRule="auto"/>
        <w:jc w:val="center"/>
        <w:rPr>
          <w:rFonts w:ascii="Times New Roman" w:eastAsia="仿宋_GB2312" w:hAnsi="Times New Roman" w:cs="Times New Roman"/>
          <w:b/>
          <w:sz w:val="24"/>
          <w:szCs w:val="32"/>
          <w:vertAlign w:val="superscript"/>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 6-1  </w:t>
      </w:r>
      <w:r w:rsidR="00D062A1" w:rsidRPr="003F7B4F">
        <w:rPr>
          <w:rFonts w:ascii="Times New Roman" w:eastAsia="仿宋_GB2312" w:hAnsi="Times New Roman" w:cs="Times New Roman"/>
          <w:b/>
          <w:sz w:val="24"/>
          <w:szCs w:val="32"/>
          <w:lang w:eastAsia="zh-CN"/>
        </w:rPr>
        <w:t>工程扰动土地</w:t>
      </w:r>
      <w:proofErr w:type="gramStart"/>
      <w:r w:rsidR="00D062A1" w:rsidRPr="003F7B4F">
        <w:rPr>
          <w:rFonts w:ascii="Times New Roman" w:eastAsia="仿宋_GB2312" w:hAnsi="Times New Roman" w:cs="Times New Roman"/>
          <w:b/>
          <w:sz w:val="24"/>
          <w:szCs w:val="32"/>
          <w:lang w:eastAsia="zh-CN"/>
        </w:rPr>
        <w:t>整治率表</w:t>
      </w:r>
      <w:proofErr w:type="gramEnd"/>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单位：</w:t>
      </w:r>
      <w:r w:rsidR="00D062A1" w:rsidRPr="003F7B4F">
        <w:rPr>
          <w:rFonts w:ascii="Times New Roman" w:eastAsia="仿宋_GB2312" w:hAnsi="Times New Roman" w:cs="Times New Roman"/>
          <w:b/>
          <w:sz w:val="24"/>
          <w:szCs w:val="32"/>
          <w:lang w:eastAsia="zh-CN"/>
        </w:rPr>
        <w:t>hm</w:t>
      </w:r>
      <w:r w:rsidR="00D062A1" w:rsidRPr="003F7B4F">
        <w:rPr>
          <w:rFonts w:ascii="Times New Roman" w:eastAsia="仿宋_GB2312" w:hAnsi="Times New Roman" w:cs="Times New Roman"/>
          <w:b/>
          <w:sz w:val="24"/>
          <w:szCs w:val="32"/>
          <w:vertAlign w:val="superscript"/>
          <w:lang w:eastAsia="zh-CN"/>
        </w:rPr>
        <w:t>2</w:t>
      </w:r>
    </w:p>
    <w:tbl>
      <w:tblPr>
        <w:tblW w:w="5000" w:type="pct"/>
        <w:tblLook w:val="04A0" w:firstRow="1" w:lastRow="0" w:firstColumn="1" w:lastColumn="0" w:noHBand="0" w:noVBand="1"/>
      </w:tblPr>
      <w:tblGrid>
        <w:gridCol w:w="1404"/>
        <w:gridCol w:w="834"/>
        <w:gridCol w:w="836"/>
        <w:gridCol w:w="973"/>
        <w:gridCol w:w="749"/>
        <w:gridCol w:w="1200"/>
        <w:gridCol w:w="1115"/>
        <w:gridCol w:w="1113"/>
        <w:gridCol w:w="1064"/>
      </w:tblGrid>
      <w:tr w:rsidR="009332C9" w:rsidRPr="003F7B4F" w:rsidTr="009332C9">
        <w:trPr>
          <w:trHeight w:val="397"/>
        </w:trPr>
        <w:tc>
          <w:tcPr>
            <w:tcW w:w="7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bookmarkStart w:id="86" w:name="_TOC_250004"/>
            <w:bookmarkEnd w:id="86"/>
            <w:r w:rsidRPr="003F7B4F">
              <w:rPr>
                <w:rFonts w:ascii="Times New Roman" w:eastAsia="仿宋_GB2312" w:hAnsi="Times New Roman" w:cs="Times New Roman"/>
                <w:sz w:val="21"/>
                <w:szCs w:val="21"/>
                <w:lang w:eastAsia="zh-CN"/>
              </w:rPr>
              <w:t>防治分区</w:t>
            </w:r>
          </w:p>
        </w:tc>
        <w:tc>
          <w:tcPr>
            <w:tcW w:w="4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防治分区</w:t>
            </w:r>
          </w:p>
        </w:tc>
        <w:tc>
          <w:tcPr>
            <w:tcW w:w="4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扰动地表面积</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路面及建筑硬化利用</w:t>
            </w:r>
          </w:p>
        </w:tc>
        <w:tc>
          <w:tcPr>
            <w:tcW w:w="1649" w:type="pct"/>
            <w:gridSpan w:val="3"/>
            <w:tcBorders>
              <w:top w:val="single" w:sz="4" w:space="0" w:color="auto"/>
              <w:left w:val="nil"/>
              <w:bottom w:val="single" w:sz="4" w:space="0" w:color="auto"/>
              <w:right w:val="single" w:sz="4" w:space="0" w:color="000000"/>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水土保持措施面积</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扰动土地</w:t>
            </w:r>
            <w:r w:rsidRPr="003F7B4F">
              <w:rPr>
                <w:rFonts w:ascii="Times New Roman" w:eastAsia="仿宋_GB2312" w:hAnsi="Times New Roman" w:cs="Times New Roman"/>
                <w:sz w:val="21"/>
                <w:szCs w:val="21"/>
                <w:lang w:eastAsia="zh-CN"/>
              </w:rPr>
              <w:br/>
            </w:r>
            <w:r w:rsidRPr="003F7B4F">
              <w:rPr>
                <w:rFonts w:ascii="Times New Roman" w:eastAsia="仿宋_GB2312" w:hAnsi="Times New Roman" w:cs="Times New Roman"/>
                <w:sz w:val="21"/>
                <w:szCs w:val="21"/>
                <w:lang w:eastAsia="zh-CN"/>
              </w:rPr>
              <w:t>整治未达</w:t>
            </w:r>
            <w:r w:rsidRPr="003F7B4F">
              <w:rPr>
                <w:rFonts w:ascii="Times New Roman" w:eastAsia="仿宋_GB2312" w:hAnsi="Times New Roman" w:cs="Times New Roman"/>
                <w:sz w:val="21"/>
                <w:szCs w:val="21"/>
                <w:lang w:eastAsia="zh-CN"/>
              </w:rPr>
              <w:br/>
            </w:r>
            <w:proofErr w:type="gramStart"/>
            <w:r w:rsidRPr="003F7B4F">
              <w:rPr>
                <w:rFonts w:ascii="Times New Roman" w:eastAsia="仿宋_GB2312" w:hAnsi="Times New Roman" w:cs="Times New Roman"/>
                <w:sz w:val="21"/>
                <w:szCs w:val="21"/>
                <w:lang w:eastAsia="zh-CN"/>
              </w:rPr>
              <w:t>标面积</w:t>
            </w:r>
            <w:proofErr w:type="gramEnd"/>
          </w:p>
        </w:tc>
        <w:tc>
          <w:tcPr>
            <w:tcW w:w="5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7C5D" w:rsidRPr="003F7B4F" w:rsidRDefault="00AF7C5D"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扰动土地整治率</w:t>
            </w:r>
            <w:r w:rsidRPr="003F7B4F">
              <w:rPr>
                <w:rFonts w:ascii="Times New Roman" w:eastAsia="仿宋_GB2312" w:hAnsi="Times New Roman" w:cs="Times New Roman"/>
                <w:sz w:val="21"/>
                <w:szCs w:val="21"/>
                <w:lang w:eastAsia="zh-CN"/>
              </w:rPr>
              <w:t>%</w:t>
            </w:r>
          </w:p>
        </w:tc>
      </w:tr>
      <w:tr w:rsidR="009332C9" w:rsidRPr="003F7B4F" w:rsidTr="009332C9">
        <w:trPr>
          <w:trHeight w:val="397"/>
        </w:trPr>
        <w:tc>
          <w:tcPr>
            <w:tcW w:w="756"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c>
          <w:tcPr>
            <w:tcW w:w="449"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c>
          <w:tcPr>
            <w:tcW w:w="450"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c>
          <w:tcPr>
            <w:tcW w:w="403" w:type="pct"/>
            <w:tcBorders>
              <w:top w:val="nil"/>
              <w:left w:val="nil"/>
              <w:bottom w:val="single" w:sz="4" w:space="0" w:color="auto"/>
              <w:right w:val="single" w:sz="4" w:space="0" w:color="auto"/>
            </w:tcBorders>
            <w:shd w:val="clear" w:color="auto" w:fill="auto"/>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小计</w:t>
            </w:r>
          </w:p>
        </w:tc>
        <w:tc>
          <w:tcPr>
            <w:tcW w:w="646" w:type="pct"/>
            <w:tcBorders>
              <w:top w:val="nil"/>
              <w:left w:val="nil"/>
              <w:bottom w:val="single" w:sz="4" w:space="0" w:color="auto"/>
              <w:right w:val="single" w:sz="4" w:space="0" w:color="auto"/>
            </w:tcBorders>
            <w:shd w:val="clear" w:color="auto" w:fill="auto"/>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工程措施</w:t>
            </w:r>
          </w:p>
        </w:tc>
        <w:tc>
          <w:tcPr>
            <w:tcW w:w="600" w:type="pct"/>
            <w:tcBorders>
              <w:top w:val="nil"/>
              <w:left w:val="nil"/>
              <w:bottom w:val="single" w:sz="4" w:space="0" w:color="auto"/>
              <w:right w:val="single" w:sz="4" w:space="0" w:color="auto"/>
            </w:tcBorders>
            <w:shd w:val="clear" w:color="auto" w:fill="auto"/>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植物措施</w:t>
            </w: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c>
          <w:tcPr>
            <w:tcW w:w="573" w:type="pct"/>
            <w:vMerge/>
            <w:tcBorders>
              <w:top w:val="single" w:sz="4" w:space="0" w:color="auto"/>
              <w:left w:val="single" w:sz="4" w:space="0" w:color="auto"/>
              <w:bottom w:val="single" w:sz="4" w:space="0" w:color="000000"/>
              <w:right w:val="single" w:sz="4" w:space="0" w:color="auto"/>
            </w:tcBorders>
            <w:vAlign w:val="center"/>
            <w:hideMark/>
          </w:tcPr>
          <w:p w:rsidR="00AF7C5D" w:rsidRPr="003F7B4F" w:rsidRDefault="00AF7C5D" w:rsidP="00994B08">
            <w:pPr>
              <w:widowControl/>
              <w:autoSpaceDE/>
              <w:autoSpaceDN/>
              <w:jc w:val="center"/>
              <w:rPr>
                <w:rFonts w:ascii="Times New Roman" w:eastAsia="仿宋_GB2312" w:hAnsi="Times New Roman" w:cs="Times New Roman"/>
                <w:sz w:val="21"/>
                <w:szCs w:val="21"/>
                <w:lang w:eastAsia="zh-CN"/>
              </w:rPr>
            </w:pPr>
          </w:p>
        </w:tc>
      </w:tr>
      <w:tr w:rsidR="009332C9" w:rsidRPr="003F7B4F" w:rsidTr="009332C9">
        <w:trPr>
          <w:trHeight w:val="397"/>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C41ADE" w:rsidRPr="003F7B4F" w:rsidRDefault="00C41ADE" w:rsidP="005139FC">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采矿</w:t>
            </w:r>
            <w:r w:rsidRPr="003F7B4F">
              <w:rPr>
                <w:rFonts w:ascii="Times New Roman" w:eastAsia="仿宋_GB2312" w:hAnsi="Times New Roman" w:cs="Times New Roman"/>
                <w:sz w:val="21"/>
                <w:szCs w:val="21"/>
                <w:lang w:eastAsia="zh-CN"/>
              </w:rPr>
              <w:t>区</w:t>
            </w:r>
          </w:p>
        </w:tc>
        <w:tc>
          <w:tcPr>
            <w:tcW w:w="449" w:type="pct"/>
            <w:tcBorders>
              <w:top w:val="nil"/>
              <w:left w:val="nil"/>
              <w:bottom w:val="single" w:sz="4" w:space="0" w:color="auto"/>
              <w:right w:val="single" w:sz="4" w:space="0" w:color="auto"/>
            </w:tcBorders>
            <w:shd w:val="clear" w:color="auto" w:fill="auto"/>
            <w:vAlign w:val="center"/>
            <w:hideMark/>
          </w:tcPr>
          <w:p w:rsidR="00C41ADE" w:rsidRPr="003F7B4F" w:rsidRDefault="00C41ADE">
            <w:pPr>
              <w:jc w:val="center"/>
              <w:rPr>
                <w:rFonts w:ascii="Times New Roman" w:eastAsia="仿宋_GB2312" w:hAnsi="Times New Roman" w:cs="Times New Roman"/>
                <w:sz w:val="21"/>
                <w:szCs w:val="21"/>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 w:val="21"/>
                <w:szCs w:val="21"/>
                <w:lang w:eastAsia="zh-CN"/>
              </w:rPr>
              <w:t>3.16</w:t>
            </w:r>
            <w:r w:rsidRPr="003F7B4F">
              <w:fldChar w:fldCharType="end"/>
            </w:r>
          </w:p>
        </w:tc>
        <w:tc>
          <w:tcPr>
            <w:tcW w:w="450" w:type="pct"/>
            <w:tcBorders>
              <w:top w:val="nil"/>
              <w:left w:val="nil"/>
              <w:bottom w:val="single" w:sz="4" w:space="0" w:color="auto"/>
              <w:right w:val="single" w:sz="4" w:space="0" w:color="auto"/>
            </w:tcBorders>
            <w:shd w:val="clear" w:color="auto" w:fill="auto"/>
            <w:vAlign w:val="center"/>
            <w:hideMark/>
          </w:tcPr>
          <w:p w:rsidR="00C41ADE" w:rsidRPr="003F7B4F" w:rsidRDefault="00C41ADE" w:rsidP="00523F29">
            <w:pPr>
              <w:jc w:val="center"/>
              <w:rPr>
                <w:rFonts w:ascii="Times New Roman" w:eastAsia="仿宋_GB2312" w:hAnsi="Times New Roman" w:cs="Times New Roman"/>
                <w:sz w:val="21"/>
                <w:szCs w:val="21"/>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 w:val="21"/>
                <w:szCs w:val="21"/>
                <w:lang w:eastAsia="zh-CN"/>
              </w:rPr>
              <w:t>3.16</w:t>
            </w:r>
            <w:r w:rsidRPr="003F7B4F">
              <w:fldChar w:fldCharType="end"/>
            </w:r>
          </w:p>
        </w:tc>
        <w:tc>
          <w:tcPr>
            <w:tcW w:w="524" w:type="pct"/>
            <w:tcBorders>
              <w:top w:val="nil"/>
              <w:left w:val="nil"/>
              <w:bottom w:val="single" w:sz="4" w:space="0" w:color="auto"/>
              <w:right w:val="single" w:sz="4" w:space="0" w:color="auto"/>
            </w:tcBorders>
            <w:shd w:val="clear" w:color="auto" w:fill="auto"/>
            <w:vAlign w:val="center"/>
            <w:hideMark/>
          </w:tcPr>
          <w:p w:rsidR="00C41ADE" w:rsidRPr="003F7B4F" w:rsidRDefault="00523F29" w:rsidP="00B16E46">
            <w:pPr>
              <w:jc w:val="center"/>
              <w:rPr>
                <w:rFonts w:ascii="Times New Roman" w:eastAsia="仿宋_GB2312" w:hAnsi="Times New Roman" w:cs="Times New Roman"/>
                <w:sz w:val="21"/>
                <w:szCs w:val="21"/>
                <w:lang w:eastAsia="zh-CN"/>
              </w:rPr>
            </w:pPr>
            <w:bookmarkStart w:id="87" w:name="硬化面积1"/>
            <w:r w:rsidRPr="003F7B4F">
              <w:rPr>
                <w:rFonts w:ascii="Times New Roman" w:eastAsia="仿宋_GB2312" w:hAnsi="Times New Roman" w:cs="Times New Roman" w:hint="eastAsia"/>
                <w:sz w:val="21"/>
                <w:szCs w:val="21"/>
                <w:lang w:eastAsia="zh-CN"/>
              </w:rPr>
              <w:t>0</w:t>
            </w:r>
            <w:bookmarkEnd w:id="87"/>
          </w:p>
        </w:tc>
        <w:tc>
          <w:tcPr>
            <w:tcW w:w="403" w:type="pct"/>
            <w:tcBorders>
              <w:top w:val="nil"/>
              <w:left w:val="nil"/>
              <w:bottom w:val="single" w:sz="4" w:space="0" w:color="auto"/>
              <w:right w:val="single" w:sz="4" w:space="0" w:color="auto"/>
            </w:tcBorders>
            <w:shd w:val="clear" w:color="auto" w:fill="auto"/>
            <w:vAlign w:val="center"/>
            <w:hideMark/>
          </w:tcPr>
          <w:p w:rsidR="00C41ADE" w:rsidRPr="003F7B4F" w:rsidRDefault="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=F3+G3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3.1</w:t>
            </w:r>
            <w:r w:rsidRPr="003F7B4F">
              <w:rPr>
                <w:rFonts w:ascii="Times New Roman" w:eastAsia="仿宋_GB2312" w:hAnsi="Times New Roman" w:cs="Times New Roman"/>
                <w:sz w:val="21"/>
                <w:szCs w:val="21"/>
              </w:rPr>
              <w:fldChar w:fldCharType="end"/>
            </w:r>
          </w:p>
        </w:tc>
        <w:tc>
          <w:tcPr>
            <w:tcW w:w="646" w:type="pct"/>
            <w:tcBorders>
              <w:top w:val="nil"/>
              <w:left w:val="nil"/>
              <w:bottom w:val="single" w:sz="4" w:space="0" w:color="auto"/>
              <w:right w:val="single" w:sz="4" w:space="0" w:color="auto"/>
            </w:tcBorders>
            <w:shd w:val="clear" w:color="auto" w:fill="auto"/>
            <w:vAlign w:val="center"/>
            <w:hideMark/>
          </w:tcPr>
          <w:p w:rsidR="00C41ADE" w:rsidRPr="003F7B4F" w:rsidRDefault="009332C9" w:rsidP="00B16E46">
            <w:pPr>
              <w:jc w:val="center"/>
              <w:rPr>
                <w:rFonts w:ascii="Times New Roman" w:eastAsia="仿宋_GB2312" w:hAnsi="Times New Roman" w:cs="Times New Roman"/>
                <w:sz w:val="21"/>
                <w:szCs w:val="21"/>
                <w:lang w:eastAsia="zh-CN"/>
              </w:rPr>
            </w:pPr>
            <w:bookmarkStart w:id="88" w:name="工程措施面积1"/>
            <w:r w:rsidRPr="003F7B4F">
              <w:rPr>
                <w:rFonts w:ascii="Times New Roman" w:eastAsia="仿宋_GB2312" w:hAnsi="Times New Roman" w:cs="Times New Roman" w:hint="eastAsia"/>
                <w:sz w:val="21"/>
                <w:szCs w:val="21"/>
                <w:lang w:eastAsia="zh-CN"/>
              </w:rPr>
              <w:t>0</w:t>
            </w:r>
            <w:r w:rsidR="00523F29" w:rsidRPr="003F7B4F">
              <w:rPr>
                <w:rFonts w:ascii="Times New Roman" w:eastAsia="仿宋_GB2312" w:hAnsi="Times New Roman" w:cs="Times New Roman" w:hint="eastAsia"/>
                <w:sz w:val="21"/>
                <w:szCs w:val="21"/>
                <w:lang w:eastAsia="zh-CN"/>
              </w:rPr>
              <w:t>.2</w:t>
            </w:r>
            <w:r w:rsidR="00B16E46" w:rsidRPr="003F7B4F">
              <w:rPr>
                <w:rFonts w:ascii="Times New Roman" w:eastAsia="仿宋_GB2312" w:hAnsi="Times New Roman" w:cs="Times New Roman" w:hint="eastAsia"/>
                <w:sz w:val="21"/>
                <w:szCs w:val="21"/>
                <w:lang w:eastAsia="zh-CN"/>
              </w:rPr>
              <w:t>2</w:t>
            </w:r>
            <w:bookmarkEnd w:id="88"/>
          </w:p>
        </w:tc>
        <w:tc>
          <w:tcPr>
            <w:tcW w:w="600" w:type="pct"/>
            <w:tcBorders>
              <w:top w:val="nil"/>
              <w:left w:val="nil"/>
              <w:bottom w:val="single" w:sz="4" w:space="0" w:color="auto"/>
              <w:right w:val="single" w:sz="4" w:space="0" w:color="auto"/>
            </w:tcBorders>
            <w:shd w:val="clear" w:color="auto" w:fill="auto"/>
            <w:vAlign w:val="center"/>
            <w:hideMark/>
          </w:tcPr>
          <w:p w:rsidR="00C41ADE" w:rsidRPr="003F7B4F" w:rsidRDefault="009332C9" w:rsidP="00B16E46">
            <w:pPr>
              <w:jc w:val="center"/>
              <w:rPr>
                <w:rFonts w:ascii="Times New Roman" w:eastAsia="仿宋_GB2312" w:hAnsi="Times New Roman" w:cs="Times New Roman"/>
                <w:sz w:val="21"/>
                <w:szCs w:val="21"/>
              </w:rPr>
            </w:pPr>
            <w:bookmarkStart w:id="89" w:name="已恢复植被面积1"/>
            <w:r w:rsidRPr="003F7B4F">
              <w:rPr>
                <w:rFonts w:ascii="Times New Roman" w:eastAsia="仿宋_GB2312" w:hAnsi="Times New Roman" w:cs="Times New Roman" w:hint="eastAsia"/>
                <w:sz w:val="21"/>
                <w:szCs w:val="21"/>
                <w:lang w:eastAsia="zh-CN"/>
              </w:rPr>
              <w:t>2.</w:t>
            </w:r>
            <w:r w:rsidR="00B16E46" w:rsidRPr="003F7B4F">
              <w:rPr>
                <w:rFonts w:ascii="Times New Roman" w:eastAsia="仿宋_GB2312" w:hAnsi="Times New Roman" w:cs="Times New Roman" w:hint="eastAsia"/>
                <w:sz w:val="21"/>
                <w:szCs w:val="21"/>
                <w:lang w:eastAsia="zh-CN"/>
              </w:rPr>
              <w:t>88</w:t>
            </w:r>
            <w:bookmarkEnd w:id="89"/>
          </w:p>
        </w:tc>
        <w:bookmarkStart w:id="90" w:name="未达标面积1"/>
        <w:tc>
          <w:tcPr>
            <w:tcW w:w="599" w:type="pct"/>
            <w:tcBorders>
              <w:top w:val="nil"/>
              <w:left w:val="nil"/>
              <w:bottom w:val="single" w:sz="4" w:space="0" w:color="auto"/>
              <w:right w:val="single" w:sz="4" w:space="0" w:color="auto"/>
            </w:tcBorders>
            <w:shd w:val="clear" w:color="auto" w:fill="auto"/>
            <w:vAlign w:val="center"/>
            <w:hideMark/>
          </w:tcPr>
          <w:p w:rsidR="00C41ADE"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hint="eastAsia"/>
                <w:sz w:val="21"/>
                <w:szCs w:val="21"/>
                <w:lang w:eastAsia="zh-CN"/>
              </w:rPr>
              <w:instrText>B</w:instrText>
            </w:r>
            <w:r w:rsidRPr="003F7B4F">
              <w:rPr>
                <w:rFonts w:ascii="Times New Roman" w:eastAsia="仿宋_GB2312" w:hAnsi="Times New Roman" w:cs="Times New Roman"/>
                <w:sz w:val="21"/>
                <w:szCs w:val="21"/>
              </w:rPr>
              <w:instrText>3-</w:instrText>
            </w:r>
            <w:r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sz w:val="21"/>
                <w:szCs w:val="21"/>
              </w:rPr>
              <w:instrText>E3+D3</w:instrText>
            </w:r>
            <w:r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0.06</w:t>
            </w:r>
            <w:r w:rsidRPr="003F7B4F">
              <w:rPr>
                <w:rFonts w:ascii="Times New Roman" w:eastAsia="仿宋_GB2312" w:hAnsi="Times New Roman" w:cs="Times New Roman"/>
                <w:sz w:val="21"/>
                <w:szCs w:val="21"/>
              </w:rPr>
              <w:fldChar w:fldCharType="end"/>
            </w:r>
            <w:bookmarkEnd w:id="90"/>
          </w:p>
        </w:tc>
        <w:tc>
          <w:tcPr>
            <w:tcW w:w="573" w:type="pct"/>
            <w:tcBorders>
              <w:top w:val="nil"/>
              <w:left w:val="nil"/>
              <w:bottom w:val="single" w:sz="4" w:space="0" w:color="auto"/>
              <w:right w:val="single" w:sz="4" w:space="0" w:color="auto"/>
            </w:tcBorders>
            <w:shd w:val="clear" w:color="auto" w:fill="auto"/>
            <w:noWrap/>
            <w:vAlign w:val="center"/>
            <w:hideMark/>
          </w:tcPr>
          <w:p w:rsidR="00C41ADE" w:rsidRPr="003F7B4F" w:rsidRDefault="009332C9"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005B54BB"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hint="eastAsia"/>
                <w:sz w:val="21"/>
                <w:szCs w:val="21"/>
                <w:lang w:eastAsia="zh-CN"/>
              </w:rPr>
              <w:instrText>E3/B3*100 \# "0.00"</w:instrText>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98.10</w:t>
            </w:r>
            <w:r w:rsidRPr="003F7B4F">
              <w:rPr>
                <w:rFonts w:ascii="Times New Roman" w:eastAsia="仿宋_GB2312" w:hAnsi="Times New Roman" w:cs="Times New Roman"/>
                <w:sz w:val="21"/>
                <w:szCs w:val="21"/>
                <w:lang w:eastAsia="zh-CN"/>
              </w:rPr>
              <w:fldChar w:fldCharType="end"/>
            </w:r>
          </w:p>
        </w:tc>
      </w:tr>
      <w:tr w:rsidR="009332C9" w:rsidRPr="003F7B4F" w:rsidTr="009332C9">
        <w:trPr>
          <w:trHeight w:val="397"/>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9332C9" w:rsidRPr="003F7B4F" w:rsidRDefault="009332C9"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矿山道路区</w:t>
            </w:r>
          </w:p>
        </w:tc>
        <w:tc>
          <w:tcPr>
            <w:tcW w:w="449" w:type="pct"/>
            <w:tcBorders>
              <w:top w:val="nil"/>
              <w:left w:val="nil"/>
              <w:bottom w:val="single" w:sz="4" w:space="0" w:color="auto"/>
              <w:right w:val="single" w:sz="4" w:space="0" w:color="auto"/>
            </w:tcBorders>
            <w:shd w:val="clear" w:color="auto" w:fill="auto"/>
            <w:vAlign w:val="center"/>
            <w:hideMark/>
          </w:tcPr>
          <w:p w:rsidR="009332C9" w:rsidRPr="003F7B4F" w:rsidRDefault="009332C9">
            <w:pPr>
              <w:jc w:val="center"/>
              <w:rPr>
                <w:rFonts w:ascii="Times New Roman" w:eastAsia="仿宋_GB2312" w:hAnsi="Times New Roman" w:cs="Times New Roman"/>
                <w:sz w:val="21"/>
                <w:szCs w:val="21"/>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45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523F29">
            <w:pPr>
              <w:jc w:val="center"/>
              <w:rPr>
                <w:rFonts w:ascii="Times New Roman" w:eastAsia="仿宋_GB2312" w:hAnsi="Times New Roman" w:cs="Times New Roman"/>
                <w:sz w:val="21"/>
                <w:szCs w:val="21"/>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524"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cs="Times New Roman"/>
                <w:sz w:val="21"/>
                <w:szCs w:val="21"/>
                <w:lang w:eastAsia="zh-CN"/>
              </w:rPr>
            </w:pPr>
            <w:bookmarkStart w:id="91" w:name="硬化面积2"/>
            <w:r w:rsidRPr="003F7B4F">
              <w:rPr>
                <w:rFonts w:ascii="Times New Roman" w:eastAsia="仿宋_GB2312" w:hAnsi="Times New Roman" w:cs="Times New Roman" w:hint="eastAsia"/>
                <w:sz w:val="21"/>
                <w:szCs w:val="21"/>
                <w:lang w:eastAsia="zh-CN"/>
              </w:rPr>
              <w:t>0.0</w:t>
            </w:r>
            <w:r w:rsidR="00B16E46" w:rsidRPr="003F7B4F">
              <w:rPr>
                <w:rFonts w:ascii="Times New Roman" w:eastAsia="仿宋_GB2312" w:hAnsi="Times New Roman" w:cs="Times New Roman" w:hint="eastAsia"/>
                <w:sz w:val="21"/>
                <w:szCs w:val="21"/>
                <w:lang w:eastAsia="zh-CN"/>
              </w:rPr>
              <w:t>2</w:t>
            </w:r>
            <w:bookmarkEnd w:id="91"/>
          </w:p>
        </w:tc>
        <w:tc>
          <w:tcPr>
            <w:tcW w:w="403"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=F</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rPr>
              <w:instrText>+G</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0.07</w:t>
            </w:r>
            <w:r w:rsidRPr="003F7B4F">
              <w:rPr>
                <w:rFonts w:ascii="Times New Roman" w:eastAsia="仿宋_GB2312" w:hAnsi="Times New Roman" w:cs="Times New Roman"/>
                <w:sz w:val="21"/>
                <w:szCs w:val="21"/>
              </w:rPr>
              <w:fldChar w:fldCharType="end"/>
            </w:r>
          </w:p>
        </w:tc>
        <w:tc>
          <w:tcPr>
            <w:tcW w:w="646"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cs="Times New Roman"/>
                <w:sz w:val="21"/>
                <w:szCs w:val="21"/>
                <w:lang w:eastAsia="zh-CN"/>
              </w:rPr>
            </w:pPr>
            <w:bookmarkStart w:id="92" w:name="工程措施面积2"/>
            <w:r w:rsidRPr="003F7B4F">
              <w:rPr>
                <w:rFonts w:ascii="Times New Roman" w:eastAsia="仿宋_GB2312" w:hAnsi="Times New Roman" w:cs="Times New Roman"/>
                <w:sz w:val="21"/>
                <w:szCs w:val="21"/>
              </w:rPr>
              <w:t>0.0</w:t>
            </w:r>
            <w:r w:rsidR="00523F29" w:rsidRPr="003F7B4F">
              <w:rPr>
                <w:rFonts w:ascii="Times New Roman" w:eastAsia="仿宋_GB2312" w:hAnsi="Times New Roman" w:cs="Times New Roman" w:hint="eastAsia"/>
                <w:sz w:val="21"/>
                <w:szCs w:val="21"/>
                <w:lang w:eastAsia="zh-CN"/>
              </w:rPr>
              <w:t>0</w:t>
            </w:r>
            <w:r w:rsidR="00B16E46" w:rsidRPr="003F7B4F">
              <w:rPr>
                <w:rFonts w:ascii="Times New Roman" w:eastAsia="仿宋_GB2312" w:hAnsi="Times New Roman" w:cs="Times New Roman" w:hint="eastAsia"/>
                <w:sz w:val="21"/>
                <w:szCs w:val="21"/>
                <w:lang w:eastAsia="zh-CN"/>
              </w:rPr>
              <w:t>2</w:t>
            </w:r>
            <w:bookmarkEnd w:id="92"/>
          </w:p>
        </w:tc>
        <w:tc>
          <w:tcPr>
            <w:tcW w:w="60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sz w:val="21"/>
                <w:szCs w:val="21"/>
                <w:lang w:eastAsia="zh-CN"/>
              </w:rPr>
            </w:pPr>
            <w:bookmarkStart w:id="93" w:name="已恢复植被面积2"/>
            <w:r w:rsidRPr="003F7B4F">
              <w:rPr>
                <w:rFonts w:ascii="Times New Roman" w:eastAsia="仿宋_GB2312" w:hAnsi="Times New Roman" w:cs="Times New Roman" w:hint="eastAsia"/>
                <w:sz w:val="21"/>
                <w:szCs w:val="21"/>
              </w:rPr>
              <w:t>0.</w:t>
            </w:r>
            <w:r w:rsidRPr="003F7B4F">
              <w:rPr>
                <w:rFonts w:ascii="Times New Roman" w:eastAsia="仿宋_GB2312" w:hAnsi="Times New Roman" w:cs="Times New Roman" w:hint="eastAsia"/>
                <w:sz w:val="21"/>
                <w:szCs w:val="21"/>
                <w:lang w:eastAsia="zh-CN"/>
              </w:rPr>
              <w:t>0</w:t>
            </w:r>
            <w:r w:rsidR="00B16E46" w:rsidRPr="003F7B4F">
              <w:rPr>
                <w:rFonts w:ascii="Times New Roman" w:eastAsia="仿宋_GB2312" w:hAnsi="Times New Roman" w:cs="Times New Roman" w:hint="eastAsia"/>
                <w:sz w:val="21"/>
                <w:szCs w:val="21"/>
                <w:lang w:eastAsia="zh-CN"/>
              </w:rPr>
              <w:t>68</w:t>
            </w:r>
            <w:bookmarkEnd w:id="93"/>
          </w:p>
        </w:tc>
        <w:bookmarkStart w:id="94" w:name="未达标面积2"/>
        <w:tc>
          <w:tcPr>
            <w:tcW w:w="599"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hint="eastAsia"/>
                <w:sz w:val="21"/>
                <w:szCs w:val="21"/>
                <w:lang w:eastAsia="zh-CN"/>
              </w:rPr>
              <w:instrText>B4</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sz w:val="21"/>
                <w:szCs w:val="21"/>
              </w:rPr>
              <w:instrText>E</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rPr>
              <w:instrText>+D</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rPr>
              <w:instrText xml:space="preserve"> \# "0.0</w:instrText>
            </w:r>
            <w:r w:rsidRPr="003F7B4F">
              <w:rPr>
                <w:rFonts w:ascii="Times New Roman" w:eastAsia="仿宋_GB2312" w:hAnsi="Times New Roman" w:cs="Times New Roman" w:hint="eastAsia"/>
                <w:sz w:val="21"/>
                <w:szCs w:val="21"/>
                <w:lang w:eastAsia="zh-CN"/>
              </w:rPr>
              <w:instrText>0</w:instrText>
            </w:r>
            <w:r w:rsidRPr="003F7B4F">
              <w:rPr>
                <w:rFonts w:ascii="Times New Roman" w:eastAsia="仿宋_GB2312" w:hAnsi="Times New Roman" w:cs="Times New Roman"/>
                <w:sz w:val="21"/>
                <w:szCs w:val="21"/>
              </w:rPr>
              <w:instrText xml:space="preserve">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w:t>
            </w:r>
            <w:r w:rsidR="00872B10">
              <w:rPr>
                <w:rFonts w:ascii="Times New Roman" w:eastAsia="仿宋_GB2312" w:hAnsi="Times New Roman" w:cs="Times New Roman"/>
                <w:noProof/>
                <w:sz w:val="21"/>
                <w:szCs w:val="21"/>
                <w:lang w:eastAsia="zh-CN"/>
              </w:rPr>
              <w:t>0</w:t>
            </w:r>
            <w:r w:rsidR="00872B10">
              <w:rPr>
                <w:rFonts w:ascii="Times New Roman" w:eastAsia="仿宋_GB2312" w:hAnsi="Times New Roman" w:cs="Times New Roman"/>
                <w:noProof/>
                <w:sz w:val="21"/>
                <w:szCs w:val="21"/>
              </w:rPr>
              <w:t>0</w:t>
            </w:r>
            <w:r w:rsidRPr="003F7B4F">
              <w:rPr>
                <w:rFonts w:ascii="Times New Roman" w:eastAsia="仿宋_GB2312" w:hAnsi="Times New Roman" w:cs="Times New Roman"/>
                <w:sz w:val="21"/>
                <w:szCs w:val="21"/>
              </w:rPr>
              <w:fldChar w:fldCharType="end"/>
            </w:r>
            <w:bookmarkEnd w:id="94"/>
          </w:p>
        </w:tc>
        <w:tc>
          <w:tcPr>
            <w:tcW w:w="573" w:type="pct"/>
            <w:tcBorders>
              <w:top w:val="nil"/>
              <w:left w:val="nil"/>
              <w:bottom w:val="single" w:sz="4" w:space="0" w:color="auto"/>
              <w:right w:val="single" w:sz="4" w:space="0" w:color="auto"/>
            </w:tcBorders>
            <w:shd w:val="clear" w:color="auto" w:fill="auto"/>
            <w:noWrap/>
            <w:vAlign w:val="center"/>
          </w:tcPr>
          <w:p w:rsidR="009332C9" w:rsidRPr="003F7B4F" w:rsidRDefault="009332C9"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005B54BB"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hint="eastAsia"/>
                <w:sz w:val="21"/>
                <w:szCs w:val="21"/>
                <w:lang w:eastAsia="zh-CN"/>
              </w:rPr>
              <w:instrText>E4/B4*100 \# "0.00"</w:instrText>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77.78</w:t>
            </w:r>
            <w:r w:rsidRPr="003F7B4F">
              <w:rPr>
                <w:rFonts w:ascii="Times New Roman" w:eastAsia="仿宋_GB2312" w:hAnsi="Times New Roman" w:cs="Times New Roman"/>
                <w:sz w:val="21"/>
                <w:szCs w:val="21"/>
                <w:lang w:eastAsia="zh-CN"/>
              </w:rPr>
              <w:fldChar w:fldCharType="end"/>
            </w:r>
          </w:p>
        </w:tc>
      </w:tr>
      <w:tr w:rsidR="009332C9" w:rsidRPr="003F7B4F" w:rsidTr="009332C9">
        <w:trPr>
          <w:trHeight w:val="397"/>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9332C9" w:rsidRPr="003F7B4F" w:rsidRDefault="009332C9"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工业场地区</w:t>
            </w:r>
          </w:p>
        </w:tc>
        <w:tc>
          <w:tcPr>
            <w:tcW w:w="449" w:type="pct"/>
            <w:tcBorders>
              <w:top w:val="nil"/>
              <w:left w:val="nil"/>
              <w:bottom w:val="single" w:sz="4" w:space="0" w:color="auto"/>
              <w:right w:val="single" w:sz="4" w:space="0" w:color="auto"/>
            </w:tcBorders>
            <w:shd w:val="clear" w:color="auto" w:fill="auto"/>
            <w:vAlign w:val="center"/>
            <w:hideMark/>
          </w:tcPr>
          <w:p w:rsidR="009332C9" w:rsidRPr="003F7B4F" w:rsidRDefault="009332C9">
            <w:pPr>
              <w:jc w:val="center"/>
              <w:rPr>
                <w:rFonts w:ascii="Times New Roman" w:eastAsia="仿宋_GB2312" w:hAnsi="Times New Roman" w:cs="Times New Roman"/>
                <w:sz w:val="21"/>
                <w:szCs w:val="21"/>
              </w:rPr>
            </w:pPr>
            <w:r w:rsidRPr="003F7B4F">
              <w:fldChar w:fldCharType="begin"/>
            </w:r>
            <w:r w:rsidRPr="003F7B4F">
              <w:instrText xml:space="preserve"> REF 工业场地面积2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0.84</w:t>
            </w:r>
            <w:r w:rsidRPr="003F7B4F">
              <w:fldChar w:fldCharType="end"/>
            </w:r>
          </w:p>
        </w:tc>
        <w:tc>
          <w:tcPr>
            <w:tcW w:w="45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523F29">
            <w:pPr>
              <w:jc w:val="center"/>
              <w:rPr>
                <w:rFonts w:ascii="Times New Roman" w:eastAsia="仿宋_GB2312" w:hAnsi="Times New Roman" w:cs="Times New Roman"/>
                <w:sz w:val="21"/>
                <w:szCs w:val="21"/>
              </w:rPr>
            </w:pPr>
            <w:r w:rsidRPr="003F7B4F">
              <w:fldChar w:fldCharType="begin"/>
            </w:r>
            <w:r w:rsidRPr="003F7B4F">
              <w:instrText xml:space="preserve"> REF 工业场地面积2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0.84</w:t>
            </w:r>
            <w:r w:rsidRPr="003F7B4F">
              <w:fldChar w:fldCharType="end"/>
            </w:r>
          </w:p>
        </w:tc>
        <w:tc>
          <w:tcPr>
            <w:tcW w:w="524"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cs="Times New Roman"/>
                <w:sz w:val="21"/>
                <w:szCs w:val="21"/>
                <w:lang w:eastAsia="zh-CN"/>
              </w:rPr>
            </w:pPr>
            <w:bookmarkStart w:id="95" w:name="硬化面积3"/>
            <w:r w:rsidRPr="003F7B4F">
              <w:rPr>
                <w:rFonts w:ascii="Times New Roman" w:eastAsia="仿宋_GB2312" w:hAnsi="Times New Roman" w:cs="Times New Roman"/>
                <w:sz w:val="21"/>
                <w:szCs w:val="21"/>
              </w:rPr>
              <w:t>0.</w:t>
            </w:r>
            <w:r w:rsidR="005B54BB" w:rsidRPr="003F7B4F">
              <w:rPr>
                <w:rFonts w:ascii="Times New Roman" w:eastAsia="仿宋_GB2312" w:hAnsi="Times New Roman" w:cs="Times New Roman" w:hint="eastAsia"/>
                <w:sz w:val="21"/>
                <w:szCs w:val="21"/>
                <w:lang w:eastAsia="zh-CN"/>
              </w:rPr>
              <w:t>0</w:t>
            </w:r>
            <w:r w:rsidR="00B16E46" w:rsidRPr="003F7B4F">
              <w:rPr>
                <w:rFonts w:ascii="Times New Roman" w:eastAsia="仿宋_GB2312" w:hAnsi="Times New Roman" w:cs="Times New Roman" w:hint="eastAsia"/>
                <w:sz w:val="21"/>
                <w:szCs w:val="21"/>
                <w:lang w:eastAsia="zh-CN"/>
              </w:rPr>
              <w:t>1</w:t>
            </w:r>
            <w:bookmarkEnd w:id="95"/>
          </w:p>
        </w:tc>
        <w:tc>
          <w:tcPr>
            <w:tcW w:w="403"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=F</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rPr>
              <w:instrText>+G</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0.83</w:t>
            </w:r>
            <w:r w:rsidRPr="003F7B4F">
              <w:rPr>
                <w:rFonts w:ascii="Times New Roman" w:eastAsia="仿宋_GB2312" w:hAnsi="Times New Roman" w:cs="Times New Roman"/>
                <w:sz w:val="21"/>
                <w:szCs w:val="21"/>
              </w:rPr>
              <w:fldChar w:fldCharType="end"/>
            </w:r>
          </w:p>
        </w:tc>
        <w:tc>
          <w:tcPr>
            <w:tcW w:w="646"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cs="Times New Roman"/>
                <w:sz w:val="21"/>
                <w:szCs w:val="21"/>
                <w:lang w:eastAsia="zh-CN"/>
              </w:rPr>
            </w:pPr>
            <w:bookmarkStart w:id="96" w:name="工程措施面积3"/>
            <w:r w:rsidRPr="003F7B4F">
              <w:rPr>
                <w:rFonts w:ascii="Times New Roman" w:eastAsia="仿宋_GB2312" w:hAnsi="Times New Roman" w:cs="Times New Roman"/>
                <w:sz w:val="21"/>
                <w:szCs w:val="21"/>
              </w:rPr>
              <w:t>0.</w:t>
            </w:r>
            <w:r w:rsidR="009B785E" w:rsidRPr="003F7B4F">
              <w:rPr>
                <w:rFonts w:ascii="Times New Roman" w:eastAsia="仿宋_GB2312" w:hAnsi="Times New Roman" w:cs="Times New Roman" w:hint="eastAsia"/>
                <w:sz w:val="21"/>
                <w:szCs w:val="21"/>
                <w:lang w:eastAsia="zh-CN"/>
              </w:rPr>
              <w:t>0</w:t>
            </w:r>
            <w:r w:rsidR="00B16E46" w:rsidRPr="003F7B4F">
              <w:rPr>
                <w:rFonts w:ascii="Times New Roman" w:eastAsia="仿宋_GB2312" w:hAnsi="Times New Roman" w:cs="Times New Roman" w:hint="eastAsia"/>
                <w:sz w:val="21"/>
                <w:szCs w:val="21"/>
                <w:lang w:eastAsia="zh-CN"/>
              </w:rPr>
              <w:t>1</w:t>
            </w:r>
            <w:bookmarkEnd w:id="96"/>
          </w:p>
        </w:tc>
        <w:tc>
          <w:tcPr>
            <w:tcW w:w="60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B16E46">
            <w:pPr>
              <w:jc w:val="center"/>
              <w:rPr>
                <w:rFonts w:ascii="Times New Roman" w:eastAsia="仿宋_GB2312" w:hAnsi="Times New Roman"/>
                <w:sz w:val="21"/>
                <w:szCs w:val="21"/>
                <w:lang w:eastAsia="zh-CN"/>
              </w:rPr>
            </w:pPr>
            <w:bookmarkStart w:id="97" w:name="已恢复植被面积3"/>
            <w:r w:rsidRPr="003F7B4F">
              <w:rPr>
                <w:rFonts w:ascii="Times New Roman" w:eastAsia="仿宋_GB2312" w:hAnsi="Times New Roman" w:hint="eastAsia"/>
                <w:sz w:val="21"/>
                <w:szCs w:val="21"/>
                <w:lang w:eastAsia="zh-CN"/>
              </w:rPr>
              <w:t>0.</w:t>
            </w:r>
            <w:r w:rsidR="00B16E46" w:rsidRPr="003F7B4F">
              <w:rPr>
                <w:rFonts w:ascii="Times New Roman" w:eastAsia="仿宋_GB2312" w:hAnsi="Times New Roman" w:hint="eastAsia"/>
                <w:sz w:val="21"/>
                <w:szCs w:val="21"/>
                <w:lang w:eastAsia="zh-CN"/>
              </w:rPr>
              <w:t>82</w:t>
            </w:r>
            <w:bookmarkEnd w:id="97"/>
          </w:p>
        </w:tc>
        <w:bookmarkStart w:id="98" w:name="未达标面积3"/>
        <w:tc>
          <w:tcPr>
            <w:tcW w:w="599"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hint="eastAsia"/>
                <w:sz w:val="21"/>
                <w:szCs w:val="21"/>
                <w:lang w:eastAsia="zh-CN"/>
              </w:rPr>
              <w:instrText>B5</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sz w:val="21"/>
                <w:szCs w:val="21"/>
              </w:rPr>
              <w:instrText>E</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rPr>
              <w:instrText>+D</w:instrText>
            </w:r>
            <w:r w:rsidRPr="003F7B4F">
              <w:rPr>
                <w:rFonts w:ascii="Times New Roman" w:eastAsia="仿宋_GB2312" w:hAnsi="Times New Roman" w:cs="Times New Roman" w:hint="eastAsia"/>
                <w:sz w:val="21"/>
                <w:szCs w:val="21"/>
                <w:lang w:eastAsia="zh-CN"/>
              </w:rPr>
              <w:instrText>5)</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0.00</w:t>
            </w:r>
            <w:r w:rsidRPr="003F7B4F">
              <w:rPr>
                <w:rFonts w:ascii="Times New Roman" w:eastAsia="仿宋_GB2312" w:hAnsi="Times New Roman" w:cs="Times New Roman"/>
                <w:sz w:val="21"/>
                <w:szCs w:val="21"/>
              </w:rPr>
              <w:fldChar w:fldCharType="end"/>
            </w:r>
            <w:bookmarkEnd w:id="98"/>
          </w:p>
        </w:tc>
        <w:tc>
          <w:tcPr>
            <w:tcW w:w="573" w:type="pct"/>
            <w:tcBorders>
              <w:top w:val="nil"/>
              <w:left w:val="nil"/>
              <w:bottom w:val="single" w:sz="4" w:space="0" w:color="auto"/>
              <w:right w:val="single" w:sz="4" w:space="0" w:color="auto"/>
            </w:tcBorders>
            <w:shd w:val="clear" w:color="auto" w:fill="auto"/>
            <w:noWrap/>
            <w:vAlign w:val="center"/>
          </w:tcPr>
          <w:p w:rsidR="009332C9" w:rsidRPr="003F7B4F" w:rsidRDefault="009332C9"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005B54BB" w:rsidRPr="003F7B4F">
              <w:rPr>
                <w:rFonts w:ascii="Times New Roman" w:eastAsia="仿宋_GB2312" w:hAnsi="Times New Roman" w:cs="Times New Roman" w:hint="eastAsia"/>
                <w:sz w:val="21"/>
                <w:szCs w:val="21"/>
                <w:lang w:eastAsia="zh-CN"/>
              </w:rPr>
              <w:instrText>=</w:instrText>
            </w:r>
            <w:r w:rsidRPr="003F7B4F">
              <w:rPr>
                <w:rFonts w:ascii="Times New Roman" w:eastAsia="仿宋_GB2312" w:hAnsi="Times New Roman" w:cs="Times New Roman" w:hint="eastAsia"/>
                <w:sz w:val="21"/>
                <w:szCs w:val="21"/>
                <w:lang w:eastAsia="zh-CN"/>
              </w:rPr>
              <w:instrText>E5/B5*100 \# "0.00"</w:instrText>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98.81</w:t>
            </w:r>
            <w:r w:rsidRPr="003F7B4F">
              <w:rPr>
                <w:rFonts w:ascii="Times New Roman" w:eastAsia="仿宋_GB2312" w:hAnsi="Times New Roman" w:cs="Times New Roman"/>
                <w:sz w:val="21"/>
                <w:szCs w:val="21"/>
                <w:lang w:eastAsia="zh-CN"/>
              </w:rPr>
              <w:fldChar w:fldCharType="end"/>
            </w:r>
          </w:p>
        </w:tc>
      </w:tr>
      <w:tr w:rsidR="009332C9" w:rsidRPr="003F7B4F" w:rsidTr="009332C9">
        <w:trPr>
          <w:trHeight w:val="397"/>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9332C9" w:rsidRPr="003F7B4F" w:rsidRDefault="009332C9" w:rsidP="00AF7C5D">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小计</w:t>
            </w:r>
          </w:p>
        </w:tc>
        <w:tc>
          <w:tcPr>
            <w:tcW w:w="449" w:type="pct"/>
            <w:tcBorders>
              <w:top w:val="nil"/>
              <w:left w:val="nil"/>
              <w:bottom w:val="single" w:sz="4" w:space="0" w:color="auto"/>
              <w:right w:val="single" w:sz="4" w:space="0" w:color="auto"/>
            </w:tcBorders>
            <w:shd w:val="clear" w:color="auto" w:fill="auto"/>
            <w:vAlign w:val="center"/>
            <w:hideMark/>
          </w:tcPr>
          <w:p w:rsidR="009332C9" w:rsidRPr="003F7B4F" w:rsidRDefault="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4.09</w:t>
            </w:r>
            <w:r w:rsidRPr="003F7B4F">
              <w:rPr>
                <w:rFonts w:ascii="Times New Roman" w:eastAsia="仿宋_GB2312" w:hAnsi="Times New Roman" w:cs="Times New Roman"/>
                <w:sz w:val="21"/>
                <w:szCs w:val="21"/>
              </w:rPr>
              <w:fldChar w:fldCharType="end"/>
            </w:r>
          </w:p>
        </w:tc>
        <w:tc>
          <w:tcPr>
            <w:tcW w:w="45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523F2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4.09</w:t>
            </w:r>
            <w:r w:rsidRPr="003F7B4F">
              <w:rPr>
                <w:rFonts w:ascii="Times New Roman" w:eastAsia="仿宋_GB2312" w:hAnsi="Times New Roman" w:cs="Times New Roman"/>
                <w:sz w:val="21"/>
                <w:szCs w:val="21"/>
              </w:rPr>
              <w:fldChar w:fldCharType="end"/>
            </w:r>
          </w:p>
        </w:tc>
        <w:bookmarkStart w:id="99" w:name="硬化面积"/>
        <w:tc>
          <w:tcPr>
            <w:tcW w:w="524"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C41ADE">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0.03</w:t>
            </w:r>
            <w:r w:rsidRPr="003F7B4F">
              <w:rPr>
                <w:rFonts w:ascii="Times New Roman" w:eastAsia="仿宋_GB2312" w:hAnsi="Times New Roman" w:cs="Times New Roman"/>
                <w:sz w:val="21"/>
                <w:szCs w:val="21"/>
              </w:rPr>
              <w:fldChar w:fldCharType="end"/>
            </w:r>
            <w:bookmarkEnd w:id="99"/>
          </w:p>
        </w:tc>
        <w:tc>
          <w:tcPr>
            <w:tcW w:w="403" w:type="pct"/>
            <w:tcBorders>
              <w:top w:val="nil"/>
              <w:left w:val="nil"/>
              <w:bottom w:val="single" w:sz="4" w:space="0" w:color="auto"/>
              <w:right w:val="single" w:sz="4" w:space="0" w:color="auto"/>
            </w:tcBorders>
            <w:shd w:val="clear" w:color="auto" w:fill="auto"/>
            <w:vAlign w:val="center"/>
            <w:hideMark/>
          </w:tcPr>
          <w:p w:rsidR="009332C9" w:rsidRPr="003F7B4F" w:rsidRDefault="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4</w:t>
            </w:r>
            <w:r w:rsidRPr="003F7B4F">
              <w:rPr>
                <w:rFonts w:ascii="Times New Roman" w:eastAsia="仿宋_GB2312" w:hAnsi="Times New Roman" w:cs="Times New Roman"/>
                <w:sz w:val="21"/>
                <w:szCs w:val="21"/>
              </w:rPr>
              <w:fldChar w:fldCharType="end"/>
            </w:r>
          </w:p>
        </w:tc>
        <w:bookmarkStart w:id="100" w:name="工程措施面积"/>
        <w:tc>
          <w:tcPr>
            <w:tcW w:w="646"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0.232</w:t>
            </w:r>
            <w:r w:rsidRPr="003F7B4F">
              <w:rPr>
                <w:rFonts w:ascii="Times New Roman" w:eastAsia="仿宋_GB2312" w:hAnsi="Times New Roman" w:cs="Times New Roman"/>
                <w:sz w:val="21"/>
                <w:szCs w:val="21"/>
              </w:rPr>
              <w:fldChar w:fldCharType="end"/>
            </w:r>
            <w:bookmarkEnd w:id="100"/>
          </w:p>
        </w:tc>
        <w:bookmarkStart w:id="101" w:name="已恢复植被面积"/>
        <w:tc>
          <w:tcPr>
            <w:tcW w:w="600" w:type="pct"/>
            <w:tcBorders>
              <w:top w:val="nil"/>
              <w:left w:val="nil"/>
              <w:bottom w:val="single" w:sz="4" w:space="0" w:color="auto"/>
              <w:right w:val="single" w:sz="4" w:space="0" w:color="auto"/>
            </w:tcBorders>
            <w:shd w:val="clear" w:color="auto" w:fill="auto"/>
            <w:vAlign w:val="center"/>
            <w:hideMark/>
          </w:tcPr>
          <w:p w:rsidR="009332C9" w:rsidRPr="003F7B4F" w:rsidRDefault="009332C9" w:rsidP="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3.768</w:t>
            </w:r>
            <w:r w:rsidRPr="003F7B4F">
              <w:rPr>
                <w:rFonts w:ascii="Times New Roman" w:eastAsia="仿宋_GB2312" w:hAnsi="Times New Roman" w:cs="Times New Roman"/>
                <w:sz w:val="21"/>
                <w:szCs w:val="21"/>
              </w:rPr>
              <w:fldChar w:fldCharType="end"/>
            </w:r>
            <w:bookmarkEnd w:id="101"/>
          </w:p>
        </w:tc>
        <w:bookmarkStart w:id="102" w:name="未达标面积"/>
        <w:tc>
          <w:tcPr>
            <w:tcW w:w="599" w:type="pct"/>
            <w:tcBorders>
              <w:top w:val="nil"/>
              <w:left w:val="nil"/>
              <w:bottom w:val="single" w:sz="4" w:space="0" w:color="auto"/>
              <w:right w:val="single" w:sz="4" w:space="0" w:color="auto"/>
            </w:tcBorders>
            <w:shd w:val="clear" w:color="auto" w:fill="auto"/>
            <w:vAlign w:val="center"/>
            <w:hideMark/>
          </w:tcPr>
          <w:p w:rsidR="009332C9" w:rsidRPr="003F7B4F" w:rsidRDefault="009332C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=SUM(ABOVE)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0.06</w:t>
            </w:r>
            <w:r w:rsidRPr="003F7B4F">
              <w:rPr>
                <w:rFonts w:ascii="Times New Roman" w:eastAsia="仿宋_GB2312" w:hAnsi="Times New Roman" w:cs="Times New Roman"/>
                <w:sz w:val="21"/>
                <w:szCs w:val="21"/>
              </w:rPr>
              <w:fldChar w:fldCharType="end"/>
            </w:r>
            <w:bookmarkEnd w:id="102"/>
          </w:p>
        </w:tc>
        <w:bookmarkStart w:id="103" w:name="扰动土地整治率"/>
        <w:tc>
          <w:tcPr>
            <w:tcW w:w="573" w:type="pct"/>
            <w:tcBorders>
              <w:top w:val="nil"/>
              <w:left w:val="nil"/>
              <w:bottom w:val="single" w:sz="4" w:space="0" w:color="auto"/>
              <w:right w:val="single" w:sz="4" w:space="0" w:color="auto"/>
            </w:tcBorders>
            <w:shd w:val="clear" w:color="auto" w:fill="auto"/>
            <w:noWrap/>
            <w:vAlign w:val="center"/>
            <w:hideMark/>
          </w:tcPr>
          <w:p w:rsidR="009332C9" w:rsidRPr="003F7B4F" w:rsidRDefault="009332C9"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005B54BB" w:rsidRPr="003F7B4F">
              <w:rPr>
                <w:rFonts w:ascii="Times New Roman" w:eastAsia="仿宋_GB2312" w:hAnsi="Times New Roman" w:cs="Times New Roman" w:hint="eastAsia"/>
                <w:sz w:val="21"/>
                <w:szCs w:val="21"/>
                <w:lang w:eastAsia="zh-CN"/>
              </w:rPr>
              <w:instrText>E6/B6*100 \# "0.00"</w:instrText>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lang w:eastAsia="zh-CN"/>
              </w:rPr>
              <w:t>97.80</w:t>
            </w:r>
            <w:r w:rsidRPr="003F7B4F">
              <w:rPr>
                <w:rFonts w:ascii="Times New Roman" w:eastAsia="仿宋_GB2312" w:hAnsi="Times New Roman" w:cs="Times New Roman"/>
                <w:sz w:val="21"/>
                <w:szCs w:val="21"/>
              </w:rPr>
              <w:fldChar w:fldCharType="end"/>
            </w:r>
            <w:bookmarkEnd w:id="103"/>
          </w:p>
        </w:tc>
      </w:tr>
    </w:tbl>
    <w:p w:rsidR="00876DE5" w:rsidRPr="00876DE5" w:rsidRDefault="00876DE5" w:rsidP="00876DE5">
      <w:pPr>
        <w:rPr>
          <w:rFonts w:ascii="仿宋_GB2312" w:eastAsia="仿宋_GB2312" w:cs="Times New Roman"/>
          <w:color w:val="0000FF"/>
          <w:sz w:val="24"/>
          <w:szCs w:val="24"/>
          <w:lang w:eastAsia="zh-CN"/>
        </w:rPr>
      </w:pPr>
      <w:bookmarkStart w:id="104" w:name="_Toc16605869"/>
      <m:oMathPara>
        <m:oMath>
          <m:r>
            <m:rPr>
              <m:sty m:val="p"/>
            </m:rPr>
            <w:rPr>
              <w:rFonts w:ascii="Cambria Math" w:eastAsia="仿宋_GB2312" w:hAnsi="Cambria Math" w:cs="Times New Roman"/>
              <w:color w:val="0000FF"/>
              <w:sz w:val="24"/>
              <w:szCs w:val="24"/>
              <w:lang w:eastAsia="zh-CN"/>
            </w:rPr>
            <m:t>扰动土地整治率</m:t>
          </m:r>
          <m:d>
            <m:dPr>
              <m:begChr m:val="（"/>
              <m:endChr m:val="）"/>
              <m:ctrlPr>
                <w:rPr>
                  <w:rFonts w:ascii="Cambria Math" w:eastAsia="仿宋_GB2312" w:hAnsi="Cambria Math" w:cs="Times New Roman"/>
                  <w:color w:val="0000FF"/>
                  <w:sz w:val="24"/>
                  <w:szCs w:val="24"/>
                </w:rPr>
              </m:ctrlPr>
            </m:dPr>
            <m:e>
              <m:r>
                <m:rPr>
                  <m:sty m:val="p"/>
                </m:rPr>
                <w:rPr>
                  <w:rFonts w:ascii="Cambria Math" w:eastAsia="仿宋_GB2312" w:hAnsi="Cambria Math" w:cs="Times New Roman"/>
                  <w:color w:val="0000FF"/>
                  <w:sz w:val="24"/>
                  <w:szCs w:val="24"/>
                  <w:lang w:eastAsia="zh-CN"/>
                </w:rPr>
                <m:t>%</m:t>
              </m:r>
            </m:e>
          </m:d>
          <m:r>
            <m:rPr>
              <m:sty m:val="p"/>
            </m:rPr>
            <w:rPr>
              <w:rFonts w:ascii="Cambria Math" w:eastAsia="仿宋_GB2312" w:hAnsi="Cambria Math" w:cs="Times New Roman"/>
              <w:color w:val="0000FF"/>
              <w:sz w:val="24"/>
              <w:szCs w:val="24"/>
              <w:lang w:eastAsia="zh-CN"/>
            </w:rPr>
            <m:t>=</m:t>
          </m:r>
          <m:f>
            <m:fPr>
              <m:ctrlPr>
                <w:rPr>
                  <w:rFonts w:ascii="Cambria Math" w:eastAsia="仿宋_GB2312" w:hAnsi="Cambria Math" w:cs="Times New Roman"/>
                  <w:color w:val="0000FF"/>
                  <w:sz w:val="24"/>
                  <w:szCs w:val="24"/>
                </w:rPr>
              </m:ctrlPr>
            </m:fPr>
            <m:num>
              <m:r>
                <m:rPr>
                  <m:sty m:val="p"/>
                </m:rPr>
                <w:rPr>
                  <w:rFonts w:ascii="Cambria Math" w:eastAsia="仿宋_GB2312" w:hAnsi="Cambria Math" w:cs="Times New Roman"/>
                  <w:color w:val="0000FF"/>
                  <w:sz w:val="24"/>
                  <w:szCs w:val="24"/>
                  <w:lang w:eastAsia="zh-CN"/>
                </w:rPr>
                <m:t>永久建筑物占地面积</m:t>
              </m:r>
              <m:r>
                <m:rPr>
                  <m:sty m:val="p"/>
                </m:rPr>
                <w:rPr>
                  <w:rFonts w:ascii="Cambria Math" w:eastAsia="仿宋_GB2312" w:hAnsi="Cambria Math" w:cs="Times New Roman"/>
                  <w:color w:val="0000FF"/>
                  <w:sz w:val="24"/>
                  <w:szCs w:val="24"/>
                  <w:lang w:eastAsia="zh-CN"/>
                </w:rPr>
                <m:t>+</m:t>
              </m:r>
              <m:r>
                <m:rPr>
                  <m:sty m:val="p"/>
                </m:rPr>
                <w:rPr>
                  <w:rFonts w:ascii="Cambria Math" w:eastAsia="仿宋_GB2312" w:hAnsi="Cambria Math" w:cs="Times New Roman"/>
                  <w:color w:val="0000FF"/>
                  <w:sz w:val="24"/>
                  <w:szCs w:val="24"/>
                  <w:lang w:eastAsia="zh-CN"/>
                </w:rPr>
                <m:t>水土保持措施面积</m:t>
              </m:r>
            </m:num>
            <m:den>
              <m:r>
                <m:rPr>
                  <m:sty m:val="p"/>
                </m:rPr>
                <w:rPr>
                  <w:rFonts w:ascii="Cambria Math" w:eastAsia="仿宋_GB2312" w:hAnsi="Cambria Math" w:cs="Times New Roman"/>
                  <w:color w:val="0000FF"/>
                  <w:sz w:val="24"/>
                  <w:szCs w:val="24"/>
                  <w:lang w:eastAsia="zh-CN"/>
                </w:rPr>
                <m:t>建设区扰动地表面积</m:t>
              </m:r>
            </m:den>
          </m:f>
          <m:r>
            <m:rPr>
              <m:sty m:val="p"/>
            </m:rPr>
            <w:rPr>
              <w:rFonts w:ascii="Cambria Math" w:eastAsia="仿宋_GB2312" w:hAnsi="Cambria Math" w:cs="Times New Roman"/>
              <w:color w:val="0000FF"/>
              <w:sz w:val="24"/>
              <w:szCs w:val="24"/>
              <w:lang w:eastAsia="zh-CN"/>
            </w:rPr>
            <m:t>*100%</m:t>
          </m:r>
        </m:oMath>
      </m:oMathPara>
    </w:p>
    <w:p w:rsidR="00876DE5" w:rsidRPr="00876DE5" w:rsidRDefault="00876DE5" w:rsidP="00876DE5">
      <w:pPr>
        <w:rPr>
          <w:rFonts w:ascii="Times New Roman" w:eastAsia="仿宋_GB2312" w:hAnsi="Times New Roman" w:cs="Times New Roman"/>
          <w:color w:val="0000FF"/>
          <w:sz w:val="24"/>
          <w:lang w:eastAsia="zh-CN"/>
        </w:rPr>
      </w:pPr>
    </w:p>
    <w:p w:rsidR="00876DE5" w:rsidRPr="00876DE5" w:rsidRDefault="00876DE5" w:rsidP="00876DE5">
      <w:pPr>
        <w:rPr>
          <w:rFonts w:ascii="Times New Roman" w:eastAsia="仿宋_GB2312" w:hAnsi="Times New Roman"/>
          <w:lang w:eastAsia="zh-CN"/>
        </w:rPr>
      </w:pPr>
      <w:r w:rsidRPr="00876DE5">
        <w:rPr>
          <w:rFonts w:ascii="Times New Roman" w:eastAsia="仿宋_GB2312" w:hAnsi="Times New Roman" w:cs="Times New Roman"/>
          <w:color w:val="0000FF"/>
          <w:sz w:val="24"/>
          <w:lang w:eastAsia="zh-CN"/>
        </w:rPr>
        <w:t>根据水土保持监测成果，项目建设区扰动土地面积</w:t>
      </w:r>
      <w:r w:rsidRPr="00876DE5">
        <w:rPr>
          <w:rFonts w:ascii="仿宋_GB2312" w:eastAsia="仿宋_GB2312"/>
        </w:rPr>
        <w:fldChar w:fldCharType="begin"/>
      </w:r>
      <w:r w:rsidRPr="00876DE5">
        <w:rPr>
          <w:rFonts w:ascii="仿宋_GB2312" w:eastAsia="仿宋_GB2312"/>
        </w:rPr>
        <w:instrText xml:space="preserve"> REF 占地面积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lang w:eastAsia="zh-CN"/>
        </w:rPr>
        <w:t>4.09</w:t>
      </w:r>
      <w:r w:rsidRPr="00876DE5">
        <w:rPr>
          <w:rFonts w:ascii="仿宋_GB2312" w:eastAsia="仿宋_GB2312"/>
        </w:rPr>
        <w:fldChar w:fldCharType="end"/>
      </w:r>
      <w:r w:rsidRPr="00876DE5">
        <w:rPr>
          <w:rFonts w:ascii="Times New Roman" w:eastAsia="仿宋_GB2312" w:hAnsi="Times New Roman" w:cs="Times New Roman"/>
          <w:color w:val="0000FF"/>
          <w:sz w:val="24"/>
          <w:lang w:eastAsia="zh-CN"/>
        </w:rPr>
        <w:t>hm</w:t>
      </w:r>
      <w:r w:rsidRPr="00876DE5">
        <w:rPr>
          <w:rFonts w:ascii="Times New Roman" w:eastAsia="仿宋_GB2312" w:hAnsi="Times New Roman" w:cs="Times New Roman"/>
          <w:color w:val="0000FF"/>
          <w:sz w:val="24"/>
          <w:vertAlign w:val="superscript"/>
          <w:lang w:eastAsia="zh-CN"/>
        </w:rPr>
        <w:t>2</w:t>
      </w:r>
      <w:r w:rsidRPr="00876DE5">
        <w:rPr>
          <w:rFonts w:ascii="Times New Roman" w:eastAsia="仿宋_GB2312" w:hAnsi="Times New Roman" w:cs="Times New Roman"/>
          <w:color w:val="0000FF"/>
          <w:sz w:val="24"/>
          <w:lang w:eastAsia="zh-CN"/>
        </w:rPr>
        <w:t>，扰动土地整治率</w:t>
      </w:r>
      <w:r w:rsidRPr="00876DE5">
        <w:rPr>
          <w:rFonts w:ascii="仿宋_GB2312" w:eastAsia="仿宋_GB2312"/>
        </w:rPr>
        <w:fldChar w:fldCharType="begin"/>
      </w:r>
      <w:r w:rsidRPr="00876DE5">
        <w:rPr>
          <w:rFonts w:ascii="仿宋_GB2312" w:eastAsia="仿宋_GB2312"/>
        </w:rPr>
        <w:instrText xml:space="preserve"> REF 扰动土地整治率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bCs/>
          <w:color w:val="0000FF"/>
          <w:sz w:val="24"/>
          <w:szCs w:val="24"/>
          <w:lang w:eastAsia="zh-CN"/>
        </w:rPr>
        <w:t>97.80</w:t>
      </w:r>
      <w:r w:rsidRPr="00876DE5">
        <w:rPr>
          <w:rFonts w:ascii="仿宋_GB2312" w:eastAsia="仿宋_GB2312"/>
        </w:rPr>
        <w:fldChar w:fldCharType="end"/>
      </w:r>
      <w:r w:rsidRPr="00876DE5">
        <w:rPr>
          <w:rFonts w:ascii="Times New Roman" w:eastAsia="仿宋_GB2312" w:hAnsi="Times New Roman" w:cs="Times New Roman"/>
          <w:color w:val="0000FF"/>
          <w:sz w:val="24"/>
          <w:lang w:eastAsia="zh-CN"/>
        </w:rPr>
        <w:t>%</w:t>
      </w:r>
      <w:r w:rsidRPr="00876DE5">
        <w:rPr>
          <w:rFonts w:ascii="Times New Roman" w:eastAsia="仿宋_GB2312" w:hAnsi="Times New Roman" w:cs="Times New Roman" w:hint="eastAsia"/>
          <w:color w:val="0000FF"/>
          <w:sz w:val="24"/>
          <w:lang w:eastAsia="zh-CN"/>
        </w:rPr>
        <w:t>。</w:t>
      </w:r>
    </w:p>
    <w:p w:rsidR="00876DE5" w:rsidRPr="00876DE5" w:rsidRDefault="00876DE5" w:rsidP="00876DE5"/>
    <w:p w:rsidR="00B01BDB" w:rsidRPr="003F7B4F" w:rsidRDefault="00B347E1"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6.2</w:t>
      </w:r>
      <w:r w:rsidRPr="003F7B4F">
        <w:rPr>
          <w:rFonts w:ascii="Times New Roman" w:eastAsia="仿宋_GB2312" w:hAnsi="Times New Roman" w:cs="Times New Roman"/>
          <w:b/>
          <w:sz w:val="28"/>
          <w:szCs w:val="32"/>
          <w:lang w:eastAsia="zh-CN"/>
        </w:rPr>
        <w:t>水土流失治理度</w:t>
      </w:r>
      <w:bookmarkEnd w:id="104"/>
    </w:p>
    <w:p w:rsidR="00D062A1" w:rsidRPr="003F7B4F" w:rsidRDefault="00D062A1" w:rsidP="00D062A1">
      <w:pPr>
        <w:snapToGrid w:val="0"/>
        <w:spacing w:line="360" w:lineRule="auto"/>
        <w:jc w:val="center"/>
        <w:rPr>
          <w:rFonts w:ascii="Times New Roman" w:eastAsia="仿宋_GB2312" w:hAnsi="Times New Roman" w:cs="Times New Roman"/>
          <w:b/>
          <w:sz w:val="24"/>
          <w:szCs w:val="32"/>
          <w:vertAlign w:val="superscript"/>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 6-2  </w:t>
      </w:r>
      <w:r w:rsidRPr="003F7B4F">
        <w:rPr>
          <w:rFonts w:ascii="Times New Roman" w:eastAsia="仿宋_GB2312" w:hAnsi="Times New Roman" w:cs="Times New Roman"/>
          <w:b/>
          <w:sz w:val="24"/>
          <w:szCs w:val="32"/>
          <w:lang w:eastAsia="zh-CN"/>
        </w:rPr>
        <w:t>水土流失总</w:t>
      </w:r>
      <w:proofErr w:type="gramStart"/>
      <w:r w:rsidRPr="003F7B4F">
        <w:rPr>
          <w:rFonts w:ascii="Times New Roman" w:eastAsia="仿宋_GB2312" w:hAnsi="Times New Roman" w:cs="Times New Roman"/>
          <w:b/>
          <w:sz w:val="24"/>
          <w:szCs w:val="32"/>
          <w:lang w:eastAsia="zh-CN"/>
        </w:rPr>
        <w:t>治理度表</w:t>
      </w:r>
      <w:proofErr w:type="gramEnd"/>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单位：</w:t>
      </w:r>
      <w:r w:rsidRPr="003F7B4F">
        <w:rPr>
          <w:rFonts w:ascii="Times New Roman" w:eastAsia="仿宋_GB2312" w:hAnsi="Times New Roman" w:cs="Times New Roman"/>
          <w:b/>
          <w:sz w:val="24"/>
          <w:szCs w:val="32"/>
          <w:lang w:eastAsia="zh-CN"/>
        </w:rPr>
        <w:t>hm</w:t>
      </w:r>
      <w:r w:rsidRPr="003F7B4F">
        <w:rPr>
          <w:rFonts w:ascii="Times New Roman" w:eastAsia="仿宋_GB2312" w:hAnsi="Times New Roman" w:cs="Times New Roman"/>
          <w:b/>
          <w:sz w:val="24"/>
          <w:szCs w:val="32"/>
          <w:vertAlign w:val="superscript"/>
          <w:lang w:eastAsia="zh-C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97"/>
        <w:gridCol w:w="1497"/>
        <w:gridCol w:w="1497"/>
        <w:gridCol w:w="1497"/>
        <w:gridCol w:w="1802"/>
      </w:tblGrid>
      <w:tr w:rsidR="005B54BB" w:rsidRPr="003F7B4F" w:rsidTr="00C41ADE">
        <w:trPr>
          <w:trHeight w:val="1095"/>
        </w:trPr>
        <w:tc>
          <w:tcPr>
            <w:tcW w:w="806"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序号</w:t>
            </w:r>
          </w:p>
        </w:tc>
        <w:tc>
          <w:tcPr>
            <w:tcW w:w="806"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防治分区</w:t>
            </w:r>
          </w:p>
        </w:tc>
        <w:tc>
          <w:tcPr>
            <w:tcW w:w="806"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水土流失面积</w:t>
            </w:r>
          </w:p>
        </w:tc>
        <w:tc>
          <w:tcPr>
            <w:tcW w:w="806"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水土流失治理达标面积</w:t>
            </w:r>
          </w:p>
        </w:tc>
        <w:tc>
          <w:tcPr>
            <w:tcW w:w="806"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水土流失治理未达标及未治理面积</w:t>
            </w:r>
          </w:p>
        </w:tc>
        <w:tc>
          <w:tcPr>
            <w:tcW w:w="970" w:type="pct"/>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水土流失总治理度</w:t>
            </w:r>
            <w:r w:rsidRPr="003F7B4F">
              <w:rPr>
                <w:rFonts w:ascii="Times New Roman" w:eastAsia="仿宋_GB2312" w:hAnsi="Times New Roman" w:cs="Times New Roman"/>
                <w:lang w:eastAsia="zh-CN"/>
              </w:rPr>
              <w:t>(%)</w:t>
            </w:r>
          </w:p>
        </w:tc>
      </w:tr>
      <w:tr w:rsidR="005B54BB" w:rsidRPr="003F7B4F" w:rsidTr="00C41ADE">
        <w:trPr>
          <w:trHeight w:val="315"/>
        </w:trPr>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t>1</w:t>
            </w:r>
          </w:p>
        </w:tc>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采矿区</w:t>
            </w:r>
          </w:p>
        </w:tc>
        <w:tc>
          <w:tcPr>
            <w:tcW w:w="806" w:type="pct"/>
            <w:shd w:val="clear" w:color="auto" w:fill="auto"/>
            <w:vAlign w:val="center"/>
            <w:hideMark/>
          </w:tcPr>
          <w:p w:rsidR="005B54BB" w:rsidRPr="003F7B4F" w:rsidRDefault="005B54BB" w:rsidP="00523F29">
            <w:pPr>
              <w:jc w:val="center"/>
              <w:rPr>
                <w:rFonts w:ascii="Times New Roman" w:eastAsia="仿宋_GB2312" w:hAnsi="Times New Roman" w:cs="Times New Roman"/>
                <w:sz w:val="21"/>
                <w:szCs w:val="21"/>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 w:val="21"/>
                <w:szCs w:val="21"/>
                <w:lang w:eastAsia="zh-CN"/>
              </w:rPr>
              <w:t>3.16</w:t>
            </w:r>
            <w:r w:rsidRPr="003F7B4F">
              <w:fldChar w:fldCharType="end"/>
            </w:r>
          </w:p>
        </w:tc>
        <w:tc>
          <w:tcPr>
            <w:tcW w:w="806" w:type="pct"/>
            <w:shd w:val="clear" w:color="auto" w:fill="auto"/>
            <w:vAlign w:val="center"/>
            <w:hideMark/>
          </w:tcPr>
          <w:p w:rsidR="005B54BB" w:rsidRPr="003F7B4F" w:rsidRDefault="005B54BB" w:rsidP="00523F2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sz w:val="21"/>
                <w:szCs w:val="21"/>
              </w:rPr>
              <w:instrText>实际采矿区面积</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sz w:val="21"/>
                <w:szCs w:val="21"/>
              </w:rPr>
              <w:instrText>未达标面积</w:instrText>
            </w:r>
            <w:r w:rsidRPr="003F7B4F">
              <w:rPr>
                <w:rFonts w:ascii="Times New Roman" w:eastAsia="仿宋_GB2312" w:hAnsi="Times New Roman" w:cs="Times New Roman"/>
                <w:sz w:val="21"/>
                <w:szCs w:val="21"/>
              </w:rPr>
              <w:instrText xml:space="preserve">1 </w:instrText>
            </w:r>
            <w:r w:rsidR="000875D8" w:rsidRPr="003F7B4F">
              <w:rPr>
                <w:rFonts w:ascii="Times New Roman" w:eastAsia="仿宋_GB2312" w:hAnsi="Times New Roman" w:cs="Times New Roman" w:hint="eastAsia"/>
                <w:sz w:val="21"/>
                <w:szCs w:val="21"/>
                <w:lang w:eastAsia="zh-CN"/>
              </w:rPr>
              <w:instrText>-</w:instrText>
            </w:r>
            <w:r w:rsidR="000875D8" w:rsidRPr="003F7B4F">
              <w:rPr>
                <w:rFonts w:ascii="Times New Roman" w:eastAsia="仿宋_GB2312" w:hAnsi="Times New Roman" w:cs="Times New Roman" w:hint="eastAsia"/>
                <w:sz w:val="21"/>
                <w:szCs w:val="21"/>
                <w:lang w:eastAsia="zh-CN"/>
              </w:rPr>
              <w:instrText>硬化面积</w:instrText>
            </w:r>
            <w:r w:rsidR="000875D8" w:rsidRPr="003F7B4F">
              <w:rPr>
                <w:rFonts w:ascii="Times New Roman" w:eastAsia="仿宋_GB2312" w:hAnsi="Times New Roman" w:cs="Times New Roman" w:hint="eastAsia"/>
                <w:sz w:val="21"/>
                <w:szCs w:val="21"/>
                <w:lang w:eastAsia="zh-CN"/>
              </w:rPr>
              <w:instrText>1</w:instrText>
            </w:r>
            <w:r w:rsidRPr="003F7B4F">
              <w:rPr>
                <w:rFonts w:ascii="Times New Roman" w:eastAsia="仿宋_GB2312" w:hAnsi="Times New Roman" w:cs="Times New Roman"/>
                <w:sz w:val="21"/>
                <w:szCs w:val="21"/>
              </w:rPr>
              <w:instrText xml:space="preserve">\#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3.10</w:t>
            </w:r>
            <w:r w:rsidRPr="003F7B4F">
              <w:rPr>
                <w:rFonts w:ascii="Times New Roman" w:eastAsia="仿宋_GB2312" w:hAnsi="Times New Roman" w:cs="Times New Roman"/>
                <w:sz w:val="21"/>
                <w:szCs w:val="21"/>
              </w:rPr>
              <w:fldChar w:fldCharType="end"/>
            </w:r>
          </w:p>
        </w:tc>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w:instrText>
            </w:r>
            <w:r w:rsidRPr="003F7B4F">
              <w:rPr>
                <w:rFonts w:ascii="Times New Roman" w:eastAsia="仿宋_GB2312" w:hAnsi="Times New Roman" w:cs="Times New Roman"/>
                <w:lang w:eastAsia="zh-CN"/>
              </w:rPr>
              <w:instrText>未达标面积</w:instrText>
            </w:r>
            <w:r w:rsidRPr="003F7B4F">
              <w:rPr>
                <w:rFonts w:ascii="Times New Roman" w:eastAsia="仿宋_GB2312" w:hAnsi="Times New Roman" w:cs="Times New Roman"/>
                <w:lang w:eastAsia="zh-CN"/>
              </w:rPr>
              <w:instrText xml:space="preserve">1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0.06</w:t>
            </w:r>
            <w:r w:rsidRPr="003F7B4F">
              <w:rPr>
                <w:rFonts w:ascii="Times New Roman" w:eastAsia="仿宋_GB2312" w:hAnsi="Times New Roman" w:cs="Times New Roman"/>
                <w:lang w:eastAsia="zh-CN"/>
              </w:rPr>
              <w:fldChar w:fldCharType="end"/>
            </w:r>
          </w:p>
        </w:tc>
        <w:tc>
          <w:tcPr>
            <w:tcW w:w="970"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=D2/C2</w:instrText>
            </w:r>
            <w:r w:rsidRPr="003F7B4F">
              <w:rPr>
                <w:rFonts w:ascii="Times New Roman" w:eastAsia="仿宋_GB2312" w:hAnsi="Times New Roman" w:cs="Times New Roman" w:hint="eastAsia"/>
                <w:lang w:eastAsia="zh-CN"/>
              </w:rPr>
              <w:instrText>*100</w:instrText>
            </w:r>
            <w:r w:rsidRPr="003F7B4F">
              <w:rPr>
                <w:rFonts w:ascii="Times New Roman" w:eastAsia="仿宋_GB2312" w:hAnsi="Times New Roman" w:cs="Times New Roman"/>
                <w:lang w:eastAsia="zh-CN"/>
              </w:rPr>
              <w:instrText xml:space="preserve">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98.10</w:t>
            </w:r>
            <w:r w:rsidRPr="003F7B4F">
              <w:rPr>
                <w:rFonts w:ascii="Times New Roman" w:eastAsia="仿宋_GB2312" w:hAnsi="Times New Roman" w:cs="Times New Roman"/>
                <w:lang w:eastAsia="zh-CN"/>
              </w:rPr>
              <w:fldChar w:fldCharType="end"/>
            </w:r>
          </w:p>
        </w:tc>
      </w:tr>
      <w:tr w:rsidR="005B54BB" w:rsidRPr="003F7B4F" w:rsidTr="005B54BB">
        <w:trPr>
          <w:trHeight w:val="555"/>
        </w:trPr>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t>2</w:t>
            </w:r>
          </w:p>
        </w:tc>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矿山道路区</w:t>
            </w:r>
          </w:p>
        </w:tc>
        <w:tc>
          <w:tcPr>
            <w:tcW w:w="806" w:type="pct"/>
            <w:shd w:val="clear" w:color="auto" w:fill="auto"/>
            <w:vAlign w:val="center"/>
            <w:hideMark/>
          </w:tcPr>
          <w:p w:rsidR="005B54BB" w:rsidRPr="003F7B4F" w:rsidRDefault="005B54BB" w:rsidP="00523F29">
            <w:pPr>
              <w:jc w:val="center"/>
              <w:rPr>
                <w:rFonts w:ascii="Times New Roman" w:eastAsia="仿宋_GB2312" w:hAnsi="Times New Roman" w:cs="Times New Roman"/>
                <w:sz w:val="21"/>
                <w:szCs w:val="21"/>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806" w:type="pct"/>
            <w:shd w:val="clear" w:color="auto" w:fill="auto"/>
            <w:vAlign w:val="center"/>
          </w:tcPr>
          <w:p w:rsidR="005B54BB" w:rsidRPr="003F7B4F" w:rsidRDefault="005B54BB"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instrText>道路面积</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sz w:val="21"/>
                <w:szCs w:val="21"/>
              </w:rPr>
              <w:instrText>未达标面积</w:instrText>
            </w:r>
            <w:r w:rsidRPr="003F7B4F">
              <w:rPr>
                <w:rFonts w:ascii="Times New Roman" w:eastAsia="仿宋_GB2312" w:hAnsi="Times New Roman" w:cs="Times New Roman" w:hint="eastAsia"/>
                <w:sz w:val="21"/>
                <w:szCs w:val="21"/>
                <w:lang w:eastAsia="zh-CN"/>
              </w:rPr>
              <w:instrText>2</w:instrText>
            </w:r>
            <w:r w:rsidR="000875D8" w:rsidRPr="003F7B4F">
              <w:rPr>
                <w:rFonts w:ascii="Times New Roman" w:eastAsia="仿宋_GB2312" w:hAnsi="Times New Roman" w:cs="Times New Roman" w:hint="eastAsia"/>
                <w:sz w:val="21"/>
                <w:szCs w:val="21"/>
                <w:lang w:eastAsia="zh-CN"/>
              </w:rPr>
              <w:instrText>-</w:instrText>
            </w:r>
            <w:r w:rsidR="000875D8" w:rsidRPr="003F7B4F">
              <w:rPr>
                <w:rFonts w:ascii="Times New Roman" w:eastAsia="仿宋_GB2312" w:hAnsi="Times New Roman" w:cs="Times New Roman" w:hint="eastAsia"/>
                <w:sz w:val="21"/>
                <w:szCs w:val="21"/>
                <w:lang w:eastAsia="zh-CN"/>
              </w:rPr>
              <w:instrText>硬化面积</w:instrText>
            </w:r>
            <w:r w:rsidR="000875D8" w:rsidRPr="003F7B4F">
              <w:rPr>
                <w:rFonts w:ascii="Times New Roman" w:eastAsia="仿宋_GB2312" w:hAnsi="Times New Roman" w:cs="Times New Roman" w:hint="eastAsia"/>
                <w:sz w:val="21"/>
                <w:szCs w:val="21"/>
                <w:lang w:eastAsia="zh-CN"/>
              </w:rPr>
              <w:instrText>2</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0.07</w:t>
            </w:r>
            <w:r w:rsidRPr="003F7B4F">
              <w:rPr>
                <w:rFonts w:ascii="Times New Roman" w:eastAsia="仿宋_GB2312" w:hAnsi="Times New Roman" w:cs="Times New Roman"/>
                <w:sz w:val="21"/>
                <w:szCs w:val="21"/>
              </w:rPr>
              <w:fldChar w:fldCharType="end"/>
            </w:r>
          </w:p>
        </w:tc>
        <w:tc>
          <w:tcPr>
            <w:tcW w:w="806" w:type="pct"/>
            <w:shd w:val="clear" w:color="auto" w:fill="auto"/>
            <w:vAlign w:val="center"/>
            <w:hideMark/>
          </w:tcPr>
          <w:p w:rsidR="005B54BB" w:rsidRPr="003F7B4F" w:rsidRDefault="005B54BB" w:rsidP="009332C9">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w:instrText>
            </w:r>
            <w:r w:rsidRPr="003F7B4F">
              <w:rPr>
                <w:rFonts w:ascii="Times New Roman" w:eastAsia="仿宋_GB2312" w:hAnsi="Times New Roman" w:cs="Times New Roman"/>
                <w:lang w:eastAsia="zh-CN"/>
              </w:rPr>
              <w:instrText>未达标面积</w:instrText>
            </w:r>
            <w:r w:rsidRPr="003F7B4F">
              <w:rPr>
                <w:rFonts w:ascii="Times New Roman" w:eastAsia="仿宋_GB2312" w:hAnsi="Times New Roman" w:cs="Times New Roman" w:hint="eastAsia"/>
                <w:lang w:eastAsia="zh-CN"/>
              </w:rPr>
              <w:instrText>2</w:instrText>
            </w:r>
            <w:r w:rsidRPr="003F7B4F">
              <w:rPr>
                <w:rFonts w:ascii="Times New Roman" w:eastAsia="仿宋_GB2312" w:hAnsi="Times New Roman" w:cs="Times New Roman"/>
                <w:lang w:eastAsia="zh-CN"/>
              </w:rPr>
              <w:instrText xml:space="preserve"> \# "0.0</w:instrText>
            </w:r>
            <w:r w:rsidRPr="003F7B4F">
              <w:rPr>
                <w:rFonts w:ascii="Times New Roman" w:eastAsia="仿宋_GB2312" w:hAnsi="Times New Roman" w:cs="Times New Roman" w:hint="eastAsia"/>
                <w:lang w:eastAsia="zh-CN"/>
              </w:rPr>
              <w:instrText>0</w:instrText>
            </w:r>
            <w:r w:rsidRPr="003F7B4F">
              <w:rPr>
                <w:rFonts w:ascii="Times New Roman" w:eastAsia="仿宋_GB2312" w:hAnsi="Times New Roman" w:cs="Times New Roman"/>
                <w:lang w:eastAsia="zh-CN"/>
              </w:rPr>
              <w:instrText xml:space="preserve">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0.000</w:t>
            </w:r>
            <w:r w:rsidRPr="003F7B4F">
              <w:rPr>
                <w:rFonts w:ascii="Times New Roman" w:eastAsia="仿宋_GB2312" w:hAnsi="Times New Roman" w:cs="Times New Roman"/>
                <w:lang w:eastAsia="zh-CN"/>
              </w:rPr>
              <w:fldChar w:fldCharType="end"/>
            </w:r>
          </w:p>
        </w:tc>
        <w:tc>
          <w:tcPr>
            <w:tcW w:w="970" w:type="pct"/>
            <w:shd w:val="clear" w:color="auto" w:fill="auto"/>
            <w:vAlign w:val="center"/>
            <w:hideMark/>
          </w:tcPr>
          <w:p w:rsidR="005B54BB" w:rsidRPr="003F7B4F" w:rsidRDefault="005B54BB" w:rsidP="005B54BB">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=D</w:instrText>
            </w:r>
            <w:r w:rsidRPr="003F7B4F">
              <w:rPr>
                <w:rFonts w:ascii="Times New Roman" w:eastAsia="仿宋_GB2312" w:hAnsi="Times New Roman" w:cs="Times New Roman" w:hint="eastAsia"/>
                <w:lang w:eastAsia="zh-CN"/>
              </w:rPr>
              <w:instrText>3</w:instrText>
            </w:r>
            <w:r w:rsidRPr="003F7B4F">
              <w:rPr>
                <w:rFonts w:ascii="Times New Roman" w:eastAsia="仿宋_GB2312" w:hAnsi="Times New Roman" w:cs="Times New Roman"/>
                <w:lang w:eastAsia="zh-CN"/>
              </w:rPr>
              <w:instrText>/C</w:instrText>
            </w:r>
            <w:r w:rsidRPr="003F7B4F">
              <w:rPr>
                <w:rFonts w:ascii="Times New Roman" w:eastAsia="仿宋_GB2312" w:hAnsi="Times New Roman" w:cs="Times New Roman" w:hint="eastAsia"/>
                <w:lang w:eastAsia="zh-CN"/>
              </w:rPr>
              <w:instrText>3*100</w:instrText>
            </w:r>
            <w:r w:rsidRPr="003F7B4F">
              <w:rPr>
                <w:rFonts w:ascii="Times New Roman" w:eastAsia="仿宋_GB2312" w:hAnsi="Times New Roman" w:cs="Times New Roman"/>
                <w:lang w:eastAsia="zh-CN"/>
              </w:rPr>
              <w:instrText xml:space="preserve">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77.78</w:t>
            </w:r>
            <w:r w:rsidRPr="003F7B4F">
              <w:rPr>
                <w:rFonts w:ascii="Times New Roman" w:eastAsia="仿宋_GB2312" w:hAnsi="Times New Roman" w:cs="Times New Roman"/>
                <w:lang w:eastAsia="zh-CN"/>
              </w:rPr>
              <w:fldChar w:fldCharType="end"/>
            </w:r>
          </w:p>
        </w:tc>
      </w:tr>
      <w:tr w:rsidR="005B54BB" w:rsidRPr="003F7B4F" w:rsidTr="005B54BB">
        <w:trPr>
          <w:trHeight w:val="555"/>
        </w:trPr>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t>3</w:t>
            </w:r>
          </w:p>
        </w:tc>
        <w:tc>
          <w:tcPr>
            <w:tcW w:w="806" w:type="pct"/>
            <w:shd w:val="clear" w:color="auto" w:fill="auto"/>
            <w:vAlign w:val="center"/>
            <w:hideMark/>
          </w:tcPr>
          <w:p w:rsidR="005B54BB" w:rsidRPr="003F7B4F" w:rsidRDefault="005B54BB"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工业场地区</w:t>
            </w:r>
          </w:p>
        </w:tc>
        <w:tc>
          <w:tcPr>
            <w:tcW w:w="806" w:type="pct"/>
            <w:shd w:val="clear" w:color="auto" w:fill="auto"/>
            <w:vAlign w:val="center"/>
            <w:hideMark/>
          </w:tcPr>
          <w:p w:rsidR="005B54BB" w:rsidRPr="003F7B4F" w:rsidRDefault="005B54BB" w:rsidP="00523F29">
            <w:pPr>
              <w:jc w:val="center"/>
              <w:rPr>
                <w:rFonts w:ascii="Times New Roman" w:eastAsia="仿宋_GB2312" w:hAnsi="Times New Roman" w:cs="Times New Roman"/>
                <w:sz w:val="21"/>
                <w:szCs w:val="21"/>
              </w:rPr>
            </w:pPr>
            <w:r w:rsidRPr="003F7B4F">
              <w:fldChar w:fldCharType="begin"/>
            </w:r>
            <w:r w:rsidRPr="003F7B4F">
              <w:instrText xml:space="preserve"> REF 工业场地面积2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0.84</w:t>
            </w:r>
            <w:r w:rsidRPr="003F7B4F">
              <w:fldChar w:fldCharType="end"/>
            </w:r>
          </w:p>
        </w:tc>
        <w:tc>
          <w:tcPr>
            <w:tcW w:w="806" w:type="pct"/>
            <w:shd w:val="clear" w:color="auto" w:fill="auto"/>
            <w:vAlign w:val="center"/>
          </w:tcPr>
          <w:p w:rsidR="005B54BB" w:rsidRPr="003F7B4F" w:rsidRDefault="005B54BB" w:rsidP="005B54BB">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instrText>工业场地面积2</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sz w:val="21"/>
                <w:szCs w:val="21"/>
              </w:rPr>
              <w:instrText>未达标面积</w:instrText>
            </w:r>
            <w:r w:rsidRPr="003F7B4F">
              <w:rPr>
                <w:rFonts w:ascii="Times New Roman" w:eastAsia="仿宋_GB2312" w:hAnsi="Times New Roman" w:cs="Times New Roman" w:hint="eastAsia"/>
                <w:sz w:val="21"/>
                <w:szCs w:val="21"/>
                <w:lang w:eastAsia="zh-CN"/>
              </w:rPr>
              <w:instrText>3</w:instrText>
            </w:r>
            <w:r w:rsidR="000875D8" w:rsidRPr="003F7B4F">
              <w:rPr>
                <w:rFonts w:ascii="Times New Roman" w:eastAsia="仿宋_GB2312" w:hAnsi="Times New Roman" w:cs="Times New Roman" w:hint="eastAsia"/>
                <w:sz w:val="21"/>
                <w:szCs w:val="21"/>
                <w:lang w:eastAsia="zh-CN"/>
              </w:rPr>
              <w:instrText>-</w:instrText>
            </w:r>
            <w:r w:rsidR="000875D8" w:rsidRPr="003F7B4F">
              <w:rPr>
                <w:rFonts w:ascii="Times New Roman" w:eastAsia="仿宋_GB2312" w:hAnsi="Times New Roman" w:cs="Times New Roman" w:hint="eastAsia"/>
                <w:sz w:val="21"/>
                <w:szCs w:val="21"/>
                <w:lang w:eastAsia="zh-CN"/>
              </w:rPr>
              <w:instrText>硬化面积</w:instrText>
            </w:r>
            <w:r w:rsidR="000875D8"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0.83</w:t>
            </w:r>
            <w:r w:rsidRPr="003F7B4F">
              <w:rPr>
                <w:rFonts w:ascii="Times New Roman" w:eastAsia="仿宋_GB2312" w:hAnsi="Times New Roman" w:cs="Times New Roman"/>
                <w:sz w:val="21"/>
                <w:szCs w:val="21"/>
              </w:rPr>
              <w:fldChar w:fldCharType="end"/>
            </w:r>
          </w:p>
        </w:tc>
        <w:tc>
          <w:tcPr>
            <w:tcW w:w="806" w:type="pct"/>
            <w:shd w:val="clear" w:color="auto" w:fill="auto"/>
            <w:vAlign w:val="center"/>
            <w:hideMark/>
          </w:tcPr>
          <w:p w:rsidR="005B54BB" w:rsidRPr="003F7B4F" w:rsidRDefault="005B54BB" w:rsidP="009332C9">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w:instrText>
            </w:r>
            <w:r w:rsidRPr="003F7B4F">
              <w:rPr>
                <w:rFonts w:ascii="Times New Roman" w:eastAsia="仿宋_GB2312" w:hAnsi="Times New Roman" w:cs="Times New Roman"/>
                <w:lang w:eastAsia="zh-CN"/>
              </w:rPr>
              <w:instrText>未达标面积</w:instrText>
            </w:r>
            <w:r w:rsidRPr="003F7B4F">
              <w:rPr>
                <w:rFonts w:ascii="Times New Roman" w:eastAsia="仿宋_GB2312" w:hAnsi="Times New Roman" w:cs="Times New Roman" w:hint="eastAsia"/>
                <w:lang w:eastAsia="zh-CN"/>
              </w:rPr>
              <w:instrText>3</w:instrText>
            </w:r>
            <w:r w:rsidRPr="003F7B4F">
              <w:rPr>
                <w:rFonts w:ascii="Times New Roman" w:eastAsia="仿宋_GB2312" w:hAnsi="Times New Roman" w:cs="Times New Roman"/>
                <w:lang w:eastAsia="zh-CN"/>
              </w:rPr>
              <w:instrText xml:space="preserve">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0.00</w:t>
            </w:r>
            <w:r w:rsidRPr="003F7B4F">
              <w:rPr>
                <w:rFonts w:ascii="Times New Roman" w:eastAsia="仿宋_GB2312" w:hAnsi="Times New Roman" w:cs="Times New Roman"/>
                <w:lang w:eastAsia="zh-CN"/>
              </w:rPr>
              <w:fldChar w:fldCharType="end"/>
            </w:r>
          </w:p>
        </w:tc>
        <w:tc>
          <w:tcPr>
            <w:tcW w:w="970" w:type="pct"/>
            <w:shd w:val="clear" w:color="auto" w:fill="auto"/>
            <w:vAlign w:val="center"/>
            <w:hideMark/>
          </w:tcPr>
          <w:p w:rsidR="005B54BB" w:rsidRPr="003F7B4F" w:rsidRDefault="005B54BB" w:rsidP="005B54BB">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=D</w:instrText>
            </w:r>
            <w:r w:rsidRPr="003F7B4F">
              <w:rPr>
                <w:rFonts w:ascii="Times New Roman" w:eastAsia="仿宋_GB2312" w:hAnsi="Times New Roman" w:cs="Times New Roman" w:hint="eastAsia"/>
                <w:lang w:eastAsia="zh-CN"/>
              </w:rPr>
              <w:instrText>4</w:instrText>
            </w:r>
            <w:r w:rsidRPr="003F7B4F">
              <w:rPr>
                <w:rFonts w:ascii="Times New Roman" w:eastAsia="仿宋_GB2312" w:hAnsi="Times New Roman" w:cs="Times New Roman"/>
                <w:lang w:eastAsia="zh-CN"/>
              </w:rPr>
              <w:instrText>/C</w:instrText>
            </w:r>
            <w:r w:rsidRPr="003F7B4F">
              <w:rPr>
                <w:rFonts w:ascii="Times New Roman" w:eastAsia="仿宋_GB2312" w:hAnsi="Times New Roman" w:cs="Times New Roman" w:hint="eastAsia"/>
                <w:lang w:eastAsia="zh-CN"/>
              </w:rPr>
              <w:instrText>4*100</w:instrText>
            </w:r>
            <w:r w:rsidRPr="003F7B4F">
              <w:rPr>
                <w:rFonts w:ascii="Times New Roman" w:eastAsia="仿宋_GB2312" w:hAnsi="Times New Roman" w:cs="Times New Roman"/>
                <w:lang w:eastAsia="zh-CN"/>
              </w:rPr>
              <w:instrText xml:space="preserve">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98.81</w:t>
            </w:r>
            <w:r w:rsidRPr="003F7B4F">
              <w:rPr>
                <w:rFonts w:ascii="Times New Roman" w:eastAsia="仿宋_GB2312" w:hAnsi="Times New Roman" w:cs="Times New Roman"/>
                <w:lang w:eastAsia="zh-CN"/>
              </w:rPr>
              <w:fldChar w:fldCharType="end"/>
            </w:r>
          </w:p>
        </w:tc>
      </w:tr>
      <w:tr w:rsidR="005B54BB" w:rsidRPr="003F7B4F" w:rsidTr="00C41ADE">
        <w:trPr>
          <w:trHeight w:val="315"/>
        </w:trPr>
        <w:tc>
          <w:tcPr>
            <w:tcW w:w="1612" w:type="pct"/>
            <w:gridSpan w:val="2"/>
            <w:shd w:val="clear" w:color="auto" w:fill="auto"/>
            <w:vAlign w:val="center"/>
            <w:hideMark/>
          </w:tcPr>
          <w:p w:rsidR="00DF1D27" w:rsidRPr="003F7B4F" w:rsidRDefault="00DF1D27" w:rsidP="00DF1D27">
            <w:pPr>
              <w:widowControl/>
              <w:autoSpaceDE/>
              <w:autoSpaceDN/>
              <w:jc w:val="center"/>
              <w:rPr>
                <w:rFonts w:ascii="Times New Roman" w:eastAsia="仿宋_GB2312" w:hAnsi="Times New Roman"/>
                <w:lang w:eastAsia="zh-CN"/>
              </w:rPr>
            </w:pPr>
            <w:r w:rsidRPr="003F7B4F">
              <w:rPr>
                <w:rFonts w:ascii="Times New Roman" w:eastAsia="仿宋_GB2312" w:hAnsi="Times New Roman" w:hint="eastAsia"/>
                <w:lang w:eastAsia="zh-CN"/>
              </w:rPr>
              <w:t>合计</w:t>
            </w:r>
          </w:p>
        </w:tc>
        <w:tc>
          <w:tcPr>
            <w:tcW w:w="806" w:type="pct"/>
            <w:shd w:val="clear" w:color="auto" w:fill="auto"/>
            <w:vAlign w:val="center"/>
            <w:hideMark/>
          </w:tcPr>
          <w:p w:rsidR="00DF1D27" w:rsidRPr="003F7B4F" w:rsidRDefault="009332C9"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=SUM(ABOVE)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4.09</w:t>
            </w:r>
            <w:r w:rsidRPr="003F7B4F">
              <w:rPr>
                <w:rFonts w:ascii="Times New Roman" w:eastAsia="仿宋_GB2312" w:hAnsi="Times New Roman" w:cs="Times New Roman"/>
                <w:lang w:eastAsia="zh-CN"/>
              </w:rPr>
              <w:fldChar w:fldCharType="end"/>
            </w:r>
          </w:p>
        </w:tc>
        <w:tc>
          <w:tcPr>
            <w:tcW w:w="806" w:type="pct"/>
            <w:shd w:val="clear" w:color="auto" w:fill="auto"/>
            <w:vAlign w:val="center"/>
            <w:hideMark/>
          </w:tcPr>
          <w:p w:rsidR="00DF1D27"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=SUM(ABOVE)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4</w:t>
            </w:r>
            <w:r w:rsidRPr="003F7B4F">
              <w:rPr>
                <w:rFonts w:ascii="Times New Roman" w:eastAsia="仿宋_GB2312" w:hAnsi="Times New Roman" w:cs="Times New Roman"/>
                <w:lang w:eastAsia="zh-CN"/>
              </w:rPr>
              <w:fldChar w:fldCharType="end"/>
            </w:r>
          </w:p>
        </w:tc>
        <w:tc>
          <w:tcPr>
            <w:tcW w:w="806" w:type="pct"/>
            <w:shd w:val="clear" w:color="auto" w:fill="auto"/>
            <w:vAlign w:val="center"/>
            <w:hideMark/>
          </w:tcPr>
          <w:p w:rsidR="00DF1D27" w:rsidRPr="003F7B4F" w:rsidRDefault="005B54BB" w:rsidP="00DF1D27">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w:instrText>
            </w:r>
            <w:r w:rsidRPr="003F7B4F">
              <w:rPr>
                <w:rFonts w:ascii="Times New Roman" w:eastAsia="仿宋_GB2312" w:hAnsi="Times New Roman" w:cs="Times New Roman"/>
                <w:lang w:eastAsia="zh-CN"/>
              </w:rPr>
              <w:instrText>未达标面积</w:instrText>
            </w:r>
            <w:r w:rsidRPr="003F7B4F">
              <w:rPr>
                <w:rFonts w:ascii="Times New Roman" w:eastAsia="仿宋_GB2312" w:hAnsi="Times New Roman" w:cs="Times New Roman"/>
                <w:lang w:eastAsia="zh-CN"/>
              </w:rPr>
              <w:instrText xml:space="preserve">\#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0.06</w:t>
            </w:r>
            <w:r w:rsidRPr="003F7B4F">
              <w:rPr>
                <w:rFonts w:ascii="Times New Roman" w:eastAsia="仿宋_GB2312" w:hAnsi="Times New Roman" w:cs="Times New Roman"/>
                <w:lang w:eastAsia="zh-CN"/>
              </w:rPr>
              <w:fldChar w:fldCharType="end"/>
            </w:r>
          </w:p>
        </w:tc>
        <w:bookmarkStart w:id="105" w:name="水土流失治理度"/>
        <w:tc>
          <w:tcPr>
            <w:tcW w:w="970" w:type="pct"/>
            <w:shd w:val="clear" w:color="auto" w:fill="auto"/>
            <w:vAlign w:val="center"/>
            <w:hideMark/>
          </w:tcPr>
          <w:p w:rsidR="00DF1D27" w:rsidRPr="003F7B4F" w:rsidRDefault="005B54BB" w:rsidP="00876DE5">
            <w:pPr>
              <w:widowControl/>
              <w:autoSpaceDE/>
              <w:autoSpaceDN/>
              <w:jc w:val="center"/>
              <w:rPr>
                <w:rFonts w:ascii="Times New Roman" w:eastAsia="仿宋_GB2312" w:hAnsi="Times New Roman" w:cs="Times New Roman"/>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w:instrText>
            </w:r>
            <w:r w:rsidRPr="003F7B4F">
              <w:rPr>
                <w:rFonts w:ascii="Times New Roman" w:eastAsia="仿宋_GB2312" w:hAnsi="Times New Roman" w:cs="Times New Roman" w:hint="eastAsia"/>
                <w:lang w:eastAsia="zh-CN"/>
              </w:rPr>
              <w:instrText>C5</w:instrText>
            </w:r>
            <w:r w:rsidRPr="003F7B4F">
              <w:rPr>
                <w:rFonts w:ascii="Times New Roman" w:eastAsia="仿宋_GB2312" w:hAnsi="Times New Roman" w:cs="Times New Roman"/>
                <w:lang w:eastAsia="zh-CN"/>
              </w:rPr>
              <w:instrText>/</w:instrText>
            </w:r>
            <w:r w:rsidRPr="003F7B4F">
              <w:rPr>
                <w:rFonts w:ascii="Times New Roman" w:eastAsia="仿宋_GB2312" w:hAnsi="Times New Roman" w:cs="Times New Roman" w:hint="eastAsia"/>
                <w:lang w:eastAsia="zh-CN"/>
              </w:rPr>
              <w:instrText>B5*100</w:instrText>
            </w:r>
            <w:r w:rsidRPr="003F7B4F">
              <w:rPr>
                <w:rFonts w:ascii="Times New Roman" w:eastAsia="仿宋_GB2312" w:hAnsi="Times New Roman" w:cs="Times New Roman"/>
                <w:lang w:eastAsia="zh-CN"/>
              </w:rPr>
              <w:instrText xml:space="preserve"> \# "0.00"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97.80</w:t>
            </w:r>
            <w:r w:rsidRPr="003F7B4F">
              <w:rPr>
                <w:rFonts w:ascii="Times New Roman" w:eastAsia="仿宋_GB2312" w:hAnsi="Times New Roman" w:cs="Times New Roman"/>
                <w:lang w:eastAsia="zh-CN"/>
              </w:rPr>
              <w:fldChar w:fldCharType="end"/>
            </w:r>
            <w:r w:rsidR="00DF1D27" w:rsidRPr="003F7B4F">
              <w:rPr>
                <w:rFonts w:ascii="Times New Roman" w:eastAsia="仿宋_GB2312" w:hAnsi="Times New Roman" w:cs="Times New Roman"/>
                <w:lang w:eastAsia="zh-CN"/>
              </w:rPr>
              <w:t xml:space="preserve"> </w:t>
            </w:r>
            <w:bookmarkEnd w:id="105"/>
          </w:p>
        </w:tc>
      </w:tr>
    </w:tbl>
    <w:p w:rsidR="00DF1D27" w:rsidRDefault="00DF1D27" w:rsidP="00DF1D27">
      <w:pPr>
        <w:snapToGrid w:val="0"/>
        <w:spacing w:line="360" w:lineRule="auto"/>
        <w:rPr>
          <w:rFonts w:ascii="Times New Roman" w:eastAsia="仿宋_GB2312" w:hAnsi="Times New Roman" w:cs="Times New Roman"/>
          <w:b/>
          <w:sz w:val="24"/>
          <w:szCs w:val="32"/>
          <w:lang w:eastAsia="zh-CN"/>
        </w:rPr>
      </w:pPr>
    </w:p>
    <w:p w:rsidR="00876DE5" w:rsidRPr="00876DE5" w:rsidRDefault="00876DE5" w:rsidP="00876DE5">
      <w:pPr>
        <w:rPr>
          <w:rFonts w:ascii="仿宋_GB2312" w:eastAsia="仿宋_GB2312" w:cs="Times New Roman"/>
          <w:color w:val="0000FF"/>
          <w:sz w:val="24"/>
          <w:szCs w:val="24"/>
        </w:rPr>
      </w:pPr>
      <m:oMathPara>
        <m:oMath>
          <m:r>
            <m:rPr>
              <m:sty m:val="p"/>
            </m:rPr>
            <w:rPr>
              <w:rFonts w:ascii="Cambria Math" w:eastAsia="仿宋_GB2312" w:hAnsi="Cambria Math" w:cs="Times New Roman"/>
              <w:color w:val="0000FF"/>
              <w:sz w:val="24"/>
              <w:szCs w:val="24"/>
            </w:rPr>
            <w:lastRenderedPageBreak/>
            <m:t>水土流失总治理度</m:t>
          </m:r>
          <m:d>
            <m:dPr>
              <m:begChr m:val="（"/>
              <m:endChr m:val="）"/>
              <m:ctrlPr>
                <w:rPr>
                  <w:rFonts w:ascii="Cambria Math" w:eastAsia="仿宋_GB2312" w:hAnsi="Cambria Math" w:cs="Times New Roman"/>
                  <w:color w:val="0000FF"/>
                  <w:sz w:val="24"/>
                  <w:szCs w:val="24"/>
                </w:rPr>
              </m:ctrlPr>
            </m:dPr>
            <m:e>
              <m:r>
                <m:rPr>
                  <m:sty m:val="p"/>
                </m:rPr>
                <w:rPr>
                  <w:rFonts w:ascii="Cambria Math" w:eastAsia="仿宋_GB2312" w:hAnsi="Cambria Math" w:cs="Times New Roman"/>
                  <w:color w:val="0000FF"/>
                  <w:sz w:val="24"/>
                  <w:szCs w:val="24"/>
                </w:rPr>
                <m:t>%</m:t>
              </m:r>
            </m:e>
          </m:d>
          <m:r>
            <m:rPr>
              <m:sty m:val="p"/>
            </m:rPr>
            <w:rPr>
              <w:rFonts w:ascii="Cambria Math" w:eastAsia="仿宋_GB2312" w:hAnsi="Cambria Math" w:cs="Times New Roman"/>
              <w:color w:val="0000FF"/>
              <w:sz w:val="24"/>
              <w:szCs w:val="24"/>
            </w:rPr>
            <m:t>=</m:t>
          </m:r>
          <m:f>
            <m:fPr>
              <m:ctrlPr>
                <w:rPr>
                  <w:rFonts w:ascii="Cambria Math" w:eastAsia="仿宋_GB2312" w:hAnsi="Cambria Math" w:cs="Times New Roman"/>
                  <w:color w:val="0000FF"/>
                  <w:sz w:val="24"/>
                  <w:szCs w:val="24"/>
                </w:rPr>
              </m:ctrlPr>
            </m:fPr>
            <m:num>
              <m:r>
                <m:rPr>
                  <m:sty m:val="p"/>
                </m:rPr>
                <w:rPr>
                  <w:rFonts w:ascii="Cambria Math" w:eastAsia="仿宋_GB2312" w:hAnsi="Cambria Math" w:cs="Times New Roman"/>
                  <w:color w:val="0000FF"/>
                  <w:sz w:val="24"/>
                  <w:szCs w:val="24"/>
                </w:rPr>
                <m:t>水土保持措施面积</m:t>
              </m:r>
            </m:num>
            <m:den>
              <m:r>
                <m:rPr>
                  <m:sty m:val="p"/>
                </m:rPr>
                <w:rPr>
                  <w:rFonts w:ascii="Cambria Math" w:eastAsia="仿宋_GB2312" w:hAnsi="Cambria Math" w:cs="Times New Roman"/>
                  <w:color w:val="0000FF"/>
                  <w:sz w:val="24"/>
                  <w:szCs w:val="24"/>
                </w:rPr>
                <m:t>建设区水土流失总面积</m:t>
              </m:r>
            </m:den>
          </m:f>
          <m:r>
            <m:rPr>
              <m:sty m:val="p"/>
            </m:rPr>
            <w:rPr>
              <w:rFonts w:ascii="Cambria Math" w:eastAsia="仿宋_GB2312" w:hAnsi="Cambria Math" w:cs="Times New Roman"/>
              <w:color w:val="0000FF"/>
              <w:sz w:val="24"/>
              <w:szCs w:val="24"/>
            </w:rPr>
            <m:t>*100%</m:t>
          </m:r>
        </m:oMath>
      </m:oMathPara>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color w:val="0000FF"/>
          <w:sz w:val="24"/>
          <w:szCs w:val="32"/>
          <w:lang w:eastAsia="zh-CN"/>
        </w:rPr>
        <w:t>截至目前</w:t>
      </w:r>
      <w:r w:rsidRPr="00876DE5">
        <w:rPr>
          <w:rFonts w:ascii="Times New Roman" w:eastAsia="仿宋_GB2312" w:hAnsi="Times New Roman" w:cs="Times New Roman" w:hint="eastAsia"/>
          <w:color w:val="0000FF"/>
          <w:sz w:val="24"/>
          <w:szCs w:val="32"/>
          <w:lang w:eastAsia="zh-CN"/>
        </w:rPr>
        <w:t>，水土流失治理达标面积为</w:t>
      </w:r>
      <w:r w:rsidRPr="00876DE5">
        <w:rPr>
          <w:rFonts w:ascii="Times New Roman" w:eastAsia="仿宋_GB2312" w:hAnsi="Times New Roman" w:cs="Times New Roman"/>
          <w:color w:val="0000FF"/>
          <w:sz w:val="24"/>
          <w:szCs w:val="32"/>
          <w:lang w:eastAsia="zh-CN"/>
        </w:rPr>
        <w:fldChar w:fldCharType="begin"/>
      </w:r>
      <w:r w:rsidRPr="00876DE5">
        <w:rPr>
          <w:rFonts w:ascii="Times New Roman" w:eastAsia="仿宋_GB2312" w:hAnsi="Times New Roman" w:cs="Times New Roman"/>
          <w:color w:val="0000FF"/>
          <w:sz w:val="24"/>
          <w:szCs w:val="32"/>
          <w:lang w:eastAsia="zh-CN"/>
        </w:rPr>
        <w:instrText xml:space="preserve"> =</w:instrText>
      </w:r>
      <w:r w:rsidRPr="00876DE5">
        <w:rPr>
          <w:rFonts w:ascii="Times New Roman" w:eastAsia="仿宋_GB2312" w:hAnsi="Times New Roman" w:cs="Times New Roman"/>
          <w:color w:val="0000FF"/>
          <w:sz w:val="24"/>
          <w:szCs w:val="32"/>
          <w:lang w:eastAsia="zh-CN"/>
        </w:rPr>
        <w:instrText>占地面积</w:instrText>
      </w:r>
      <w:r w:rsidRPr="00876DE5">
        <w:rPr>
          <w:rFonts w:ascii="Times New Roman" w:eastAsia="仿宋_GB2312" w:hAnsi="Times New Roman" w:cs="Times New Roman"/>
          <w:color w:val="0000FF"/>
          <w:sz w:val="24"/>
          <w:szCs w:val="32"/>
          <w:lang w:eastAsia="zh-CN"/>
        </w:rPr>
        <w:instrText>-</w:instrText>
      </w:r>
      <w:r w:rsidRPr="00876DE5">
        <w:rPr>
          <w:rFonts w:ascii="Times New Roman" w:eastAsia="仿宋_GB2312" w:hAnsi="Times New Roman" w:cs="Times New Roman"/>
          <w:color w:val="0000FF"/>
          <w:sz w:val="24"/>
          <w:szCs w:val="32"/>
          <w:lang w:eastAsia="zh-CN"/>
        </w:rPr>
        <w:instrText>未达标面积</w:instrText>
      </w:r>
      <w:r w:rsidRPr="00876DE5">
        <w:rPr>
          <w:rFonts w:ascii="Times New Roman" w:eastAsia="仿宋_GB2312" w:hAnsi="Times New Roman" w:cs="Times New Roman"/>
          <w:color w:val="0000FF"/>
          <w:sz w:val="24"/>
          <w:szCs w:val="32"/>
          <w:lang w:eastAsia="zh-CN"/>
        </w:rPr>
        <w:instrText xml:space="preserve"> \# "0.00" </w:instrText>
      </w:r>
      <w:r w:rsidRPr="00876DE5">
        <w:rPr>
          <w:rFonts w:ascii="Times New Roman" w:eastAsia="仿宋_GB2312" w:hAnsi="Times New Roman" w:cs="Times New Roman"/>
          <w:color w:val="0000FF"/>
          <w:sz w:val="24"/>
          <w:szCs w:val="32"/>
          <w:lang w:eastAsia="zh-CN"/>
        </w:rPr>
        <w:fldChar w:fldCharType="separate"/>
      </w:r>
      <w:r>
        <w:rPr>
          <w:rFonts w:ascii="Times New Roman" w:eastAsia="仿宋_GB2312" w:hAnsi="Times New Roman" w:cs="Times New Roman"/>
          <w:noProof/>
          <w:color w:val="0000FF"/>
          <w:sz w:val="24"/>
          <w:szCs w:val="32"/>
          <w:lang w:eastAsia="zh-CN"/>
        </w:rPr>
        <w:t>4.03</w:t>
      </w:r>
      <w:r w:rsidRPr="00876DE5">
        <w:rPr>
          <w:rFonts w:ascii="Times New Roman" w:eastAsia="仿宋_GB2312" w:hAnsi="Times New Roman" w:cs="Times New Roman"/>
          <w:color w:val="0000FF"/>
          <w:sz w:val="24"/>
          <w:szCs w:val="32"/>
          <w:lang w:eastAsia="zh-CN"/>
        </w:rPr>
        <w:fldChar w:fldCharType="end"/>
      </w:r>
      <w:r w:rsidRPr="00876DE5">
        <w:rPr>
          <w:rFonts w:ascii="Times New Roman" w:eastAsia="仿宋_GB2312" w:hAnsi="Times New Roman" w:cs="Times New Roman"/>
          <w:color w:val="0000FF"/>
          <w:sz w:val="24"/>
          <w:szCs w:val="32"/>
          <w:lang w:eastAsia="zh-CN"/>
        </w:rPr>
        <w:t>hm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hint="eastAsia"/>
          <w:color w:val="0000FF"/>
          <w:sz w:val="24"/>
          <w:szCs w:val="32"/>
          <w:lang w:eastAsia="zh-CN"/>
        </w:rPr>
        <w:t>，项目</w:t>
      </w:r>
      <w:r w:rsidRPr="00876DE5">
        <w:rPr>
          <w:rFonts w:ascii="Times New Roman" w:eastAsia="仿宋_GB2312" w:hAnsi="Times New Roman" w:cs="Times New Roman"/>
          <w:color w:val="0000FF"/>
          <w:sz w:val="24"/>
          <w:szCs w:val="32"/>
          <w:lang w:eastAsia="zh-CN"/>
        </w:rPr>
        <w:t>建设区因工程建设造成的水土流失面积</w:t>
      </w:r>
      <w:r w:rsidRPr="00876DE5">
        <w:rPr>
          <w:rFonts w:ascii="仿宋_GB2312" w:eastAsia="仿宋_GB2312"/>
        </w:rPr>
        <w:fldChar w:fldCharType="begin"/>
      </w:r>
      <w:r w:rsidRPr="00876DE5">
        <w:rPr>
          <w:rFonts w:ascii="仿宋_GB2312" w:eastAsia="仿宋_GB2312"/>
        </w:rPr>
        <w:instrText xml:space="preserve"> REF 占地面积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lang w:eastAsia="zh-CN"/>
        </w:rPr>
        <w:t>4.09</w:t>
      </w:r>
      <w:r w:rsidRPr="00876DE5">
        <w:rPr>
          <w:rFonts w:ascii="仿宋_GB2312" w:eastAsia="仿宋_GB2312"/>
        </w:rPr>
        <w:fldChar w:fldCharType="end"/>
      </w:r>
      <w:r w:rsidRPr="00876DE5">
        <w:rPr>
          <w:rFonts w:ascii="Times New Roman" w:eastAsia="仿宋_GB2312" w:hAnsi="Times New Roman" w:cs="Times New Roman"/>
          <w:color w:val="0000FF"/>
          <w:sz w:val="24"/>
          <w:szCs w:val="32"/>
          <w:lang w:eastAsia="zh-CN"/>
        </w:rPr>
        <w:t>hm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hint="eastAsia"/>
          <w:color w:val="0000FF"/>
          <w:sz w:val="24"/>
          <w:szCs w:val="32"/>
          <w:lang w:eastAsia="zh-CN"/>
        </w:rPr>
        <w:t>带入上述公式计算，</w:t>
      </w:r>
      <w:r w:rsidRPr="00876DE5">
        <w:rPr>
          <w:rFonts w:ascii="Times New Roman" w:eastAsia="仿宋_GB2312" w:hAnsi="Times New Roman" w:cs="Times New Roman"/>
          <w:color w:val="0000FF"/>
          <w:sz w:val="24"/>
          <w:szCs w:val="32"/>
          <w:lang w:eastAsia="zh-CN"/>
        </w:rPr>
        <w:t>水土流失总治理度为</w:t>
      </w:r>
      <w:r w:rsidRPr="00876DE5">
        <w:rPr>
          <w:rFonts w:ascii="仿宋_GB2312" w:eastAsia="仿宋_GB2312"/>
        </w:rPr>
        <w:fldChar w:fldCharType="begin"/>
      </w:r>
      <w:r w:rsidRPr="00876DE5">
        <w:rPr>
          <w:rFonts w:ascii="仿宋_GB2312" w:eastAsia="仿宋_GB2312"/>
        </w:rPr>
        <w:instrText xml:space="preserve"> REF 水土流失治理度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lang w:eastAsia="zh-CN"/>
        </w:rPr>
        <w:t>97.80</w:t>
      </w:r>
      <w:r w:rsidRPr="003F7B4F">
        <w:rPr>
          <w:rFonts w:ascii="Times New Roman" w:eastAsia="仿宋_GB2312" w:hAnsi="Times New Roman" w:cs="Times New Roman"/>
          <w:lang w:eastAsia="zh-CN"/>
        </w:rPr>
        <w:t xml:space="preserve"> </w:t>
      </w:r>
      <w:r w:rsidRPr="00876DE5">
        <w:rPr>
          <w:rFonts w:ascii="仿宋_GB2312" w:eastAsia="仿宋_GB2312"/>
        </w:rPr>
        <w:fldChar w:fldCharType="end"/>
      </w:r>
      <w:r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color w:val="0000FF"/>
          <w:sz w:val="24"/>
          <w:szCs w:val="32"/>
          <w:lang w:eastAsia="zh-CN"/>
        </w:rPr>
        <w:t>。</w:t>
      </w:r>
    </w:p>
    <w:p w:rsidR="00876DE5" w:rsidRPr="003F7B4F" w:rsidRDefault="00876DE5" w:rsidP="00DF1D27">
      <w:pPr>
        <w:snapToGrid w:val="0"/>
        <w:spacing w:line="360" w:lineRule="auto"/>
        <w:rPr>
          <w:rFonts w:ascii="Times New Roman" w:eastAsia="仿宋_GB2312" w:hAnsi="Times New Roman" w:cs="Times New Roman"/>
          <w:b/>
          <w:sz w:val="24"/>
          <w:szCs w:val="32"/>
          <w:lang w:eastAsia="zh-CN"/>
        </w:rPr>
      </w:pPr>
    </w:p>
    <w:p w:rsidR="00DD3AC6" w:rsidRPr="003F7B4F" w:rsidRDefault="00D062A1" w:rsidP="009C6EAE">
      <w:pPr>
        <w:keepNext/>
        <w:keepLines/>
        <w:autoSpaceDE/>
        <w:autoSpaceDN/>
        <w:spacing w:beforeLines="50" w:before="120" w:line="360" w:lineRule="auto"/>
        <w:jc w:val="both"/>
        <w:outlineLvl w:val="1"/>
        <w:rPr>
          <w:rFonts w:ascii="Times New Roman" w:eastAsia="仿宋_GB2312" w:hAnsi="Times New Roman" w:cs="Times New Roman"/>
          <w:sz w:val="24"/>
          <w:szCs w:val="28"/>
          <w:lang w:eastAsia="zh-CN"/>
        </w:rPr>
      </w:pPr>
      <w:bookmarkStart w:id="106" w:name="_Toc16605870"/>
      <w:r w:rsidRPr="003F7B4F">
        <w:rPr>
          <w:rFonts w:ascii="Times New Roman" w:eastAsia="仿宋_GB2312" w:hAnsi="Times New Roman" w:cs="Times New Roman"/>
          <w:b/>
          <w:sz w:val="28"/>
          <w:szCs w:val="32"/>
          <w:lang w:eastAsia="zh-CN"/>
        </w:rPr>
        <w:t>6.3</w:t>
      </w:r>
      <w:r w:rsidRPr="003F7B4F">
        <w:rPr>
          <w:rFonts w:ascii="Times New Roman" w:eastAsia="仿宋_GB2312" w:hAnsi="Times New Roman" w:cs="Times New Roman"/>
          <w:b/>
          <w:sz w:val="28"/>
          <w:szCs w:val="32"/>
          <w:lang w:eastAsia="zh-CN"/>
        </w:rPr>
        <w:t>拦渣率与弃渣利用情况</w:t>
      </w:r>
      <w:bookmarkEnd w:id="106"/>
    </w:p>
    <w:p w:rsidR="00DF1D27" w:rsidRPr="003F7B4F" w:rsidRDefault="005B54BB" w:rsidP="005B54BB">
      <w:pPr>
        <w:snapToGrid w:val="0"/>
        <w:spacing w:line="336" w:lineRule="auto"/>
        <w:ind w:firstLineChars="200" w:firstLine="480"/>
        <w:rPr>
          <w:rFonts w:ascii="Times New Roman" w:eastAsia="仿宋_GB2312" w:hAnsi="Times New Roman" w:cs="Times New Roman"/>
          <w:sz w:val="24"/>
          <w:szCs w:val="28"/>
          <w:lang w:eastAsia="zh-CN"/>
        </w:rPr>
      </w:pPr>
      <w:r w:rsidRPr="003F7B4F">
        <w:rPr>
          <w:rFonts w:ascii="Times New Roman" w:eastAsia="仿宋_GB2312" w:hAnsi="Times New Roman" w:cs="Times New Roman"/>
          <w:sz w:val="24"/>
          <w:szCs w:val="28"/>
          <w:lang w:eastAsia="zh-CN"/>
        </w:rPr>
        <w:fldChar w:fldCharType="begin"/>
      </w:r>
      <w:r w:rsidRPr="003F7B4F">
        <w:rPr>
          <w:rFonts w:ascii="Times New Roman" w:eastAsia="仿宋_GB2312" w:hAnsi="Times New Roman" w:cs="Times New Roman"/>
          <w:sz w:val="24"/>
          <w:szCs w:val="28"/>
          <w:lang w:eastAsia="zh-CN"/>
        </w:rPr>
        <w:instrText xml:space="preserve"> REF  </w:instrText>
      </w:r>
      <w:r w:rsidRPr="003F7B4F">
        <w:rPr>
          <w:rFonts w:ascii="Times New Roman" w:eastAsia="仿宋_GB2312" w:hAnsi="Times New Roman" w:cs="Times New Roman"/>
          <w:sz w:val="24"/>
          <w:szCs w:val="28"/>
          <w:lang w:eastAsia="zh-CN"/>
        </w:rPr>
        <w:instrText>实际土石方</w:instrText>
      </w:r>
      <w:r w:rsidRPr="003F7B4F">
        <w:rPr>
          <w:rFonts w:ascii="Times New Roman" w:eastAsia="仿宋_GB2312" w:hAnsi="Times New Roman" w:cs="Times New Roman"/>
          <w:sz w:val="24"/>
          <w:szCs w:val="28"/>
          <w:lang w:eastAsia="zh-CN"/>
        </w:rPr>
        <w:instrText xml:space="preserve"> \h </w:instrText>
      </w:r>
      <w:r w:rsidR="003F7B4F">
        <w:rPr>
          <w:rFonts w:ascii="Times New Roman" w:eastAsia="仿宋_GB2312" w:hAnsi="Times New Roman" w:cs="Times New Roman"/>
          <w:sz w:val="24"/>
          <w:szCs w:val="28"/>
          <w:lang w:eastAsia="zh-CN"/>
        </w:rPr>
        <w:instrText xml:space="preserve"> \* MERGEFORMAT </w:instrText>
      </w:r>
      <w:r w:rsidRPr="003F7B4F">
        <w:rPr>
          <w:rFonts w:ascii="Times New Roman" w:eastAsia="仿宋_GB2312" w:hAnsi="Times New Roman" w:cs="Times New Roman"/>
          <w:sz w:val="24"/>
          <w:szCs w:val="28"/>
          <w:lang w:eastAsia="zh-CN"/>
        </w:rPr>
      </w:r>
      <w:r w:rsidRPr="003F7B4F">
        <w:rPr>
          <w:rFonts w:ascii="Times New Roman" w:eastAsia="仿宋_GB2312" w:hAnsi="Times New Roman" w:cs="Times New Roman"/>
          <w:sz w:val="24"/>
          <w:szCs w:val="28"/>
          <w:lang w:eastAsia="zh-CN"/>
        </w:rPr>
        <w:fldChar w:fldCharType="separate"/>
      </w:r>
      <w:r w:rsidR="00364224" w:rsidRPr="003F7B4F">
        <w:rPr>
          <w:rFonts w:ascii="Times New Roman" w:eastAsia="仿宋_GB2312" w:hAnsi="Times New Roman" w:cs="Times New Roman"/>
          <w:sz w:val="24"/>
          <w:szCs w:val="28"/>
          <w:lang w:eastAsia="zh-CN"/>
        </w:rPr>
        <w:t>工程</w:t>
      </w:r>
      <w:r w:rsidR="00364224" w:rsidRPr="003F7B4F">
        <w:rPr>
          <w:rFonts w:ascii="Times New Roman" w:eastAsia="仿宋_GB2312" w:hAnsi="Times New Roman" w:cs="Times New Roman" w:hint="eastAsia"/>
          <w:sz w:val="24"/>
          <w:szCs w:val="28"/>
          <w:lang w:eastAsia="zh-CN"/>
        </w:rPr>
        <w:t>实际总</w:t>
      </w:r>
      <w:r w:rsidR="00364224" w:rsidRPr="003F7B4F">
        <w:rPr>
          <w:rFonts w:ascii="Times New Roman" w:eastAsia="仿宋_GB2312" w:hAnsi="Times New Roman" w:cs="Times New Roman"/>
          <w:sz w:val="24"/>
          <w:szCs w:val="28"/>
          <w:lang w:eastAsia="zh-CN"/>
        </w:rPr>
        <w:t>挖方</w:t>
      </w:r>
      <w:r w:rsidR="00364224" w:rsidRPr="003F7B4F">
        <w:rPr>
          <w:rFonts w:ascii="Times New Roman" w:eastAsia="仿宋_GB2312" w:hAnsi="Times New Roman" w:cs="Times New Roman" w:hint="eastAsia"/>
          <w:sz w:val="24"/>
          <w:szCs w:val="28"/>
          <w:lang w:eastAsia="zh-CN"/>
        </w:rPr>
        <w:t>6.076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64224">
        <w:rPr>
          <w:rFonts w:ascii="Times New Roman" w:eastAsia="仿宋_GB2312" w:hAnsi="Times New Roman" w:cs="Times New Roman"/>
          <w:sz w:val="24"/>
          <w:szCs w:val="28"/>
          <w:lang w:eastAsia="zh-CN"/>
        </w:rPr>
        <w:t>3</w:t>
      </w:r>
      <w:r w:rsidR="00364224" w:rsidRPr="003F7B4F">
        <w:rPr>
          <w:rFonts w:ascii="Times New Roman" w:eastAsia="仿宋_GB2312" w:hAnsi="Times New Roman" w:cs="Times New Roman"/>
          <w:sz w:val="24"/>
          <w:szCs w:val="28"/>
          <w:lang w:eastAsia="zh-CN"/>
        </w:rPr>
        <w:t>，填方</w:t>
      </w:r>
      <w:r w:rsidR="00364224" w:rsidRPr="003F7B4F">
        <w:rPr>
          <w:rFonts w:ascii="Times New Roman" w:eastAsia="仿宋_GB2312" w:hAnsi="Times New Roman" w:cs="Times New Roman" w:hint="eastAsia"/>
          <w:sz w:val="24"/>
          <w:szCs w:val="28"/>
          <w:lang w:eastAsia="zh-CN"/>
        </w:rPr>
        <w:t>3.486</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64224">
        <w:rPr>
          <w:rFonts w:ascii="Times New Roman" w:eastAsia="仿宋_GB2312" w:hAnsi="Times New Roman" w:cs="Times New Roman"/>
          <w:sz w:val="24"/>
          <w:szCs w:val="28"/>
          <w:lang w:eastAsia="zh-CN"/>
        </w:rPr>
        <w:t>3</w:t>
      </w:r>
      <w:r w:rsidR="00364224" w:rsidRPr="003F7B4F">
        <w:rPr>
          <w:rFonts w:ascii="Times New Roman" w:eastAsia="仿宋_GB2312" w:hAnsi="Times New Roman" w:cs="Times New Roman" w:hint="eastAsia"/>
          <w:sz w:val="24"/>
          <w:szCs w:val="28"/>
          <w:lang w:eastAsia="zh-CN"/>
        </w:rPr>
        <w:t>，</w:t>
      </w:r>
      <w:proofErr w:type="gramStart"/>
      <w:r w:rsidR="00364224" w:rsidRPr="003F7B4F">
        <w:rPr>
          <w:rFonts w:ascii="Times New Roman" w:eastAsia="仿宋_GB2312" w:hAnsi="Times New Roman" w:cs="Times New Roman" w:hint="eastAsia"/>
          <w:sz w:val="24"/>
          <w:szCs w:val="28"/>
          <w:lang w:eastAsia="zh-CN"/>
        </w:rPr>
        <w:t>弃方</w:t>
      </w:r>
      <w:proofErr w:type="gramEnd"/>
      <w:r w:rsidR="00364224" w:rsidRPr="003F7B4F">
        <w:rPr>
          <w:rFonts w:ascii="Times New Roman" w:eastAsia="仿宋_GB2312" w:hAnsi="Times New Roman" w:cs="Times New Roman" w:hint="eastAsia"/>
          <w:sz w:val="24"/>
          <w:szCs w:val="28"/>
          <w:lang w:eastAsia="zh-CN"/>
        </w:rPr>
        <w:t>2.590</w:t>
      </w:r>
      <w:r w:rsidR="00364224" w:rsidRPr="003F7B4F">
        <w:rPr>
          <w:rFonts w:ascii="Times New Roman" w:eastAsia="仿宋_GB2312" w:hAnsi="Times New Roman" w:cs="Times New Roman"/>
          <w:sz w:val="24"/>
          <w:szCs w:val="28"/>
          <w:lang w:eastAsia="zh-CN"/>
        </w:rPr>
        <w:t>万</w:t>
      </w:r>
      <w:r w:rsidR="00364224" w:rsidRPr="003F7B4F">
        <w:rPr>
          <w:rFonts w:ascii="Times New Roman" w:eastAsia="仿宋_GB2312" w:hAnsi="Times New Roman" w:cs="Times New Roman"/>
          <w:sz w:val="24"/>
          <w:szCs w:val="28"/>
          <w:lang w:eastAsia="zh-CN"/>
        </w:rPr>
        <w:t>m</w:t>
      </w:r>
      <w:r w:rsidR="00364224" w:rsidRPr="00364224">
        <w:rPr>
          <w:rFonts w:ascii="Times New Roman" w:eastAsia="仿宋_GB2312" w:hAnsi="Times New Roman" w:cs="Times New Roman"/>
          <w:sz w:val="24"/>
          <w:szCs w:val="28"/>
          <w:lang w:eastAsia="zh-CN"/>
        </w:rPr>
        <w:t>3</w:t>
      </w:r>
      <w:r w:rsidR="00364224" w:rsidRPr="003F7B4F">
        <w:rPr>
          <w:rFonts w:ascii="Times New Roman" w:eastAsia="仿宋_GB2312" w:hAnsi="Times New Roman" w:cs="Times New Roman" w:hint="eastAsia"/>
          <w:sz w:val="24"/>
          <w:szCs w:val="28"/>
          <w:lang w:eastAsia="zh-CN"/>
        </w:rPr>
        <w:t>。</w:t>
      </w:r>
      <w:r w:rsidRPr="003F7B4F">
        <w:rPr>
          <w:rFonts w:ascii="Times New Roman" w:eastAsia="仿宋_GB2312" w:hAnsi="Times New Roman" w:cs="Times New Roman"/>
          <w:sz w:val="24"/>
          <w:szCs w:val="28"/>
          <w:lang w:eastAsia="zh-CN"/>
        </w:rPr>
        <w:fldChar w:fldCharType="end"/>
      </w:r>
      <w:proofErr w:type="gramStart"/>
      <w:r w:rsidRPr="003F7B4F">
        <w:rPr>
          <w:rFonts w:ascii="Times New Roman" w:eastAsia="仿宋_GB2312" w:hAnsi="Times New Roman" w:cs="Times New Roman" w:hint="eastAsia"/>
          <w:sz w:val="24"/>
          <w:szCs w:val="28"/>
          <w:lang w:eastAsia="zh-CN"/>
        </w:rPr>
        <w:t>弃方运往</w:t>
      </w:r>
      <w:proofErr w:type="gramEnd"/>
      <w:r w:rsidRPr="003F7B4F">
        <w:rPr>
          <w:rFonts w:ascii="Times New Roman" w:eastAsia="仿宋_GB2312" w:hAnsi="Times New Roman" w:cs="Times New Roman" w:hint="eastAsia"/>
          <w:sz w:val="24"/>
          <w:szCs w:val="28"/>
          <w:lang w:eastAsia="zh-CN"/>
        </w:rPr>
        <w:t>南靖县丰田项目建设开发有限公司，作为该公司建设填方用。南靖县丰田项目建设开发有限公司，因建设需要，需填方约</w:t>
      </w:r>
      <w:r w:rsidRPr="003F7B4F">
        <w:rPr>
          <w:rFonts w:ascii="Times New Roman" w:eastAsia="仿宋_GB2312" w:hAnsi="Times New Roman" w:cs="Times New Roman"/>
          <w:sz w:val="24"/>
          <w:szCs w:val="28"/>
          <w:lang w:eastAsia="zh-CN"/>
        </w:rPr>
        <w:t>4</w:t>
      </w:r>
      <w:r w:rsidRPr="003F7B4F">
        <w:rPr>
          <w:rFonts w:ascii="Times New Roman" w:eastAsia="仿宋_GB2312" w:hAnsi="Times New Roman" w:cs="Times New Roman"/>
          <w:sz w:val="24"/>
          <w:szCs w:val="28"/>
          <w:lang w:eastAsia="zh-CN"/>
        </w:rPr>
        <w:t>万</w:t>
      </w:r>
      <w:r w:rsidRPr="003F7B4F">
        <w:rPr>
          <w:rFonts w:ascii="Times New Roman" w:eastAsia="仿宋_GB2312" w:hAnsi="Times New Roman" w:cs="Times New Roman"/>
          <w:sz w:val="24"/>
          <w:szCs w:val="28"/>
          <w:lang w:eastAsia="zh-CN"/>
        </w:rPr>
        <w:t>m</w:t>
      </w:r>
      <w:r w:rsidRPr="003F7B4F">
        <w:rPr>
          <w:rFonts w:ascii="Times New Roman" w:eastAsia="仿宋_GB2312" w:hAnsi="Times New Roman" w:cs="Times New Roman"/>
          <w:sz w:val="24"/>
          <w:szCs w:val="28"/>
          <w:vertAlign w:val="superscript"/>
          <w:lang w:eastAsia="zh-CN"/>
        </w:rPr>
        <w:t>3</w:t>
      </w:r>
      <w:r w:rsidRPr="003F7B4F">
        <w:rPr>
          <w:rFonts w:ascii="Times New Roman" w:eastAsia="仿宋_GB2312" w:hAnsi="Times New Roman" w:cs="Times New Roman"/>
          <w:sz w:val="24"/>
          <w:szCs w:val="28"/>
          <w:lang w:eastAsia="zh-CN"/>
        </w:rPr>
        <w:t>，能满足接纳坑内山矿弃渣的要求</w:t>
      </w:r>
      <w:r w:rsidRPr="003F7B4F">
        <w:rPr>
          <w:rFonts w:ascii="Times New Roman" w:eastAsia="仿宋_GB2312" w:hAnsi="Times New Roman" w:cs="Times New Roman" w:hint="eastAsia"/>
          <w:sz w:val="24"/>
          <w:szCs w:val="28"/>
          <w:lang w:eastAsia="zh-CN"/>
        </w:rPr>
        <w:t>，</w:t>
      </w:r>
      <w:r w:rsidR="00DF1D27" w:rsidRPr="003F7B4F">
        <w:rPr>
          <w:rFonts w:ascii="Times New Roman" w:eastAsia="仿宋_GB2312" w:hAnsi="Times New Roman" w:cs="Times New Roman" w:hint="eastAsia"/>
          <w:sz w:val="24"/>
          <w:szCs w:val="28"/>
          <w:lang w:eastAsia="zh-CN"/>
        </w:rPr>
        <w:t>工程实际</w:t>
      </w:r>
      <w:r w:rsidR="0004076B" w:rsidRPr="003F7B4F">
        <w:rPr>
          <w:rFonts w:ascii="Times New Roman" w:eastAsia="仿宋_GB2312" w:hAnsi="Times New Roman" w:cs="Times New Roman" w:hint="eastAsia"/>
          <w:sz w:val="24"/>
          <w:szCs w:val="28"/>
          <w:lang w:eastAsia="zh-CN"/>
        </w:rPr>
        <w:t>拦渣</w:t>
      </w:r>
      <w:r w:rsidR="00DF1D27" w:rsidRPr="003F7B4F">
        <w:rPr>
          <w:rFonts w:ascii="Times New Roman" w:eastAsia="仿宋_GB2312" w:hAnsi="Times New Roman" w:cs="Times New Roman" w:hint="eastAsia"/>
          <w:sz w:val="24"/>
          <w:szCs w:val="28"/>
          <w:lang w:eastAsia="zh-CN"/>
        </w:rPr>
        <w:t>率达到</w:t>
      </w:r>
      <w:bookmarkStart w:id="107" w:name="拦渣率"/>
      <w:r w:rsidR="007A3744" w:rsidRPr="003F7B4F">
        <w:rPr>
          <w:rFonts w:ascii="Times New Roman" w:eastAsia="仿宋_GB2312" w:hAnsi="Times New Roman" w:cs="Times New Roman" w:hint="eastAsia"/>
          <w:sz w:val="24"/>
          <w:szCs w:val="28"/>
          <w:lang w:eastAsia="zh-CN"/>
        </w:rPr>
        <w:t>99.</w:t>
      </w:r>
      <w:r w:rsidRPr="003F7B4F">
        <w:rPr>
          <w:rFonts w:ascii="Times New Roman" w:eastAsia="仿宋_GB2312" w:hAnsi="Times New Roman" w:cs="Times New Roman" w:hint="eastAsia"/>
          <w:sz w:val="24"/>
          <w:szCs w:val="28"/>
          <w:lang w:eastAsia="zh-CN"/>
        </w:rPr>
        <w:t>9</w:t>
      </w:r>
      <w:bookmarkEnd w:id="107"/>
      <w:r w:rsidR="007A3744" w:rsidRPr="003F7B4F">
        <w:rPr>
          <w:rFonts w:ascii="Times New Roman" w:eastAsia="仿宋_GB2312" w:hAnsi="Times New Roman" w:cs="Times New Roman" w:hint="eastAsia"/>
          <w:sz w:val="24"/>
          <w:szCs w:val="28"/>
          <w:lang w:eastAsia="zh-CN"/>
        </w:rPr>
        <w:t>%</w:t>
      </w:r>
      <w:r w:rsidR="008A6D23" w:rsidRPr="003F7B4F">
        <w:rPr>
          <w:rFonts w:ascii="Times New Roman" w:eastAsia="仿宋_GB2312" w:hAnsi="Times New Roman" w:cs="Times New Roman" w:hint="eastAsia"/>
          <w:sz w:val="24"/>
          <w:szCs w:val="28"/>
          <w:lang w:eastAsia="zh-CN"/>
        </w:rPr>
        <w:t>以上</w:t>
      </w:r>
      <w:r w:rsidR="007A3744" w:rsidRPr="003F7B4F">
        <w:rPr>
          <w:rFonts w:ascii="Times New Roman" w:eastAsia="仿宋_GB2312" w:hAnsi="Times New Roman" w:cs="Times New Roman" w:hint="eastAsia"/>
          <w:sz w:val="24"/>
          <w:szCs w:val="28"/>
          <w:lang w:eastAsia="zh-CN"/>
        </w:rPr>
        <w:t>。</w:t>
      </w:r>
    </w:p>
    <w:p w:rsidR="00D062A1" w:rsidRPr="003F7B4F" w:rsidRDefault="00D062A1"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08" w:name="_Toc16605871"/>
      <w:r w:rsidRPr="003F7B4F">
        <w:rPr>
          <w:rFonts w:ascii="Times New Roman" w:eastAsia="仿宋_GB2312" w:hAnsi="Times New Roman" w:cs="Times New Roman"/>
          <w:b/>
          <w:sz w:val="28"/>
          <w:szCs w:val="32"/>
          <w:lang w:eastAsia="zh-CN"/>
        </w:rPr>
        <w:t>6.4</w:t>
      </w:r>
      <w:r w:rsidRPr="003F7B4F">
        <w:rPr>
          <w:rFonts w:ascii="Times New Roman" w:eastAsia="仿宋_GB2312" w:hAnsi="Times New Roman" w:cs="Times New Roman"/>
          <w:b/>
          <w:sz w:val="28"/>
          <w:szCs w:val="32"/>
          <w:lang w:eastAsia="zh-CN"/>
        </w:rPr>
        <w:t>土壤流失控制比</w:t>
      </w:r>
      <w:bookmarkEnd w:id="108"/>
    </w:p>
    <w:p w:rsidR="00876DE5" w:rsidRPr="00876DE5" w:rsidRDefault="00D062A1" w:rsidP="00D062A1">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color w:val="0000FF"/>
          <w:sz w:val="24"/>
          <w:szCs w:val="32"/>
          <w:lang w:eastAsia="zh-CN"/>
        </w:rPr>
        <w:t>项目建设区实施各项水土保持措施后，工程试运行初期平均土壤侵蚀模数为</w:t>
      </w:r>
      <w:r w:rsidR="00AF7C5D" w:rsidRPr="00876DE5">
        <w:rPr>
          <w:rFonts w:ascii="Times New Roman" w:eastAsia="仿宋_GB2312" w:hAnsi="Times New Roman" w:cs="Times New Roman"/>
          <w:color w:val="0000FF"/>
          <w:sz w:val="24"/>
          <w:szCs w:val="32"/>
          <w:lang w:eastAsia="zh-CN"/>
        </w:rPr>
        <w:t>4</w:t>
      </w:r>
      <w:r w:rsidR="008A6D23" w:rsidRPr="00876DE5">
        <w:rPr>
          <w:rFonts w:ascii="Times New Roman" w:eastAsia="仿宋_GB2312" w:hAnsi="Times New Roman" w:cs="Times New Roman" w:hint="eastAsia"/>
          <w:color w:val="0000FF"/>
          <w:sz w:val="24"/>
          <w:szCs w:val="32"/>
          <w:lang w:eastAsia="zh-CN"/>
        </w:rPr>
        <w:t>09</w:t>
      </w:r>
      <w:r w:rsidRPr="00876DE5">
        <w:rPr>
          <w:rFonts w:ascii="Times New Roman" w:eastAsia="仿宋_GB2312" w:hAnsi="Times New Roman" w:cs="Times New Roman"/>
          <w:color w:val="0000FF"/>
          <w:sz w:val="24"/>
          <w:szCs w:val="32"/>
          <w:lang w:eastAsia="zh-CN"/>
        </w:rPr>
        <w:t>t/km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·a</w:t>
      </w:r>
      <w:r w:rsidRPr="00876DE5">
        <w:rPr>
          <w:rFonts w:ascii="Times New Roman" w:eastAsia="仿宋_GB2312" w:hAnsi="Times New Roman" w:cs="Times New Roman"/>
          <w:color w:val="0000FF"/>
          <w:sz w:val="24"/>
          <w:szCs w:val="32"/>
          <w:lang w:eastAsia="zh-CN"/>
        </w:rPr>
        <w:t>。项目区容许土壤流失量为</w:t>
      </w:r>
      <w:r w:rsidRPr="00876DE5">
        <w:rPr>
          <w:rFonts w:ascii="Times New Roman" w:eastAsia="仿宋_GB2312" w:hAnsi="Times New Roman" w:cs="Times New Roman"/>
          <w:color w:val="0000FF"/>
          <w:sz w:val="24"/>
          <w:szCs w:val="32"/>
          <w:lang w:eastAsia="zh-CN"/>
        </w:rPr>
        <w:t>500t/km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·a</w:t>
      </w:r>
      <w:r w:rsidR="00876DE5" w:rsidRPr="00876DE5">
        <w:rPr>
          <w:rFonts w:ascii="Times New Roman" w:eastAsia="仿宋_GB2312" w:hAnsi="Times New Roman" w:cs="Times New Roman" w:hint="eastAsia"/>
          <w:color w:val="0000FF"/>
          <w:sz w:val="24"/>
          <w:szCs w:val="32"/>
          <w:lang w:eastAsia="zh-CN"/>
        </w:rPr>
        <w:t>。</w:t>
      </w: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hint="eastAsia"/>
          <w:color w:val="0000FF"/>
          <w:sz w:val="24"/>
          <w:szCs w:val="32"/>
          <w:lang w:eastAsia="zh-CN"/>
        </w:rPr>
        <w:t>土壤流失控制比计算公式如下：</w:t>
      </w: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m:oMathPara>
        <m:oMath>
          <m:r>
            <m:rPr>
              <m:sty m:val="p"/>
            </m:rPr>
            <w:rPr>
              <w:rFonts w:ascii="Cambria Math" w:eastAsia="仿宋_GB2312" w:hAnsi="Cambria Math" w:cs="Times New Roman"/>
              <w:color w:val="0000FF"/>
              <w:sz w:val="24"/>
              <w:szCs w:val="32"/>
              <w:lang w:eastAsia="zh-CN"/>
            </w:rPr>
            <m:t>土壤流失控制比</m:t>
          </m:r>
          <m:d>
            <m:dPr>
              <m:begChr m:val="（"/>
              <m:endChr m:val="）"/>
              <m:ctrlPr>
                <w:rPr>
                  <w:rFonts w:ascii="Cambria Math" w:eastAsia="仿宋_GB2312" w:hAnsi="Cambria Math" w:cs="Times New Roman"/>
                  <w:color w:val="0000FF"/>
                  <w:sz w:val="24"/>
                  <w:szCs w:val="32"/>
                  <w:lang w:eastAsia="zh-CN"/>
                </w:rPr>
              </m:ctrlPr>
            </m:dPr>
            <m:e>
              <m:r>
                <m:rPr>
                  <m:sty m:val="p"/>
                </m:rPr>
                <w:rPr>
                  <w:rFonts w:ascii="Cambria Math" w:eastAsia="仿宋_GB2312" w:hAnsi="Cambria Math" w:cs="Times New Roman"/>
                  <w:color w:val="0000FF"/>
                  <w:sz w:val="24"/>
                  <w:szCs w:val="32"/>
                  <w:lang w:eastAsia="zh-CN"/>
                </w:rPr>
                <m:t>%</m:t>
              </m:r>
            </m:e>
          </m:d>
          <m:r>
            <m:rPr>
              <m:sty m:val="p"/>
            </m:rPr>
            <w:rPr>
              <w:rFonts w:ascii="Cambria Math" w:eastAsia="仿宋_GB2312" w:hAnsi="Cambria Math" w:cs="Times New Roman"/>
              <w:color w:val="0000FF"/>
              <w:sz w:val="24"/>
              <w:szCs w:val="32"/>
              <w:lang w:eastAsia="zh-CN"/>
            </w:rPr>
            <m:t>=</m:t>
          </m:r>
          <m:f>
            <m:fPr>
              <m:ctrlPr>
                <w:rPr>
                  <w:rFonts w:ascii="Cambria Math" w:eastAsia="仿宋_GB2312" w:hAnsi="Cambria Math" w:cs="Times New Roman"/>
                  <w:color w:val="0000FF"/>
                  <w:sz w:val="24"/>
                  <w:szCs w:val="32"/>
                  <w:lang w:eastAsia="zh-CN"/>
                </w:rPr>
              </m:ctrlPr>
            </m:fPr>
            <m:num>
              <m:r>
                <m:rPr>
                  <m:sty m:val="p"/>
                </m:rPr>
                <w:rPr>
                  <w:rFonts w:ascii="Cambria Math" w:eastAsia="仿宋_GB2312" w:hAnsi="Cambria Math" w:cs="Times New Roman"/>
                  <w:color w:val="0000FF"/>
                  <w:sz w:val="24"/>
                  <w:szCs w:val="32"/>
                  <w:lang w:eastAsia="zh-CN"/>
                </w:rPr>
                <m:t>水土流失防治责任范围内水土流失治理达标面积</m:t>
              </m:r>
            </m:num>
            <m:den>
              <m:r>
                <m:rPr>
                  <m:sty m:val="p"/>
                </m:rPr>
                <w:rPr>
                  <w:rFonts w:ascii="Cambria Math" w:eastAsia="仿宋_GB2312" w:hAnsi="Cambria Math" w:cs="Times New Roman"/>
                  <w:color w:val="0000FF"/>
                  <w:sz w:val="24"/>
                  <w:szCs w:val="32"/>
                  <w:lang w:eastAsia="zh-CN"/>
                </w:rPr>
                <m:t>水土流失总面积</m:t>
              </m:r>
            </m:den>
          </m:f>
          <m:r>
            <m:rPr>
              <m:sty m:val="p"/>
            </m:rPr>
            <w:rPr>
              <w:rFonts w:ascii="Cambria Math" w:eastAsia="仿宋_GB2312" w:hAnsi="Cambria Math" w:cs="Times New Roman"/>
              <w:color w:val="0000FF"/>
              <w:sz w:val="24"/>
              <w:szCs w:val="32"/>
              <w:lang w:eastAsia="zh-CN"/>
            </w:rPr>
            <m:t>*100%</m:t>
          </m:r>
        </m:oMath>
      </m:oMathPara>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p>
    <w:p w:rsidR="00D062A1" w:rsidRPr="00876DE5" w:rsidRDefault="00876DE5" w:rsidP="00D062A1">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hint="eastAsia"/>
          <w:color w:val="0000FF"/>
          <w:sz w:val="24"/>
          <w:szCs w:val="32"/>
          <w:lang w:eastAsia="zh-CN"/>
        </w:rPr>
        <w:t>根据上述公式计算出本项目</w:t>
      </w:r>
      <w:r w:rsidR="00D062A1" w:rsidRPr="00876DE5">
        <w:rPr>
          <w:rFonts w:ascii="Times New Roman" w:eastAsia="仿宋_GB2312" w:hAnsi="Times New Roman" w:cs="Times New Roman"/>
          <w:color w:val="0000FF"/>
          <w:sz w:val="24"/>
          <w:szCs w:val="32"/>
          <w:lang w:eastAsia="zh-CN"/>
        </w:rPr>
        <w:t>土壤流失控制比为</w:t>
      </w:r>
      <w:bookmarkStart w:id="109" w:name="土壤流失控制比"/>
      <w:r w:rsidR="008A6D23" w:rsidRPr="00876DE5">
        <w:rPr>
          <w:rFonts w:ascii="Times New Roman" w:eastAsia="仿宋_GB2312" w:hAnsi="Times New Roman" w:cs="Times New Roman" w:hint="eastAsia"/>
          <w:color w:val="0000FF"/>
          <w:sz w:val="24"/>
          <w:szCs w:val="32"/>
          <w:lang w:eastAsia="zh-CN"/>
        </w:rPr>
        <w:t>1.22</w:t>
      </w:r>
      <w:bookmarkEnd w:id="109"/>
      <w:r w:rsidR="00D062A1" w:rsidRPr="00876DE5">
        <w:rPr>
          <w:rFonts w:ascii="Times New Roman" w:eastAsia="仿宋_GB2312" w:hAnsi="Times New Roman" w:cs="Times New Roman"/>
          <w:color w:val="0000FF"/>
          <w:sz w:val="24"/>
          <w:szCs w:val="32"/>
          <w:lang w:eastAsia="zh-CN"/>
        </w:rPr>
        <w:t>。</w:t>
      </w:r>
    </w:p>
    <w:p w:rsidR="00D062A1" w:rsidRPr="003F7B4F" w:rsidRDefault="00D062A1"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10" w:name="_Toc16605872"/>
      <w:r w:rsidRPr="003F7B4F">
        <w:rPr>
          <w:rFonts w:ascii="Times New Roman" w:eastAsia="仿宋_GB2312" w:hAnsi="Times New Roman" w:cs="Times New Roman"/>
          <w:b/>
          <w:sz w:val="28"/>
          <w:szCs w:val="32"/>
          <w:lang w:eastAsia="zh-CN"/>
        </w:rPr>
        <w:t>6.5</w:t>
      </w:r>
      <w:r w:rsidRPr="003F7B4F">
        <w:rPr>
          <w:rFonts w:ascii="Times New Roman" w:eastAsia="仿宋_GB2312" w:hAnsi="Times New Roman" w:cs="Times New Roman"/>
          <w:b/>
          <w:sz w:val="28"/>
          <w:szCs w:val="32"/>
          <w:lang w:eastAsia="zh-CN"/>
        </w:rPr>
        <w:t>林草植被</w:t>
      </w:r>
      <w:r w:rsidR="00332B3F" w:rsidRPr="003F7B4F">
        <w:rPr>
          <w:rFonts w:ascii="Times New Roman" w:eastAsia="仿宋_GB2312" w:hAnsi="Times New Roman" w:cs="Times New Roman"/>
          <w:b/>
          <w:sz w:val="28"/>
          <w:szCs w:val="32"/>
          <w:lang w:eastAsia="zh-CN"/>
        </w:rPr>
        <w:t>恢复</w:t>
      </w:r>
      <w:r w:rsidRPr="003F7B4F">
        <w:rPr>
          <w:rFonts w:ascii="Times New Roman" w:eastAsia="仿宋_GB2312" w:hAnsi="Times New Roman" w:cs="Times New Roman"/>
          <w:b/>
          <w:sz w:val="28"/>
          <w:szCs w:val="32"/>
          <w:lang w:eastAsia="zh-CN"/>
        </w:rPr>
        <w:t>率</w:t>
      </w:r>
      <w:bookmarkEnd w:id="110"/>
    </w:p>
    <w:p w:rsidR="00876DE5" w:rsidRPr="00876DE5" w:rsidRDefault="002D013A"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color w:val="0000FF"/>
          <w:sz w:val="24"/>
          <w:szCs w:val="32"/>
          <w:lang w:eastAsia="zh-CN"/>
        </w:rPr>
        <w:t>项目建设区林草植被可恢复面积</w:t>
      </w:r>
      <w:bookmarkStart w:id="111" w:name="可恢复植被面积"/>
      <w:r w:rsidR="00C16907" w:rsidRPr="00876DE5">
        <w:rPr>
          <w:rFonts w:ascii="Times New Roman" w:eastAsia="仿宋_GB2312" w:hAnsi="Times New Roman" w:cs="Times New Roman"/>
          <w:color w:val="0000FF"/>
          <w:sz w:val="24"/>
          <w:szCs w:val="32"/>
          <w:lang w:eastAsia="zh-CN"/>
        </w:rPr>
        <w:fldChar w:fldCharType="begin"/>
      </w:r>
      <w:r w:rsidR="00C621B8" w:rsidRPr="00876DE5">
        <w:rPr>
          <w:rFonts w:ascii="Times New Roman" w:eastAsia="仿宋_GB2312" w:hAnsi="Times New Roman" w:cs="Times New Roman"/>
          <w:color w:val="0000FF"/>
          <w:sz w:val="24"/>
          <w:szCs w:val="32"/>
          <w:lang w:eastAsia="zh-CN"/>
        </w:rPr>
        <w:instrText xml:space="preserve"> =</w:instrText>
      </w:r>
      <w:r w:rsidR="00C621B8" w:rsidRPr="00876DE5">
        <w:rPr>
          <w:rFonts w:ascii="Times New Roman" w:eastAsia="仿宋_GB2312" w:hAnsi="Times New Roman" w:cs="Times New Roman"/>
          <w:color w:val="0000FF"/>
          <w:sz w:val="24"/>
          <w:szCs w:val="32"/>
          <w:lang w:eastAsia="zh-CN"/>
        </w:rPr>
        <w:instrText>占地面积</w:instrText>
      </w:r>
      <w:r w:rsidR="00C621B8" w:rsidRPr="00876DE5">
        <w:rPr>
          <w:rFonts w:ascii="Times New Roman" w:eastAsia="仿宋_GB2312" w:hAnsi="Times New Roman" w:cs="Times New Roman"/>
          <w:color w:val="0000FF"/>
          <w:sz w:val="24"/>
          <w:szCs w:val="32"/>
          <w:lang w:eastAsia="zh-CN"/>
        </w:rPr>
        <w:instrText>-</w:instrText>
      </w:r>
      <w:r w:rsidR="00C621B8" w:rsidRPr="00876DE5">
        <w:rPr>
          <w:rFonts w:ascii="Times New Roman" w:eastAsia="仿宋_GB2312" w:hAnsi="Times New Roman" w:cs="Times New Roman"/>
          <w:color w:val="0000FF"/>
          <w:sz w:val="24"/>
          <w:szCs w:val="32"/>
          <w:lang w:eastAsia="zh-CN"/>
        </w:rPr>
        <w:instrText>硬化面积</w:instrText>
      </w:r>
      <w:r w:rsidR="00C621B8" w:rsidRPr="00876DE5">
        <w:rPr>
          <w:rFonts w:ascii="Times New Roman" w:eastAsia="仿宋_GB2312" w:hAnsi="Times New Roman" w:cs="Times New Roman"/>
          <w:color w:val="0000FF"/>
          <w:sz w:val="24"/>
          <w:szCs w:val="32"/>
          <w:lang w:eastAsia="zh-CN"/>
        </w:rPr>
        <w:instrText>-</w:instrText>
      </w:r>
      <w:r w:rsidR="00C621B8" w:rsidRPr="00876DE5">
        <w:rPr>
          <w:rFonts w:ascii="Times New Roman" w:eastAsia="仿宋_GB2312" w:hAnsi="Times New Roman" w:cs="Times New Roman"/>
          <w:color w:val="0000FF"/>
          <w:sz w:val="24"/>
          <w:szCs w:val="32"/>
          <w:lang w:eastAsia="zh-CN"/>
        </w:rPr>
        <w:instrText>工程措施面积</w:instrText>
      </w:r>
      <w:r w:rsidR="00C621B8" w:rsidRPr="00876DE5">
        <w:rPr>
          <w:rFonts w:ascii="Times New Roman" w:eastAsia="仿宋_GB2312" w:hAnsi="Times New Roman" w:cs="Times New Roman"/>
          <w:color w:val="0000FF"/>
          <w:sz w:val="24"/>
          <w:szCs w:val="32"/>
          <w:lang w:eastAsia="zh-CN"/>
        </w:rPr>
        <w:instrText xml:space="preserve"> </w:instrText>
      </w:r>
      <w:r w:rsidR="00C16907" w:rsidRPr="00876DE5">
        <w:rPr>
          <w:rFonts w:ascii="Times New Roman" w:eastAsia="仿宋_GB2312" w:hAnsi="Times New Roman" w:cs="Times New Roman"/>
          <w:color w:val="0000FF"/>
          <w:sz w:val="24"/>
          <w:szCs w:val="32"/>
          <w:lang w:eastAsia="zh-CN"/>
        </w:rPr>
        <w:fldChar w:fldCharType="separate"/>
      </w:r>
      <w:r w:rsidR="00876DE5" w:rsidRPr="00876DE5">
        <w:rPr>
          <w:rFonts w:ascii="Times New Roman" w:eastAsia="仿宋_GB2312" w:hAnsi="Times New Roman" w:cs="Times New Roman"/>
          <w:noProof/>
          <w:color w:val="0000FF"/>
          <w:sz w:val="24"/>
          <w:szCs w:val="32"/>
          <w:lang w:eastAsia="zh-CN"/>
        </w:rPr>
        <w:t>3.828</w:t>
      </w:r>
      <w:r w:rsidR="00C16907" w:rsidRPr="00876DE5">
        <w:rPr>
          <w:rFonts w:ascii="Times New Roman" w:eastAsia="仿宋_GB2312" w:hAnsi="Times New Roman" w:cs="Times New Roman"/>
          <w:color w:val="0000FF"/>
          <w:sz w:val="24"/>
          <w:szCs w:val="32"/>
          <w:lang w:eastAsia="zh-CN"/>
        </w:rPr>
        <w:fldChar w:fldCharType="end"/>
      </w:r>
      <w:bookmarkEnd w:id="111"/>
      <w:r w:rsidR="0046062C" w:rsidRPr="00876DE5">
        <w:rPr>
          <w:rFonts w:ascii="Times New Roman" w:eastAsia="仿宋_GB2312" w:hAnsi="Times New Roman" w:cs="Times New Roman"/>
          <w:color w:val="0000FF"/>
          <w:sz w:val="24"/>
          <w:szCs w:val="32"/>
          <w:lang w:eastAsia="zh-CN"/>
        </w:rPr>
        <w:t>h</w:t>
      </w:r>
      <w:r w:rsidRPr="00876DE5">
        <w:rPr>
          <w:rFonts w:ascii="Times New Roman" w:eastAsia="仿宋_GB2312" w:hAnsi="Times New Roman" w:cs="Times New Roman"/>
          <w:color w:val="0000FF"/>
          <w:sz w:val="24"/>
          <w:szCs w:val="32"/>
          <w:lang w:eastAsia="zh-CN"/>
        </w:rPr>
        <w:t>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，已恢复林草类植被面</w:t>
      </w:r>
      <w:r w:rsidRPr="00876DE5">
        <w:rPr>
          <w:rFonts w:ascii="Times New Roman" w:eastAsia="仿宋_GB2312" w:hAnsi="Times New Roman" w:cs="Times New Roman"/>
          <w:color w:val="0000FF"/>
          <w:sz w:val="24"/>
          <w:szCs w:val="24"/>
          <w:lang w:eastAsia="zh-CN"/>
        </w:rPr>
        <w:t>积</w:t>
      </w:r>
      <w:r w:rsidR="009C6EAE" w:rsidRPr="00876DE5">
        <w:rPr>
          <w:rFonts w:ascii="Times New Roman" w:hAnsi="Times New Roman" w:cs="Times New Roman"/>
          <w:color w:val="0000FF"/>
          <w:sz w:val="24"/>
          <w:szCs w:val="24"/>
        </w:rPr>
        <w:fldChar w:fldCharType="begin"/>
      </w:r>
      <w:r w:rsidR="009C6EAE" w:rsidRPr="00876DE5">
        <w:rPr>
          <w:rFonts w:ascii="Times New Roman" w:hAnsi="Times New Roman" w:cs="Times New Roman"/>
          <w:color w:val="0000FF"/>
          <w:sz w:val="24"/>
          <w:szCs w:val="24"/>
        </w:rPr>
        <w:instrText xml:space="preserve"> REF </w:instrText>
      </w:r>
      <w:r w:rsidR="009C6EAE" w:rsidRPr="00876DE5">
        <w:rPr>
          <w:rFonts w:ascii="Times New Roman" w:hAnsi="Times New Roman" w:cs="Times New Roman"/>
          <w:color w:val="0000FF"/>
          <w:sz w:val="24"/>
          <w:szCs w:val="24"/>
        </w:rPr>
        <w:instrText>已恢复植被面积</w:instrText>
      </w:r>
      <w:r w:rsidR="009C6EAE" w:rsidRPr="00876DE5">
        <w:rPr>
          <w:rFonts w:ascii="Times New Roman" w:hAnsi="Times New Roman" w:cs="Times New Roman"/>
          <w:color w:val="0000FF"/>
          <w:sz w:val="24"/>
          <w:szCs w:val="24"/>
        </w:rPr>
        <w:instrText xml:space="preserve"> \h  \* MERGEFORMAT </w:instrText>
      </w:r>
      <w:r w:rsidR="009C6EAE" w:rsidRPr="00876DE5">
        <w:rPr>
          <w:rFonts w:ascii="Times New Roman" w:hAnsi="Times New Roman" w:cs="Times New Roman"/>
          <w:color w:val="0000FF"/>
          <w:sz w:val="24"/>
          <w:szCs w:val="24"/>
        </w:rPr>
      </w:r>
      <w:r w:rsidR="009C6EAE" w:rsidRPr="00876DE5">
        <w:rPr>
          <w:rFonts w:ascii="Times New Roman" w:hAnsi="Times New Roman" w:cs="Times New Roman"/>
          <w:color w:val="0000FF"/>
          <w:sz w:val="24"/>
          <w:szCs w:val="24"/>
        </w:rPr>
        <w:fldChar w:fldCharType="separate"/>
      </w:r>
      <w:r w:rsidR="00364224" w:rsidRPr="00876DE5">
        <w:rPr>
          <w:rFonts w:ascii="Times New Roman" w:eastAsia="仿宋_GB2312" w:hAnsi="Times New Roman" w:cs="Times New Roman"/>
          <w:color w:val="0000FF"/>
          <w:sz w:val="24"/>
          <w:szCs w:val="24"/>
          <w:lang w:eastAsia="zh-CN"/>
        </w:rPr>
        <w:t>3.768</w:t>
      </w:r>
      <w:r w:rsidR="009C6EAE" w:rsidRPr="00876DE5">
        <w:rPr>
          <w:rFonts w:ascii="Times New Roman" w:hAnsi="Times New Roman" w:cs="Times New Roman"/>
          <w:color w:val="0000FF"/>
          <w:sz w:val="24"/>
          <w:szCs w:val="24"/>
        </w:rPr>
        <w:fldChar w:fldCharType="end"/>
      </w:r>
      <w:r w:rsidRPr="00876DE5">
        <w:rPr>
          <w:rFonts w:ascii="Times New Roman" w:eastAsia="仿宋_GB2312" w:hAnsi="Times New Roman" w:cs="Times New Roman"/>
          <w:color w:val="0000FF"/>
          <w:sz w:val="24"/>
          <w:szCs w:val="32"/>
          <w:lang w:eastAsia="zh-CN"/>
        </w:rPr>
        <w:t>hm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w:t>
      </w:r>
      <w:r w:rsidR="00876DE5" w:rsidRPr="00876DE5">
        <w:rPr>
          <w:rFonts w:ascii="Times New Roman" w:eastAsia="仿宋_GB2312" w:hAnsi="Times New Roman" w:cs="Times New Roman" w:hint="eastAsia"/>
          <w:color w:val="0000FF"/>
          <w:sz w:val="24"/>
          <w:szCs w:val="32"/>
          <w:lang w:eastAsia="zh-CN"/>
        </w:rPr>
        <w:t>根据林草植被恢复率计算公式：</w:t>
      </w: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m:oMathPara>
        <m:oMath>
          <m:r>
            <m:rPr>
              <m:sty m:val="p"/>
            </m:rPr>
            <w:rPr>
              <w:rFonts w:ascii="Cambria Math" w:eastAsia="仿宋_GB2312" w:hAnsi="Cambria Math" w:cs="Times New Roman"/>
              <w:color w:val="0000FF"/>
              <w:sz w:val="24"/>
              <w:szCs w:val="32"/>
              <w:lang w:eastAsia="zh-CN"/>
            </w:rPr>
            <w:lastRenderedPageBreak/>
            <m:t>林草植被恢复率</m:t>
          </m:r>
          <m:d>
            <m:dPr>
              <m:begChr m:val="（"/>
              <m:endChr m:val="）"/>
              <m:ctrlPr>
                <w:rPr>
                  <w:rFonts w:ascii="Cambria Math" w:eastAsia="仿宋_GB2312" w:hAnsi="Cambria Math" w:cs="Times New Roman"/>
                  <w:color w:val="0000FF"/>
                  <w:sz w:val="24"/>
                  <w:szCs w:val="32"/>
                  <w:lang w:eastAsia="zh-CN"/>
                </w:rPr>
              </m:ctrlPr>
            </m:dPr>
            <m:e>
              <m:r>
                <m:rPr>
                  <m:sty m:val="p"/>
                </m:rPr>
                <w:rPr>
                  <w:rFonts w:ascii="Cambria Math" w:eastAsia="仿宋_GB2312" w:hAnsi="Cambria Math" w:cs="Times New Roman"/>
                  <w:color w:val="0000FF"/>
                  <w:sz w:val="24"/>
                  <w:szCs w:val="32"/>
                  <w:lang w:eastAsia="zh-CN"/>
                </w:rPr>
                <m:t>%</m:t>
              </m:r>
            </m:e>
          </m:d>
          <m:r>
            <m:rPr>
              <m:sty m:val="p"/>
            </m:rPr>
            <w:rPr>
              <w:rFonts w:ascii="Cambria Math" w:eastAsia="仿宋_GB2312" w:hAnsi="Cambria Math" w:cs="Times New Roman"/>
              <w:color w:val="0000FF"/>
              <w:sz w:val="24"/>
              <w:szCs w:val="32"/>
              <w:lang w:eastAsia="zh-CN"/>
            </w:rPr>
            <m:t>=</m:t>
          </m:r>
          <m:f>
            <m:fPr>
              <m:ctrlPr>
                <w:rPr>
                  <w:rFonts w:ascii="Cambria Math" w:eastAsia="仿宋_GB2312" w:hAnsi="Cambria Math" w:cs="Times New Roman"/>
                  <w:color w:val="0000FF"/>
                  <w:sz w:val="24"/>
                  <w:szCs w:val="32"/>
                  <w:lang w:eastAsia="zh-CN"/>
                </w:rPr>
              </m:ctrlPr>
            </m:fPr>
            <m:num>
              <m:r>
                <m:rPr>
                  <m:sty m:val="p"/>
                </m:rPr>
                <w:rPr>
                  <w:rFonts w:ascii="Cambria Math" w:eastAsia="仿宋_GB2312" w:hAnsi="Cambria Math" w:cs="Times New Roman"/>
                  <w:color w:val="0000FF"/>
                  <w:sz w:val="24"/>
                  <w:szCs w:val="32"/>
                  <w:lang w:eastAsia="zh-CN"/>
                </w:rPr>
                <m:t>林草植被面积</m:t>
              </m:r>
            </m:num>
            <m:den>
              <m:r>
                <m:rPr>
                  <m:sty m:val="p"/>
                </m:rPr>
                <w:rPr>
                  <w:rFonts w:ascii="Cambria Math" w:eastAsia="仿宋_GB2312" w:hAnsi="Cambria Math" w:cs="Times New Roman"/>
                  <w:color w:val="0000FF"/>
                  <w:sz w:val="24"/>
                  <w:szCs w:val="32"/>
                  <w:lang w:eastAsia="zh-CN"/>
                </w:rPr>
                <m:t>可恢复林草植被面积</m:t>
              </m:r>
            </m:den>
          </m:f>
          <m:r>
            <m:rPr>
              <m:sty m:val="p"/>
            </m:rPr>
            <w:rPr>
              <w:rFonts w:ascii="Cambria Math" w:eastAsia="仿宋_GB2312" w:hAnsi="Cambria Math" w:cs="Times New Roman"/>
              <w:color w:val="0000FF"/>
              <w:sz w:val="24"/>
              <w:szCs w:val="32"/>
              <w:lang w:eastAsia="zh-CN"/>
            </w:rPr>
            <m:t>*100%</m:t>
          </m:r>
        </m:oMath>
      </m:oMathPara>
    </w:p>
    <w:p w:rsidR="002D013A" w:rsidRPr="00876DE5" w:rsidRDefault="00876DE5" w:rsidP="002D013A">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hint="eastAsia"/>
          <w:color w:val="0000FF"/>
          <w:sz w:val="24"/>
          <w:szCs w:val="32"/>
          <w:lang w:eastAsia="zh-CN"/>
        </w:rPr>
        <w:t>根据计算得</w:t>
      </w:r>
      <w:r w:rsidR="002D013A" w:rsidRPr="00876DE5">
        <w:rPr>
          <w:rFonts w:ascii="Times New Roman" w:eastAsia="仿宋_GB2312" w:hAnsi="Times New Roman" w:cs="Times New Roman"/>
          <w:color w:val="0000FF"/>
          <w:sz w:val="24"/>
          <w:szCs w:val="32"/>
          <w:lang w:eastAsia="zh-CN"/>
        </w:rPr>
        <w:t>林草植被恢复率为</w:t>
      </w:r>
      <w:bookmarkStart w:id="112" w:name="林草植被恢复率"/>
      <w:r w:rsidR="00C16907" w:rsidRPr="00876DE5">
        <w:rPr>
          <w:rFonts w:ascii="Times New Roman" w:eastAsia="仿宋_GB2312" w:hAnsi="Times New Roman" w:cs="Times New Roman"/>
          <w:color w:val="0000FF"/>
          <w:sz w:val="24"/>
          <w:szCs w:val="32"/>
          <w:lang w:eastAsia="zh-CN"/>
        </w:rPr>
        <w:fldChar w:fldCharType="begin"/>
      </w:r>
      <w:r w:rsidR="00C621B8" w:rsidRPr="00876DE5">
        <w:rPr>
          <w:rFonts w:ascii="Times New Roman" w:eastAsia="仿宋_GB2312" w:hAnsi="Times New Roman" w:cs="Times New Roman"/>
          <w:color w:val="0000FF"/>
          <w:sz w:val="24"/>
          <w:szCs w:val="32"/>
          <w:lang w:eastAsia="zh-CN"/>
        </w:rPr>
        <w:instrText xml:space="preserve"> =</w:instrText>
      </w:r>
      <w:r w:rsidR="00C621B8" w:rsidRPr="00876DE5">
        <w:rPr>
          <w:rFonts w:ascii="Times New Roman" w:eastAsia="仿宋_GB2312" w:hAnsi="Times New Roman" w:cs="Times New Roman"/>
          <w:color w:val="0000FF"/>
          <w:sz w:val="24"/>
          <w:szCs w:val="32"/>
          <w:lang w:eastAsia="zh-CN"/>
        </w:rPr>
        <w:instrText>已恢复植被面积</w:instrText>
      </w:r>
      <w:r w:rsidR="00C621B8" w:rsidRPr="00876DE5">
        <w:rPr>
          <w:rFonts w:ascii="Times New Roman" w:eastAsia="仿宋_GB2312" w:hAnsi="Times New Roman" w:cs="Times New Roman"/>
          <w:color w:val="0000FF"/>
          <w:sz w:val="24"/>
          <w:szCs w:val="32"/>
          <w:lang w:eastAsia="zh-CN"/>
        </w:rPr>
        <w:instrText>/</w:instrText>
      </w:r>
      <w:r w:rsidR="00C621B8" w:rsidRPr="00876DE5">
        <w:rPr>
          <w:rFonts w:ascii="Times New Roman" w:eastAsia="仿宋_GB2312" w:hAnsi="Times New Roman" w:cs="Times New Roman"/>
          <w:color w:val="0000FF"/>
          <w:sz w:val="24"/>
          <w:szCs w:val="32"/>
          <w:lang w:eastAsia="zh-CN"/>
        </w:rPr>
        <w:instrText>可恢复植被面积</w:instrText>
      </w:r>
      <w:r w:rsidR="00C621B8" w:rsidRPr="00876DE5">
        <w:rPr>
          <w:rFonts w:ascii="Times New Roman" w:eastAsia="仿宋_GB2312" w:hAnsi="Times New Roman" w:cs="Times New Roman" w:hint="eastAsia"/>
          <w:color w:val="0000FF"/>
          <w:sz w:val="24"/>
          <w:szCs w:val="32"/>
          <w:lang w:eastAsia="zh-CN"/>
        </w:rPr>
        <w:instrText>*100\#"0.00"</w:instrText>
      </w:r>
      <w:r w:rsidR="00C621B8" w:rsidRPr="00876DE5">
        <w:rPr>
          <w:rFonts w:ascii="Times New Roman" w:eastAsia="仿宋_GB2312" w:hAnsi="Times New Roman" w:cs="Times New Roman"/>
          <w:color w:val="0000FF"/>
          <w:sz w:val="24"/>
          <w:szCs w:val="32"/>
          <w:lang w:eastAsia="zh-CN"/>
        </w:rPr>
        <w:instrText xml:space="preserve"> </w:instrText>
      </w:r>
      <w:r w:rsidR="00C16907" w:rsidRPr="00876DE5">
        <w:rPr>
          <w:rFonts w:ascii="Times New Roman" w:eastAsia="仿宋_GB2312" w:hAnsi="Times New Roman" w:cs="Times New Roman"/>
          <w:color w:val="0000FF"/>
          <w:sz w:val="24"/>
          <w:szCs w:val="32"/>
          <w:lang w:eastAsia="zh-CN"/>
        </w:rPr>
        <w:fldChar w:fldCharType="separate"/>
      </w:r>
      <w:r w:rsidR="00872B10" w:rsidRPr="00876DE5">
        <w:rPr>
          <w:rFonts w:ascii="Times New Roman" w:eastAsia="仿宋_GB2312" w:hAnsi="Times New Roman" w:cs="Times New Roman"/>
          <w:noProof/>
          <w:color w:val="0000FF"/>
          <w:sz w:val="24"/>
          <w:szCs w:val="32"/>
          <w:lang w:eastAsia="zh-CN"/>
        </w:rPr>
        <w:t>98.43</w:t>
      </w:r>
      <w:r w:rsidR="00C16907" w:rsidRPr="00876DE5">
        <w:rPr>
          <w:rFonts w:ascii="Times New Roman" w:eastAsia="仿宋_GB2312" w:hAnsi="Times New Roman" w:cs="Times New Roman"/>
          <w:color w:val="0000FF"/>
          <w:sz w:val="24"/>
          <w:szCs w:val="32"/>
          <w:lang w:eastAsia="zh-CN"/>
        </w:rPr>
        <w:fldChar w:fldCharType="end"/>
      </w:r>
      <w:bookmarkEnd w:id="112"/>
      <w:r w:rsidR="002D013A"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hint="eastAsia"/>
          <w:color w:val="0000FF"/>
          <w:sz w:val="24"/>
          <w:szCs w:val="32"/>
          <w:lang w:eastAsia="zh-CN"/>
        </w:rPr>
        <w:t>，因本项目为阶段性监测总结，弃渣场区和工业场地区和采矿区已完成植被绿化，恢复率能达到绿化要求。</w:t>
      </w:r>
    </w:p>
    <w:p w:rsidR="00332B3F" w:rsidRPr="003F7B4F" w:rsidRDefault="00332B3F" w:rsidP="00332B3F">
      <w:pPr>
        <w:snapToGrid w:val="0"/>
        <w:spacing w:line="360" w:lineRule="auto"/>
        <w:jc w:val="center"/>
        <w:rPr>
          <w:rFonts w:ascii="Times New Roman" w:eastAsia="仿宋_GB2312" w:hAnsi="Times New Roman" w:cs="Times New Roman"/>
          <w:b/>
          <w:sz w:val="24"/>
          <w:szCs w:val="32"/>
          <w:vertAlign w:val="superscript"/>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 6-</w:t>
      </w:r>
      <w:r w:rsidR="002D013A" w:rsidRPr="003F7B4F">
        <w:rPr>
          <w:rFonts w:ascii="Times New Roman" w:eastAsia="仿宋_GB2312" w:hAnsi="Times New Roman" w:cs="Times New Roman"/>
          <w:b/>
          <w:sz w:val="24"/>
          <w:szCs w:val="32"/>
          <w:lang w:eastAsia="zh-CN"/>
        </w:rPr>
        <w:t>3</w:t>
      </w:r>
      <w:r w:rsidR="000875D8" w:rsidRPr="003F7B4F">
        <w:rPr>
          <w:rFonts w:ascii="Times New Roman" w:eastAsia="仿宋_GB2312" w:hAnsi="Times New Roman" w:cs="Times New Roman" w:hint="eastAsia"/>
          <w:b/>
          <w:sz w:val="24"/>
          <w:szCs w:val="32"/>
          <w:lang w:eastAsia="zh-CN"/>
        </w:rPr>
        <w:t xml:space="preserve"> </w:t>
      </w:r>
      <w:r w:rsidR="003D6C5C" w:rsidRPr="003F7B4F">
        <w:rPr>
          <w:rFonts w:ascii="Times New Roman" w:eastAsia="仿宋_GB2312" w:hAnsi="Times New Roman" w:cs="Times New Roman" w:hint="eastAsia"/>
          <w:b/>
          <w:sz w:val="24"/>
          <w:szCs w:val="32"/>
          <w:lang w:eastAsia="zh-CN"/>
        </w:rPr>
        <w:t xml:space="preserve"> </w:t>
      </w:r>
      <w:r w:rsidRPr="003F7B4F">
        <w:rPr>
          <w:rFonts w:ascii="Times New Roman" w:eastAsia="仿宋_GB2312" w:hAnsi="Times New Roman" w:cs="Times New Roman"/>
          <w:b/>
          <w:sz w:val="24"/>
          <w:szCs w:val="32"/>
          <w:lang w:eastAsia="zh-CN"/>
        </w:rPr>
        <w:t>林草植被恢复率</w:t>
      </w:r>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单位：</w:t>
      </w:r>
      <w:r w:rsidRPr="003F7B4F">
        <w:rPr>
          <w:rFonts w:ascii="Times New Roman" w:eastAsia="仿宋_GB2312" w:hAnsi="Times New Roman" w:cs="Times New Roman"/>
          <w:b/>
          <w:sz w:val="24"/>
          <w:szCs w:val="32"/>
          <w:lang w:eastAsia="zh-CN"/>
        </w:rPr>
        <w:t>hm</w:t>
      </w:r>
      <w:r w:rsidRPr="003F7B4F">
        <w:rPr>
          <w:rFonts w:ascii="Times New Roman" w:eastAsia="仿宋_GB2312" w:hAnsi="Times New Roman" w:cs="Times New Roman"/>
          <w:b/>
          <w:sz w:val="24"/>
          <w:szCs w:val="32"/>
          <w:vertAlign w:val="superscript"/>
          <w:lang w:eastAsia="zh-CN"/>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479"/>
        <w:gridCol w:w="1289"/>
        <w:gridCol w:w="1289"/>
        <w:gridCol w:w="1289"/>
        <w:gridCol w:w="1551"/>
        <w:gridCol w:w="1289"/>
      </w:tblGrid>
      <w:tr w:rsidR="00523F29" w:rsidRPr="003F7B4F" w:rsidTr="000875D8">
        <w:trPr>
          <w:trHeight w:val="825"/>
        </w:trPr>
        <w:tc>
          <w:tcPr>
            <w:tcW w:w="593"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序号</w:t>
            </w:r>
          </w:p>
        </w:tc>
        <w:tc>
          <w:tcPr>
            <w:tcW w:w="796"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防治分区</w:t>
            </w:r>
          </w:p>
        </w:tc>
        <w:tc>
          <w:tcPr>
            <w:tcW w:w="694"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扰动面积</w:t>
            </w:r>
          </w:p>
        </w:tc>
        <w:tc>
          <w:tcPr>
            <w:tcW w:w="694"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林草植被可恢复面积</w:t>
            </w:r>
          </w:p>
        </w:tc>
        <w:tc>
          <w:tcPr>
            <w:tcW w:w="694"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林草植被恢复面积</w:t>
            </w:r>
          </w:p>
        </w:tc>
        <w:tc>
          <w:tcPr>
            <w:tcW w:w="835"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林草植被恢复率</w:t>
            </w:r>
            <w:r w:rsidRPr="003F7B4F">
              <w:rPr>
                <w:rFonts w:ascii="Times New Roman" w:eastAsia="仿宋_GB2312" w:hAnsi="Times New Roman" w:cs="Times New Roman"/>
                <w:sz w:val="21"/>
                <w:szCs w:val="21"/>
                <w:lang w:eastAsia="zh-CN"/>
              </w:rPr>
              <w:t>(%)</w:t>
            </w:r>
          </w:p>
        </w:tc>
        <w:tc>
          <w:tcPr>
            <w:tcW w:w="694" w:type="pct"/>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林草覆盖率</w:t>
            </w:r>
            <w:r w:rsidRPr="003F7B4F">
              <w:rPr>
                <w:rFonts w:ascii="Times New Roman" w:eastAsia="仿宋_GB2312" w:hAnsi="Times New Roman" w:cs="Times New Roman"/>
                <w:sz w:val="21"/>
                <w:szCs w:val="21"/>
                <w:lang w:eastAsia="zh-CN"/>
              </w:rPr>
              <w:t>(%)</w:t>
            </w:r>
          </w:p>
        </w:tc>
      </w:tr>
      <w:tr w:rsidR="00523F29" w:rsidRPr="003F7B4F" w:rsidTr="000875D8">
        <w:trPr>
          <w:trHeight w:val="315"/>
        </w:trPr>
        <w:tc>
          <w:tcPr>
            <w:tcW w:w="593"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1</w:t>
            </w:r>
          </w:p>
        </w:tc>
        <w:tc>
          <w:tcPr>
            <w:tcW w:w="796"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采矿区</w:t>
            </w:r>
          </w:p>
        </w:tc>
        <w:tc>
          <w:tcPr>
            <w:tcW w:w="694"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w:instrText>
            </w:r>
            <w:r w:rsidRPr="003F7B4F">
              <w:rPr>
                <w:rFonts w:hint="eastAsia"/>
                <w:lang w:eastAsia="zh-CN"/>
              </w:rPr>
              <w:instrText>实际</w:instrText>
            </w:r>
            <w:r w:rsidRPr="003F7B4F">
              <w:instrText xml:space="preserve">采矿区面积 \h  \* MERGEFORMAT </w:instrText>
            </w:r>
            <w:r w:rsidRPr="003F7B4F">
              <w:fldChar w:fldCharType="separate"/>
            </w:r>
            <w:r w:rsidR="00364224" w:rsidRPr="00364224">
              <w:rPr>
                <w:rFonts w:ascii="Times New Roman" w:eastAsia="仿宋_GB2312" w:hAnsi="Times New Roman" w:cs="Times New Roman"/>
                <w:sz w:val="21"/>
                <w:szCs w:val="21"/>
                <w:lang w:eastAsia="zh-CN"/>
              </w:rPr>
              <w:t>3.16</w:t>
            </w:r>
            <w:r w:rsidRPr="003F7B4F">
              <w:fldChar w:fldCharType="end"/>
            </w:r>
          </w:p>
        </w:tc>
        <w:tc>
          <w:tcPr>
            <w:tcW w:w="694" w:type="pct"/>
            <w:shd w:val="clear" w:color="auto" w:fill="auto"/>
            <w:vAlign w:val="center"/>
            <w:hideMark/>
          </w:tcPr>
          <w:p w:rsidR="009B785E" w:rsidRPr="003F7B4F" w:rsidRDefault="009B785E" w:rsidP="000875D8">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rPr>
                <w:rFonts w:ascii="Times New Roman" w:eastAsia="仿宋_GB2312" w:hAnsi="Times New Roman" w:cs="Times New Roman"/>
                <w:sz w:val="21"/>
                <w:szCs w:val="21"/>
              </w:rPr>
              <w:instrText>实际采矿区面积</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hint="eastAsia"/>
                <w:sz w:val="21"/>
                <w:szCs w:val="21"/>
                <w:lang w:eastAsia="zh-CN"/>
              </w:rPr>
              <w:instrText>硬化</w:instrText>
            </w:r>
            <w:r w:rsidRPr="003F7B4F">
              <w:rPr>
                <w:rFonts w:ascii="Times New Roman" w:eastAsia="仿宋_GB2312" w:hAnsi="Times New Roman" w:cs="Times New Roman"/>
                <w:sz w:val="21"/>
                <w:szCs w:val="21"/>
              </w:rPr>
              <w:instrText>面积</w:instrText>
            </w:r>
            <w:r w:rsidRPr="003F7B4F">
              <w:rPr>
                <w:rFonts w:ascii="Times New Roman" w:eastAsia="仿宋_GB2312" w:hAnsi="Times New Roman" w:cs="Times New Roman"/>
                <w:sz w:val="21"/>
                <w:szCs w:val="21"/>
              </w:rPr>
              <w:instrText>1</w:instrText>
            </w:r>
            <w:r w:rsidR="00523F29" w:rsidRPr="003F7B4F">
              <w:rPr>
                <w:rFonts w:ascii="Times New Roman" w:eastAsia="仿宋_GB2312" w:hAnsi="Times New Roman" w:cs="Times New Roman" w:hint="eastAsia"/>
                <w:sz w:val="21"/>
                <w:szCs w:val="21"/>
                <w:lang w:eastAsia="zh-CN"/>
              </w:rPr>
              <w:instrText>-</w:instrText>
            </w:r>
            <w:r w:rsidR="00523F29" w:rsidRPr="003F7B4F">
              <w:rPr>
                <w:rFonts w:ascii="Times New Roman" w:eastAsia="仿宋_GB2312" w:hAnsi="Times New Roman" w:cs="Times New Roman" w:hint="eastAsia"/>
                <w:sz w:val="21"/>
                <w:szCs w:val="21"/>
                <w:lang w:eastAsia="zh-CN"/>
              </w:rPr>
              <w:instrText>工程措施面积</w:instrText>
            </w:r>
            <w:r w:rsidR="00523F29" w:rsidRPr="003F7B4F">
              <w:rPr>
                <w:rFonts w:ascii="Times New Roman" w:eastAsia="仿宋_GB2312" w:hAnsi="Times New Roman" w:cs="Times New Roman" w:hint="eastAsia"/>
                <w:sz w:val="21"/>
                <w:szCs w:val="21"/>
                <w:lang w:eastAsia="zh-CN"/>
              </w:rPr>
              <w:instrText>1</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2.94</w:t>
            </w:r>
            <w:r w:rsidRPr="003F7B4F">
              <w:rPr>
                <w:rFonts w:ascii="Times New Roman" w:eastAsia="仿宋_GB2312" w:hAnsi="Times New Roman" w:cs="Times New Roman"/>
                <w:sz w:val="21"/>
                <w:szCs w:val="21"/>
              </w:rPr>
              <w:fldChar w:fldCharType="end"/>
            </w:r>
          </w:p>
        </w:tc>
        <w:tc>
          <w:tcPr>
            <w:tcW w:w="694" w:type="pct"/>
            <w:shd w:val="clear" w:color="auto" w:fill="auto"/>
            <w:vAlign w:val="center"/>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instrText>已恢复植被面积</w:instrText>
            </w:r>
            <w:r w:rsidRPr="003F7B4F">
              <w:rPr>
                <w:rFonts w:ascii="Times New Roman" w:eastAsia="仿宋_GB2312" w:hAnsi="Times New Roman" w:cs="Times New Roman"/>
                <w:sz w:val="21"/>
                <w:szCs w:val="21"/>
                <w:lang w:eastAsia="zh-CN"/>
              </w:rPr>
              <w:instrText xml:space="preserve">1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2.88</w:t>
            </w:r>
            <w:r w:rsidRPr="003F7B4F">
              <w:rPr>
                <w:rFonts w:ascii="Times New Roman" w:eastAsia="仿宋_GB2312" w:hAnsi="Times New Roman" w:cs="Times New Roman"/>
                <w:sz w:val="21"/>
                <w:szCs w:val="21"/>
                <w:lang w:eastAsia="zh-CN"/>
              </w:rPr>
              <w:fldChar w:fldCharType="end"/>
            </w:r>
          </w:p>
        </w:tc>
        <w:tc>
          <w:tcPr>
            <w:tcW w:w="835" w:type="pct"/>
            <w:shd w:val="clear" w:color="auto" w:fill="auto"/>
            <w:vAlign w:val="center"/>
            <w:hideMark/>
          </w:tcPr>
          <w:p w:rsidR="009B785E" w:rsidRPr="003F7B4F" w:rsidRDefault="009B785E" w:rsidP="00523F29">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=E2/D2</w:instrText>
            </w:r>
            <w:r w:rsidRPr="003F7B4F">
              <w:rPr>
                <w:rFonts w:ascii="Times New Roman" w:eastAsia="仿宋_GB2312" w:hAnsi="Times New Roman" w:cs="Times New Roman" w:hint="eastAsia"/>
                <w:sz w:val="21"/>
                <w:szCs w:val="21"/>
                <w:lang w:eastAsia="zh-CN"/>
              </w:rPr>
              <w:instrText>*100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97.96</w:t>
            </w:r>
            <w:r w:rsidRPr="003F7B4F">
              <w:rPr>
                <w:rFonts w:ascii="Times New Roman" w:eastAsia="仿宋_GB2312" w:hAnsi="Times New Roman" w:cs="Times New Roman"/>
                <w:sz w:val="21"/>
                <w:szCs w:val="21"/>
                <w:lang w:eastAsia="zh-CN"/>
              </w:rPr>
              <w:fldChar w:fldCharType="end"/>
            </w:r>
          </w:p>
        </w:tc>
        <w:tc>
          <w:tcPr>
            <w:tcW w:w="694" w:type="pct"/>
            <w:shd w:val="clear" w:color="auto" w:fill="auto"/>
            <w:vAlign w:val="center"/>
            <w:hideMark/>
          </w:tcPr>
          <w:p w:rsidR="009B785E" w:rsidRPr="003F7B4F" w:rsidRDefault="009B785E" w:rsidP="009B785E">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hint="eastAsia"/>
                <w:sz w:val="21"/>
                <w:szCs w:val="21"/>
                <w:lang w:eastAsia="zh-CN"/>
              </w:rPr>
              <w:instrText>E</w:instrText>
            </w:r>
            <w:r w:rsidRPr="003F7B4F">
              <w:rPr>
                <w:rFonts w:ascii="Times New Roman" w:eastAsia="仿宋_GB2312" w:hAnsi="Times New Roman" w:cs="Times New Roman"/>
                <w:sz w:val="21"/>
                <w:szCs w:val="21"/>
                <w:lang w:eastAsia="zh-CN"/>
              </w:rPr>
              <w:instrText>2/</w:instrText>
            </w:r>
            <w:r w:rsidR="00523F29" w:rsidRPr="003F7B4F">
              <w:instrText>占地面积</w:instrText>
            </w:r>
            <w:r w:rsidRPr="003F7B4F">
              <w:rPr>
                <w:rFonts w:ascii="Times New Roman" w:eastAsia="仿宋_GB2312" w:hAnsi="Times New Roman" w:cs="Times New Roman" w:hint="eastAsia"/>
                <w:sz w:val="21"/>
                <w:szCs w:val="21"/>
                <w:lang w:eastAsia="zh-CN"/>
              </w:rPr>
              <w:instrText>*100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70.42</w:t>
            </w:r>
            <w:r w:rsidRPr="003F7B4F">
              <w:rPr>
                <w:rFonts w:ascii="Times New Roman" w:eastAsia="仿宋_GB2312" w:hAnsi="Times New Roman" w:cs="Times New Roman"/>
                <w:sz w:val="21"/>
                <w:szCs w:val="21"/>
                <w:lang w:eastAsia="zh-CN"/>
              </w:rPr>
              <w:fldChar w:fldCharType="end"/>
            </w:r>
          </w:p>
        </w:tc>
      </w:tr>
      <w:tr w:rsidR="00523F29" w:rsidRPr="003F7B4F" w:rsidTr="000875D8">
        <w:trPr>
          <w:trHeight w:val="555"/>
        </w:trPr>
        <w:tc>
          <w:tcPr>
            <w:tcW w:w="593"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2</w:t>
            </w:r>
          </w:p>
        </w:tc>
        <w:tc>
          <w:tcPr>
            <w:tcW w:w="796"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矿山道路区</w:t>
            </w:r>
          </w:p>
        </w:tc>
        <w:tc>
          <w:tcPr>
            <w:tcW w:w="694"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道路面积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0.09</w:t>
            </w:r>
            <w:r w:rsidRPr="003F7B4F">
              <w:fldChar w:fldCharType="end"/>
            </w:r>
          </w:p>
        </w:tc>
        <w:tc>
          <w:tcPr>
            <w:tcW w:w="694" w:type="pct"/>
            <w:shd w:val="clear" w:color="auto" w:fill="auto"/>
            <w:vAlign w:val="center"/>
            <w:hideMark/>
          </w:tcPr>
          <w:p w:rsidR="009B785E" w:rsidRPr="003F7B4F" w:rsidRDefault="009B785E" w:rsidP="000875D8">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instrText>道路面积</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hint="eastAsia"/>
                <w:sz w:val="21"/>
                <w:szCs w:val="21"/>
                <w:lang w:eastAsia="zh-CN"/>
              </w:rPr>
              <w:instrText>硬化</w:instrText>
            </w:r>
            <w:r w:rsidRPr="003F7B4F">
              <w:rPr>
                <w:rFonts w:ascii="Times New Roman" w:eastAsia="仿宋_GB2312" w:hAnsi="Times New Roman" w:cs="Times New Roman"/>
                <w:sz w:val="21"/>
                <w:szCs w:val="21"/>
              </w:rPr>
              <w:instrText>面积</w:instrText>
            </w:r>
            <w:r w:rsidRPr="003F7B4F">
              <w:rPr>
                <w:rFonts w:ascii="Times New Roman" w:eastAsia="仿宋_GB2312" w:hAnsi="Times New Roman" w:cs="Times New Roman" w:hint="eastAsia"/>
                <w:sz w:val="21"/>
                <w:szCs w:val="21"/>
                <w:lang w:eastAsia="zh-CN"/>
              </w:rPr>
              <w:instrText>2</w:instrText>
            </w:r>
            <w:r w:rsidRPr="003F7B4F">
              <w:rPr>
                <w:rFonts w:ascii="Times New Roman" w:eastAsia="仿宋_GB2312" w:hAnsi="Times New Roman" w:cs="Times New Roman"/>
                <w:sz w:val="21"/>
                <w:szCs w:val="21"/>
              </w:rPr>
              <w:instrText xml:space="preserve"> </w:instrText>
            </w:r>
            <w:r w:rsidR="00523F29" w:rsidRPr="003F7B4F">
              <w:rPr>
                <w:rFonts w:ascii="Times New Roman" w:eastAsia="仿宋_GB2312" w:hAnsi="Times New Roman" w:cs="Times New Roman" w:hint="eastAsia"/>
                <w:sz w:val="21"/>
                <w:szCs w:val="21"/>
                <w:lang w:eastAsia="zh-CN"/>
              </w:rPr>
              <w:instrText>-</w:instrText>
            </w:r>
            <w:r w:rsidR="00523F29" w:rsidRPr="003F7B4F">
              <w:rPr>
                <w:rFonts w:ascii="Times New Roman" w:eastAsia="仿宋_GB2312" w:hAnsi="Times New Roman" w:cs="Times New Roman" w:hint="eastAsia"/>
                <w:sz w:val="21"/>
                <w:szCs w:val="21"/>
                <w:lang w:eastAsia="zh-CN"/>
              </w:rPr>
              <w:instrText>工程措施面积</w:instrText>
            </w:r>
            <w:r w:rsidR="00523F29" w:rsidRPr="003F7B4F">
              <w:rPr>
                <w:rFonts w:ascii="Times New Roman" w:eastAsia="仿宋_GB2312" w:hAnsi="Times New Roman" w:cs="Times New Roman" w:hint="eastAsia"/>
                <w:sz w:val="21"/>
                <w:szCs w:val="21"/>
                <w:lang w:eastAsia="zh-CN"/>
              </w:rPr>
              <w:instrText>2</w:instrText>
            </w:r>
            <w:r w:rsidRPr="003F7B4F">
              <w:rPr>
                <w:rFonts w:ascii="Times New Roman" w:eastAsia="仿宋_GB2312" w:hAnsi="Times New Roman" w:cs="Times New Roman"/>
                <w:sz w:val="21"/>
                <w:szCs w:val="21"/>
              </w:rPr>
              <w:instrText xml:space="preserve">\#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0.07</w:t>
            </w:r>
            <w:r w:rsidRPr="003F7B4F">
              <w:rPr>
                <w:rFonts w:ascii="Times New Roman" w:eastAsia="仿宋_GB2312" w:hAnsi="Times New Roman" w:cs="Times New Roman"/>
                <w:sz w:val="21"/>
                <w:szCs w:val="21"/>
              </w:rPr>
              <w:fldChar w:fldCharType="end"/>
            </w:r>
          </w:p>
        </w:tc>
        <w:tc>
          <w:tcPr>
            <w:tcW w:w="694" w:type="pct"/>
            <w:shd w:val="clear" w:color="auto" w:fill="auto"/>
            <w:vAlign w:val="center"/>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instrText>已恢复植被面积</w:instrText>
            </w:r>
            <w:r w:rsidRPr="003F7B4F">
              <w:rPr>
                <w:rFonts w:ascii="Times New Roman" w:eastAsia="仿宋_GB2312" w:hAnsi="Times New Roman" w:cs="Times New Roman"/>
                <w:sz w:val="21"/>
                <w:szCs w:val="21"/>
                <w:lang w:eastAsia="zh-CN"/>
              </w:rPr>
              <w:instrText xml:space="preserve">2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0.068</w:t>
            </w:r>
            <w:r w:rsidRPr="003F7B4F">
              <w:rPr>
                <w:rFonts w:ascii="Times New Roman" w:eastAsia="仿宋_GB2312" w:hAnsi="Times New Roman" w:cs="Times New Roman"/>
                <w:sz w:val="21"/>
                <w:szCs w:val="21"/>
                <w:lang w:eastAsia="zh-CN"/>
              </w:rPr>
              <w:fldChar w:fldCharType="end"/>
            </w:r>
          </w:p>
        </w:tc>
        <w:tc>
          <w:tcPr>
            <w:tcW w:w="835" w:type="pct"/>
            <w:shd w:val="clear" w:color="auto" w:fill="auto"/>
            <w:vAlign w:val="center"/>
            <w:hideMark/>
          </w:tcPr>
          <w:p w:rsidR="009B785E" w:rsidRPr="003F7B4F" w:rsidRDefault="009B785E" w:rsidP="00523F29">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w:instrText>
            </w:r>
            <w:r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lang w:eastAsia="zh-CN"/>
              </w:rPr>
              <w:instrText>/D</w:instrText>
            </w:r>
            <w:r w:rsidRPr="003F7B4F">
              <w:rPr>
                <w:rFonts w:ascii="Times New Roman" w:eastAsia="仿宋_GB2312" w:hAnsi="Times New Roman" w:cs="Times New Roman" w:hint="eastAsia"/>
                <w:sz w:val="21"/>
                <w:szCs w:val="21"/>
                <w:lang w:eastAsia="zh-CN"/>
              </w:rPr>
              <w:instrText>3*100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97.14</w:t>
            </w:r>
            <w:r w:rsidRPr="003F7B4F">
              <w:rPr>
                <w:rFonts w:ascii="Times New Roman" w:eastAsia="仿宋_GB2312" w:hAnsi="Times New Roman" w:cs="Times New Roman"/>
                <w:sz w:val="21"/>
                <w:szCs w:val="21"/>
                <w:lang w:eastAsia="zh-CN"/>
              </w:rPr>
              <w:fldChar w:fldCharType="end"/>
            </w:r>
          </w:p>
        </w:tc>
        <w:tc>
          <w:tcPr>
            <w:tcW w:w="694" w:type="pct"/>
            <w:shd w:val="clear" w:color="auto" w:fill="auto"/>
            <w:vAlign w:val="center"/>
            <w:hideMark/>
          </w:tcPr>
          <w:p w:rsidR="009B785E" w:rsidRPr="003F7B4F" w:rsidRDefault="009B785E" w:rsidP="009B785E">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hint="eastAsia"/>
                <w:sz w:val="21"/>
                <w:szCs w:val="21"/>
                <w:lang w:eastAsia="zh-CN"/>
              </w:rPr>
              <w:instrText>E3</w:instrText>
            </w:r>
            <w:r w:rsidRPr="003F7B4F">
              <w:rPr>
                <w:rFonts w:ascii="Times New Roman" w:eastAsia="仿宋_GB2312" w:hAnsi="Times New Roman" w:cs="Times New Roman"/>
                <w:sz w:val="21"/>
                <w:szCs w:val="21"/>
                <w:lang w:eastAsia="zh-CN"/>
              </w:rPr>
              <w:instrText>/</w:instrText>
            </w:r>
            <w:r w:rsidR="00523F29" w:rsidRPr="003F7B4F">
              <w:instrText>占地面积</w:instrText>
            </w:r>
            <w:r w:rsidRPr="003F7B4F">
              <w:rPr>
                <w:rFonts w:ascii="Times New Roman" w:eastAsia="仿宋_GB2312" w:hAnsi="Times New Roman" w:cs="Times New Roman" w:hint="eastAsia"/>
                <w:sz w:val="21"/>
                <w:szCs w:val="21"/>
                <w:lang w:eastAsia="zh-CN"/>
              </w:rPr>
              <w:instrText>*100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1.66</w:t>
            </w:r>
            <w:r w:rsidRPr="003F7B4F">
              <w:rPr>
                <w:rFonts w:ascii="Times New Roman" w:eastAsia="仿宋_GB2312" w:hAnsi="Times New Roman" w:cs="Times New Roman"/>
                <w:sz w:val="21"/>
                <w:szCs w:val="21"/>
                <w:lang w:eastAsia="zh-CN"/>
              </w:rPr>
              <w:fldChar w:fldCharType="end"/>
            </w:r>
          </w:p>
        </w:tc>
      </w:tr>
      <w:tr w:rsidR="00523F29" w:rsidRPr="003F7B4F" w:rsidTr="000875D8">
        <w:trPr>
          <w:trHeight w:val="555"/>
        </w:trPr>
        <w:tc>
          <w:tcPr>
            <w:tcW w:w="593"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3</w:t>
            </w:r>
          </w:p>
        </w:tc>
        <w:tc>
          <w:tcPr>
            <w:tcW w:w="796"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工业场地区</w:t>
            </w:r>
          </w:p>
        </w:tc>
        <w:tc>
          <w:tcPr>
            <w:tcW w:w="694"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fldChar w:fldCharType="begin"/>
            </w:r>
            <w:r w:rsidRPr="003F7B4F">
              <w:instrText xml:space="preserve"> REF 工业场地面积2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0.84</w:t>
            </w:r>
            <w:r w:rsidRPr="003F7B4F">
              <w:fldChar w:fldCharType="end"/>
            </w:r>
          </w:p>
        </w:tc>
        <w:tc>
          <w:tcPr>
            <w:tcW w:w="694" w:type="pct"/>
            <w:shd w:val="clear" w:color="auto" w:fill="auto"/>
            <w:vAlign w:val="center"/>
            <w:hideMark/>
          </w:tcPr>
          <w:p w:rsidR="009B785E" w:rsidRPr="003F7B4F" w:rsidRDefault="009B785E" w:rsidP="00523F29">
            <w:pPr>
              <w:jc w:val="center"/>
              <w:rPr>
                <w:rFonts w:ascii="Times New Roman" w:eastAsia="仿宋_GB2312" w:hAnsi="Times New Roman" w:cs="Times New Roman"/>
                <w:sz w:val="21"/>
                <w:szCs w:val="21"/>
              </w:rPr>
            </w:pPr>
            <w:r w:rsidRPr="003F7B4F">
              <w:rPr>
                <w:rFonts w:ascii="Times New Roman" w:eastAsia="仿宋_GB2312" w:hAnsi="Times New Roman" w:cs="Times New Roman"/>
                <w:sz w:val="21"/>
                <w:szCs w:val="21"/>
              </w:rPr>
              <w:fldChar w:fldCharType="begin"/>
            </w:r>
            <w:r w:rsidRPr="003F7B4F">
              <w:rPr>
                <w:rFonts w:ascii="Times New Roman" w:eastAsia="仿宋_GB2312" w:hAnsi="Times New Roman" w:cs="Times New Roman"/>
                <w:sz w:val="21"/>
                <w:szCs w:val="21"/>
              </w:rPr>
              <w:instrText xml:space="preserve"> =</w:instrText>
            </w:r>
            <w:r w:rsidRPr="003F7B4F">
              <w:instrText>工业场地面积2</w:instrText>
            </w:r>
            <w:r w:rsidRPr="003F7B4F">
              <w:rPr>
                <w:rFonts w:ascii="Times New Roman" w:eastAsia="仿宋_GB2312" w:hAnsi="Times New Roman" w:cs="Times New Roman"/>
                <w:sz w:val="21"/>
                <w:szCs w:val="21"/>
              </w:rPr>
              <w:instrText>-</w:instrText>
            </w:r>
            <w:r w:rsidRPr="003F7B4F">
              <w:rPr>
                <w:rFonts w:ascii="Times New Roman" w:eastAsia="仿宋_GB2312" w:hAnsi="Times New Roman" w:cs="Times New Roman" w:hint="eastAsia"/>
                <w:sz w:val="21"/>
                <w:szCs w:val="21"/>
                <w:lang w:eastAsia="zh-CN"/>
              </w:rPr>
              <w:instrText>硬化</w:instrText>
            </w:r>
            <w:r w:rsidRPr="003F7B4F">
              <w:rPr>
                <w:rFonts w:ascii="Times New Roman" w:eastAsia="仿宋_GB2312" w:hAnsi="Times New Roman" w:cs="Times New Roman"/>
                <w:sz w:val="21"/>
                <w:szCs w:val="21"/>
              </w:rPr>
              <w:instrText>面积</w:instrText>
            </w:r>
            <w:r w:rsidRPr="003F7B4F">
              <w:rPr>
                <w:rFonts w:ascii="Times New Roman" w:eastAsia="仿宋_GB2312" w:hAnsi="Times New Roman" w:cs="Times New Roman" w:hint="eastAsia"/>
                <w:sz w:val="21"/>
                <w:szCs w:val="21"/>
                <w:lang w:eastAsia="zh-CN"/>
              </w:rPr>
              <w:instrText>3</w:instrText>
            </w:r>
            <w:r w:rsidR="00523F29" w:rsidRPr="003F7B4F">
              <w:rPr>
                <w:rFonts w:ascii="Times New Roman" w:eastAsia="仿宋_GB2312" w:hAnsi="Times New Roman" w:cs="Times New Roman" w:hint="eastAsia"/>
                <w:sz w:val="21"/>
                <w:szCs w:val="21"/>
                <w:lang w:eastAsia="zh-CN"/>
              </w:rPr>
              <w:instrText>-</w:instrText>
            </w:r>
            <w:r w:rsidR="00523F29" w:rsidRPr="003F7B4F">
              <w:rPr>
                <w:rFonts w:ascii="Times New Roman" w:eastAsia="仿宋_GB2312" w:hAnsi="Times New Roman" w:cs="Times New Roman" w:hint="eastAsia"/>
                <w:sz w:val="21"/>
                <w:szCs w:val="21"/>
                <w:lang w:eastAsia="zh-CN"/>
              </w:rPr>
              <w:instrText>工程措施面积</w:instrText>
            </w:r>
            <w:r w:rsidR="00523F29" w:rsidRPr="003F7B4F">
              <w:rPr>
                <w:rFonts w:ascii="Times New Roman" w:eastAsia="仿宋_GB2312" w:hAnsi="Times New Roman" w:cs="Times New Roman" w:hint="eastAsia"/>
                <w:sz w:val="21"/>
                <w:szCs w:val="21"/>
                <w:lang w:eastAsia="zh-CN"/>
              </w:rPr>
              <w:instrText>3</w:instrText>
            </w:r>
            <w:r w:rsidRPr="003F7B4F">
              <w:rPr>
                <w:rFonts w:ascii="Times New Roman" w:eastAsia="仿宋_GB2312" w:hAnsi="Times New Roman" w:cs="Times New Roman"/>
                <w:sz w:val="21"/>
                <w:szCs w:val="21"/>
              </w:rPr>
              <w:instrText xml:space="preserve"> \# "0.00" </w:instrText>
            </w:r>
            <w:r w:rsidRPr="003F7B4F">
              <w:rPr>
                <w:rFonts w:ascii="Times New Roman" w:eastAsia="仿宋_GB2312" w:hAnsi="Times New Roman" w:cs="Times New Roman"/>
                <w:sz w:val="21"/>
                <w:szCs w:val="21"/>
              </w:rPr>
              <w:fldChar w:fldCharType="separate"/>
            </w:r>
            <w:r w:rsidR="00872B10">
              <w:rPr>
                <w:rFonts w:ascii="Times New Roman" w:eastAsia="仿宋_GB2312" w:hAnsi="Times New Roman" w:cs="Times New Roman"/>
                <w:noProof/>
                <w:sz w:val="21"/>
                <w:szCs w:val="21"/>
              </w:rPr>
              <w:t>0.82</w:t>
            </w:r>
            <w:r w:rsidRPr="003F7B4F">
              <w:rPr>
                <w:rFonts w:ascii="Times New Roman" w:eastAsia="仿宋_GB2312" w:hAnsi="Times New Roman" w:cs="Times New Roman"/>
                <w:sz w:val="21"/>
                <w:szCs w:val="21"/>
              </w:rPr>
              <w:fldChar w:fldCharType="end"/>
            </w:r>
          </w:p>
        </w:tc>
        <w:tc>
          <w:tcPr>
            <w:tcW w:w="694" w:type="pct"/>
            <w:shd w:val="clear" w:color="auto" w:fill="auto"/>
            <w:vAlign w:val="center"/>
            <w:hideMark/>
          </w:tcPr>
          <w:p w:rsidR="009B785E" w:rsidRPr="003F7B4F" w:rsidRDefault="009B785E"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instrText>已恢复植被面积</w:instrText>
            </w:r>
            <w:r w:rsidRPr="003F7B4F">
              <w:rPr>
                <w:rFonts w:ascii="Times New Roman" w:eastAsia="仿宋_GB2312" w:hAnsi="Times New Roman" w:cs="Times New Roman"/>
                <w:sz w:val="21"/>
                <w:szCs w:val="21"/>
                <w:lang w:eastAsia="zh-CN"/>
              </w:rPr>
              <w:instrText xml:space="preserve">3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0.82</w:t>
            </w:r>
            <w:r w:rsidRPr="003F7B4F">
              <w:rPr>
                <w:rFonts w:ascii="Times New Roman" w:eastAsia="仿宋_GB2312" w:hAnsi="Times New Roman" w:cs="Times New Roman"/>
                <w:sz w:val="21"/>
                <w:szCs w:val="21"/>
                <w:lang w:eastAsia="zh-CN"/>
              </w:rPr>
              <w:fldChar w:fldCharType="end"/>
            </w:r>
          </w:p>
        </w:tc>
        <w:tc>
          <w:tcPr>
            <w:tcW w:w="835" w:type="pct"/>
            <w:shd w:val="clear" w:color="auto" w:fill="auto"/>
            <w:vAlign w:val="center"/>
            <w:hideMark/>
          </w:tcPr>
          <w:p w:rsidR="009B785E" w:rsidRPr="003F7B4F" w:rsidRDefault="009B785E" w:rsidP="00523F29">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=E</w:instrText>
            </w:r>
            <w:r w:rsidRPr="003F7B4F">
              <w:rPr>
                <w:rFonts w:ascii="Times New Roman" w:eastAsia="仿宋_GB2312" w:hAnsi="Times New Roman" w:cs="Times New Roman" w:hint="eastAsia"/>
                <w:sz w:val="21"/>
                <w:szCs w:val="21"/>
                <w:lang w:eastAsia="zh-CN"/>
              </w:rPr>
              <w:instrText>4</w:instrText>
            </w:r>
            <w:r w:rsidRPr="003F7B4F">
              <w:rPr>
                <w:rFonts w:ascii="Times New Roman" w:eastAsia="仿宋_GB2312" w:hAnsi="Times New Roman" w:cs="Times New Roman"/>
                <w:sz w:val="21"/>
                <w:szCs w:val="21"/>
                <w:lang w:eastAsia="zh-CN"/>
              </w:rPr>
              <w:instrText>/D</w:instrText>
            </w:r>
            <w:r w:rsidRPr="003F7B4F">
              <w:rPr>
                <w:rFonts w:ascii="Times New Roman" w:eastAsia="仿宋_GB2312" w:hAnsi="Times New Roman" w:cs="Times New Roman" w:hint="eastAsia"/>
                <w:sz w:val="21"/>
                <w:szCs w:val="21"/>
                <w:lang w:eastAsia="zh-CN"/>
              </w:rPr>
              <w:instrText>4*100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100.00</w:t>
            </w:r>
            <w:r w:rsidRPr="003F7B4F">
              <w:rPr>
                <w:rFonts w:ascii="Times New Roman" w:eastAsia="仿宋_GB2312" w:hAnsi="Times New Roman" w:cs="Times New Roman"/>
                <w:sz w:val="21"/>
                <w:szCs w:val="21"/>
                <w:lang w:eastAsia="zh-CN"/>
              </w:rPr>
              <w:fldChar w:fldCharType="end"/>
            </w:r>
          </w:p>
        </w:tc>
        <w:tc>
          <w:tcPr>
            <w:tcW w:w="694" w:type="pct"/>
            <w:shd w:val="clear" w:color="auto" w:fill="auto"/>
            <w:vAlign w:val="center"/>
            <w:hideMark/>
          </w:tcPr>
          <w:p w:rsidR="009B785E" w:rsidRPr="003F7B4F" w:rsidRDefault="009B785E" w:rsidP="009B785E">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hint="eastAsia"/>
                <w:sz w:val="21"/>
                <w:szCs w:val="21"/>
                <w:lang w:eastAsia="zh-CN"/>
              </w:rPr>
              <w:instrText>E4</w:instrText>
            </w:r>
            <w:r w:rsidRPr="003F7B4F">
              <w:rPr>
                <w:rFonts w:ascii="Times New Roman" w:eastAsia="仿宋_GB2312" w:hAnsi="Times New Roman" w:cs="Times New Roman"/>
                <w:sz w:val="21"/>
                <w:szCs w:val="21"/>
                <w:lang w:eastAsia="zh-CN"/>
              </w:rPr>
              <w:instrText>/</w:instrText>
            </w:r>
            <w:r w:rsidR="00523F29" w:rsidRPr="003F7B4F">
              <w:instrText>占地面积</w:instrText>
            </w:r>
            <w:r w:rsidRPr="003F7B4F">
              <w:rPr>
                <w:rFonts w:ascii="Times New Roman" w:eastAsia="仿宋_GB2312" w:hAnsi="Times New Roman" w:cs="Times New Roman" w:hint="eastAsia"/>
                <w:sz w:val="21"/>
                <w:szCs w:val="21"/>
                <w:lang w:eastAsia="zh-CN"/>
              </w:rPr>
              <w:instrText>*100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20.05</w:t>
            </w:r>
            <w:r w:rsidRPr="003F7B4F">
              <w:rPr>
                <w:rFonts w:ascii="Times New Roman" w:eastAsia="仿宋_GB2312" w:hAnsi="Times New Roman" w:cs="Times New Roman"/>
                <w:sz w:val="21"/>
                <w:szCs w:val="21"/>
                <w:lang w:eastAsia="zh-CN"/>
              </w:rPr>
              <w:fldChar w:fldCharType="end"/>
            </w:r>
          </w:p>
        </w:tc>
      </w:tr>
      <w:tr w:rsidR="00523F29" w:rsidRPr="003F7B4F" w:rsidTr="000875D8">
        <w:trPr>
          <w:trHeight w:val="315"/>
        </w:trPr>
        <w:tc>
          <w:tcPr>
            <w:tcW w:w="1389" w:type="pct"/>
            <w:gridSpan w:val="2"/>
            <w:shd w:val="clear" w:color="auto" w:fill="auto"/>
            <w:vAlign w:val="center"/>
            <w:hideMark/>
          </w:tcPr>
          <w:p w:rsidR="002768C6" w:rsidRPr="003F7B4F" w:rsidRDefault="002768C6" w:rsidP="002768C6">
            <w:pPr>
              <w:widowControl/>
              <w:autoSpaceDE/>
              <w:autoSpaceDN/>
              <w:jc w:val="center"/>
              <w:rPr>
                <w:rFonts w:ascii="Times New Roman" w:eastAsia="仿宋_GB2312" w:hAnsi="Times New Roman"/>
                <w:sz w:val="21"/>
                <w:szCs w:val="21"/>
                <w:lang w:eastAsia="zh-CN"/>
              </w:rPr>
            </w:pPr>
            <w:r w:rsidRPr="003F7B4F">
              <w:rPr>
                <w:rFonts w:ascii="Times New Roman" w:eastAsia="仿宋_GB2312" w:hAnsi="Times New Roman" w:hint="eastAsia"/>
                <w:sz w:val="21"/>
                <w:szCs w:val="21"/>
                <w:lang w:eastAsia="zh-CN"/>
              </w:rPr>
              <w:t>合计</w:t>
            </w:r>
          </w:p>
        </w:tc>
        <w:tc>
          <w:tcPr>
            <w:tcW w:w="694" w:type="pct"/>
            <w:shd w:val="clear" w:color="auto" w:fill="auto"/>
            <w:vAlign w:val="center"/>
            <w:hideMark/>
          </w:tcPr>
          <w:p w:rsidR="002768C6" w:rsidRPr="003F7B4F" w:rsidRDefault="000875D8"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lang w:eastAsia="zh-CN"/>
              </w:rPr>
              <w:fldChar w:fldCharType="begin"/>
            </w:r>
            <w:r w:rsidRPr="003F7B4F">
              <w:rPr>
                <w:rFonts w:ascii="Times New Roman" w:eastAsia="仿宋_GB2312" w:hAnsi="Times New Roman" w:cs="Times New Roman"/>
                <w:lang w:eastAsia="zh-CN"/>
              </w:rPr>
              <w:instrText xml:space="preserve"> =SUM(ABOVE) </w:instrText>
            </w:r>
            <w:r w:rsidRPr="003F7B4F">
              <w:rPr>
                <w:rFonts w:ascii="Times New Roman" w:eastAsia="仿宋_GB2312" w:hAnsi="Times New Roman" w:cs="Times New Roman"/>
                <w:lang w:eastAsia="zh-CN"/>
              </w:rPr>
              <w:fldChar w:fldCharType="separate"/>
            </w:r>
            <w:r w:rsidR="00872B10">
              <w:rPr>
                <w:rFonts w:ascii="Times New Roman" w:eastAsia="仿宋_GB2312" w:hAnsi="Times New Roman" w:cs="Times New Roman"/>
                <w:noProof/>
                <w:lang w:eastAsia="zh-CN"/>
              </w:rPr>
              <w:t>4.09</w:t>
            </w:r>
            <w:r w:rsidRPr="003F7B4F">
              <w:rPr>
                <w:rFonts w:ascii="Times New Roman" w:eastAsia="仿宋_GB2312" w:hAnsi="Times New Roman" w:cs="Times New Roman"/>
                <w:lang w:eastAsia="zh-CN"/>
              </w:rPr>
              <w:fldChar w:fldCharType="end"/>
            </w:r>
          </w:p>
        </w:tc>
        <w:tc>
          <w:tcPr>
            <w:tcW w:w="694" w:type="pct"/>
            <w:shd w:val="clear" w:color="auto" w:fill="auto"/>
            <w:vAlign w:val="center"/>
            <w:hideMark/>
          </w:tcPr>
          <w:p w:rsidR="002768C6" w:rsidRPr="003F7B4F" w:rsidRDefault="000875D8" w:rsidP="002768C6">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=SUM(ABOVE) </w:instrText>
            </w:r>
            <w:r w:rsidRPr="003F7B4F">
              <w:rPr>
                <w:rFonts w:ascii="Times New Roman" w:eastAsia="仿宋_GB2312" w:hAnsi="Times New Roman" w:cs="Times New Roman"/>
                <w:sz w:val="21"/>
                <w:szCs w:val="21"/>
                <w:lang w:eastAsia="zh-CN"/>
              </w:rPr>
              <w:fldChar w:fldCharType="separate"/>
            </w:r>
            <w:r w:rsidR="00872B10">
              <w:rPr>
                <w:rFonts w:ascii="Times New Roman" w:eastAsia="仿宋_GB2312" w:hAnsi="Times New Roman" w:cs="Times New Roman"/>
                <w:noProof/>
                <w:sz w:val="21"/>
                <w:szCs w:val="21"/>
                <w:lang w:eastAsia="zh-CN"/>
              </w:rPr>
              <w:t>3.83</w:t>
            </w:r>
            <w:r w:rsidRPr="003F7B4F">
              <w:rPr>
                <w:rFonts w:ascii="Times New Roman" w:eastAsia="仿宋_GB2312" w:hAnsi="Times New Roman" w:cs="Times New Roman"/>
                <w:sz w:val="21"/>
                <w:szCs w:val="21"/>
                <w:lang w:eastAsia="zh-CN"/>
              </w:rPr>
              <w:fldChar w:fldCharType="end"/>
            </w:r>
          </w:p>
        </w:tc>
        <w:bookmarkStart w:id="113" w:name="植被面积"/>
        <w:tc>
          <w:tcPr>
            <w:tcW w:w="694" w:type="pct"/>
            <w:shd w:val="clear" w:color="auto" w:fill="auto"/>
            <w:vAlign w:val="center"/>
            <w:hideMark/>
          </w:tcPr>
          <w:p w:rsidR="002768C6" w:rsidRPr="003F7B4F" w:rsidRDefault="003D6C5C" w:rsidP="003D6C5C">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=SUM(ABOVE) </w:instrText>
            </w:r>
            <w:r w:rsidRPr="003F7B4F">
              <w:rPr>
                <w:rFonts w:ascii="Times New Roman" w:eastAsia="仿宋_GB2312" w:hAnsi="Times New Roman" w:cs="Times New Roman"/>
                <w:sz w:val="21"/>
                <w:szCs w:val="21"/>
                <w:lang w:eastAsia="zh-CN"/>
              </w:rPr>
              <w:fldChar w:fldCharType="separate"/>
            </w:r>
            <w:r w:rsidR="000E100A">
              <w:rPr>
                <w:rFonts w:ascii="Times New Roman" w:eastAsia="仿宋_GB2312" w:hAnsi="Times New Roman" w:cs="Times New Roman"/>
                <w:noProof/>
                <w:sz w:val="21"/>
                <w:szCs w:val="21"/>
                <w:lang w:eastAsia="zh-CN"/>
              </w:rPr>
              <w:t>3.768</w:t>
            </w:r>
            <w:r w:rsidRPr="003F7B4F">
              <w:rPr>
                <w:rFonts w:ascii="Times New Roman" w:eastAsia="仿宋_GB2312" w:hAnsi="Times New Roman" w:cs="Times New Roman"/>
                <w:sz w:val="21"/>
                <w:szCs w:val="21"/>
                <w:lang w:eastAsia="zh-CN"/>
              </w:rPr>
              <w:fldChar w:fldCharType="end"/>
            </w:r>
            <w:bookmarkEnd w:id="113"/>
          </w:p>
        </w:tc>
        <w:tc>
          <w:tcPr>
            <w:tcW w:w="835" w:type="pct"/>
            <w:shd w:val="clear" w:color="auto" w:fill="auto"/>
            <w:vAlign w:val="center"/>
            <w:hideMark/>
          </w:tcPr>
          <w:p w:rsidR="002768C6" w:rsidRPr="003F7B4F" w:rsidRDefault="00B16E46" w:rsidP="000E100A">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sz w:val="21"/>
                <w:szCs w:val="21"/>
                <w:lang w:eastAsia="zh-CN"/>
              </w:rPr>
              <w:instrText>林草植被</w:instrText>
            </w:r>
            <w:r w:rsidR="000E100A">
              <w:rPr>
                <w:rFonts w:ascii="Times New Roman" w:eastAsia="仿宋_GB2312" w:hAnsi="Times New Roman" w:cs="Times New Roman" w:hint="eastAsia"/>
                <w:sz w:val="21"/>
                <w:szCs w:val="21"/>
                <w:lang w:eastAsia="zh-CN"/>
              </w:rPr>
              <w:instrText>恢复</w:instrText>
            </w:r>
            <w:r w:rsidRPr="003F7B4F">
              <w:rPr>
                <w:rFonts w:ascii="Times New Roman" w:eastAsia="仿宋_GB2312" w:hAnsi="Times New Roman" w:cs="Times New Roman"/>
                <w:sz w:val="21"/>
                <w:szCs w:val="21"/>
                <w:lang w:eastAsia="zh-CN"/>
              </w:rPr>
              <w:instrText>率</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0E100A">
              <w:rPr>
                <w:rFonts w:ascii="Times New Roman" w:eastAsia="仿宋_GB2312" w:hAnsi="Times New Roman" w:cs="Times New Roman"/>
                <w:noProof/>
                <w:sz w:val="21"/>
                <w:szCs w:val="21"/>
                <w:lang w:eastAsia="zh-CN"/>
              </w:rPr>
              <w:t>98.43</w:t>
            </w:r>
            <w:r w:rsidRPr="003F7B4F">
              <w:rPr>
                <w:rFonts w:ascii="Times New Roman" w:eastAsia="仿宋_GB2312" w:hAnsi="Times New Roman" w:cs="Times New Roman"/>
                <w:sz w:val="21"/>
                <w:szCs w:val="21"/>
                <w:lang w:eastAsia="zh-CN"/>
              </w:rPr>
              <w:fldChar w:fldCharType="end"/>
            </w:r>
          </w:p>
        </w:tc>
        <w:bookmarkStart w:id="114" w:name="林草覆盖率"/>
        <w:tc>
          <w:tcPr>
            <w:tcW w:w="694" w:type="pct"/>
            <w:shd w:val="clear" w:color="auto" w:fill="auto"/>
            <w:vAlign w:val="center"/>
            <w:hideMark/>
          </w:tcPr>
          <w:p w:rsidR="002768C6" w:rsidRPr="003F7B4F" w:rsidRDefault="00523F29" w:rsidP="00523F29">
            <w:pPr>
              <w:widowControl/>
              <w:autoSpaceDE/>
              <w:autoSpaceDN/>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fldChar w:fldCharType="begin"/>
            </w:r>
            <w:r w:rsidRPr="003F7B4F">
              <w:rPr>
                <w:rFonts w:ascii="Times New Roman" w:eastAsia="仿宋_GB2312" w:hAnsi="Times New Roman" w:cs="Times New Roman"/>
                <w:sz w:val="21"/>
                <w:szCs w:val="21"/>
                <w:lang w:eastAsia="zh-CN"/>
              </w:rPr>
              <w:instrText xml:space="preserve"> =</w:instrText>
            </w:r>
            <w:r w:rsidRPr="003F7B4F">
              <w:rPr>
                <w:rFonts w:ascii="Times New Roman" w:eastAsia="仿宋_GB2312" w:hAnsi="Times New Roman" w:cs="Times New Roman" w:hint="eastAsia"/>
                <w:sz w:val="21"/>
                <w:szCs w:val="21"/>
                <w:lang w:eastAsia="zh-CN"/>
              </w:rPr>
              <w:instrText>D5</w:instrText>
            </w:r>
            <w:r w:rsidRPr="003F7B4F">
              <w:rPr>
                <w:rFonts w:ascii="Times New Roman" w:eastAsia="仿宋_GB2312" w:hAnsi="Times New Roman" w:cs="Times New Roman"/>
                <w:sz w:val="21"/>
                <w:szCs w:val="21"/>
                <w:lang w:eastAsia="zh-CN"/>
              </w:rPr>
              <w:instrText>/</w:instrText>
            </w:r>
            <w:r w:rsidRPr="003F7B4F">
              <w:instrText>占地面积</w:instrText>
            </w:r>
            <w:r w:rsidRPr="003F7B4F">
              <w:rPr>
                <w:rFonts w:ascii="Times New Roman" w:eastAsia="仿宋_GB2312" w:hAnsi="Times New Roman" w:cs="Times New Roman" w:hint="eastAsia"/>
                <w:sz w:val="21"/>
                <w:szCs w:val="21"/>
                <w:lang w:eastAsia="zh-CN"/>
              </w:rPr>
              <w:instrText>*100</w:instrText>
            </w:r>
            <w:r w:rsidRPr="003F7B4F">
              <w:rPr>
                <w:rFonts w:ascii="Times New Roman" w:eastAsia="仿宋_GB2312" w:hAnsi="Times New Roman" w:cs="Times New Roman"/>
                <w:sz w:val="21"/>
                <w:szCs w:val="21"/>
                <w:lang w:eastAsia="zh-CN"/>
              </w:rPr>
              <w:instrText xml:space="preserve"> \# "0.00" </w:instrText>
            </w:r>
            <w:r w:rsidRPr="003F7B4F">
              <w:rPr>
                <w:rFonts w:ascii="Times New Roman" w:eastAsia="仿宋_GB2312" w:hAnsi="Times New Roman" w:cs="Times New Roman"/>
                <w:sz w:val="21"/>
                <w:szCs w:val="21"/>
                <w:lang w:eastAsia="zh-CN"/>
              </w:rPr>
              <w:fldChar w:fldCharType="separate"/>
            </w:r>
            <w:r w:rsidR="000E100A">
              <w:rPr>
                <w:rFonts w:ascii="Times New Roman" w:eastAsia="仿宋_GB2312" w:hAnsi="Times New Roman" w:cs="Times New Roman"/>
                <w:noProof/>
                <w:sz w:val="21"/>
                <w:szCs w:val="21"/>
                <w:lang w:eastAsia="zh-CN"/>
              </w:rPr>
              <w:t>92.13</w:t>
            </w:r>
            <w:r w:rsidRPr="003F7B4F">
              <w:rPr>
                <w:rFonts w:ascii="Times New Roman" w:eastAsia="仿宋_GB2312" w:hAnsi="Times New Roman" w:cs="Times New Roman"/>
                <w:sz w:val="21"/>
                <w:szCs w:val="21"/>
                <w:lang w:eastAsia="zh-CN"/>
              </w:rPr>
              <w:fldChar w:fldCharType="end"/>
            </w:r>
            <w:r w:rsidR="002768C6" w:rsidRPr="003F7B4F">
              <w:rPr>
                <w:rFonts w:ascii="Times New Roman" w:eastAsia="仿宋_GB2312" w:hAnsi="Times New Roman" w:cs="Times New Roman"/>
                <w:sz w:val="21"/>
                <w:szCs w:val="21"/>
                <w:lang w:eastAsia="zh-CN"/>
              </w:rPr>
              <w:t xml:space="preserve"> </w:t>
            </w:r>
            <w:bookmarkEnd w:id="114"/>
          </w:p>
        </w:tc>
      </w:tr>
    </w:tbl>
    <w:p w:rsidR="002768C6" w:rsidRPr="003F7B4F" w:rsidRDefault="002768C6" w:rsidP="002768C6">
      <w:pPr>
        <w:snapToGrid w:val="0"/>
        <w:spacing w:line="360" w:lineRule="auto"/>
        <w:rPr>
          <w:rFonts w:ascii="Times New Roman" w:eastAsia="仿宋_GB2312" w:hAnsi="Times New Roman" w:cs="Times New Roman"/>
          <w:sz w:val="24"/>
          <w:szCs w:val="32"/>
          <w:lang w:eastAsia="zh-CN"/>
        </w:rPr>
      </w:pPr>
    </w:p>
    <w:p w:rsidR="00332B3F" w:rsidRPr="003F7B4F" w:rsidRDefault="00B35B7A"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15" w:name="_Toc16605873"/>
      <w:r w:rsidRPr="003F7B4F">
        <w:rPr>
          <w:rFonts w:ascii="Times New Roman" w:eastAsia="仿宋_GB2312" w:hAnsi="Times New Roman" w:cs="Times New Roman"/>
          <w:b/>
          <w:sz w:val="28"/>
          <w:szCs w:val="32"/>
          <w:lang w:eastAsia="zh-CN"/>
        </w:rPr>
        <w:t>6.6</w:t>
      </w:r>
      <w:r w:rsidRPr="003F7B4F">
        <w:rPr>
          <w:rFonts w:ascii="Times New Roman" w:eastAsia="仿宋_GB2312" w:hAnsi="Times New Roman" w:cs="Times New Roman"/>
          <w:b/>
          <w:sz w:val="28"/>
          <w:szCs w:val="32"/>
          <w:lang w:eastAsia="zh-CN"/>
        </w:rPr>
        <w:t>林草覆盖率</w:t>
      </w:r>
      <w:bookmarkEnd w:id="115"/>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color w:val="0000FF"/>
          <w:sz w:val="24"/>
          <w:szCs w:val="32"/>
          <w:lang w:eastAsia="zh-CN"/>
        </w:rPr>
        <w:t>项目建设区征占地总面积</w:t>
      </w:r>
      <w:r w:rsidRPr="00876DE5">
        <w:rPr>
          <w:rFonts w:ascii="仿宋_GB2312" w:eastAsia="仿宋_GB2312"/>
        </w:rPr>
        <w:fldChar w:fldCharType="begin"/>
      </w:r>
      <w:r w:rsidRPr="00876DE5">
        <w:rPr>
          <w:rFonts w:ascii="仿宋_GB2312" w:eastAsia="仿宋_GB2312"/>
        </w:rPr>
        <w:instrText xml:space="preserve"> REF 占地面积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szCs w:val="32"/>
          <w:lang w:eastAsia="zh-CN"/>
        </w:rPr>
        <w:t>4.09</w:t>
      </w:r>
      <w:r w:rsidRPr="00876DE5">
        <w:rPr>
          <w:rFonts w:ascii="仿宋_GB2312" w:eastAsia="仿宋_GB2312"/>
        </w:rPr>
        <w:fldChar w:fldCharType="end"/>
      </w:r>
      <w:r w:rsidRPr="00876DE5">
        <w:rPr>
          <w:rFonts w:ascii="Times New Roman" w:eastAsia="仿宋_GB2312" w:hAnsi="Times New Roman" w:cs="Times New Roman"/>
          <w:color w:val="0000FF"/>
          <w:sz w:val="24"/>
          <w:szCs w:val="32"/>
          <w:lang w:eastAsia="zh-CN"/>
        </w:rPr>
        <w:t>hm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，实施林草植被面积</w:t>
      </w:r>
      <w:r w:rsidRPr="00876DE5">
        <w:rPr>
          <w:rFonts w:ascii="仿宋_GB2312" w:eastAsia="仿宋_GB2312"/>
        </w:rPr>
        <w:fldChar w:fldCharType="begin"/>
      </w:r>
      <w:r w:rsidRPr="00876DE5">
        <w:rPr>
          <w:rFonts w:ascii="仿宋_GB2312" w:eastAsia="仿宋_GB2312"/>
        </w:rPr>
        <w:instrText xml:space="preserve"> REF 植被面积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szCs w:val="32"/>
          <w:lang w:eastAsia="zh-CN"/>
        </w:rPr>
        <w:t>3.768</w:t>
      </w:r>
      <w:r w:rsidRPr="00876DE5">
        <w:rPr>
          <w:rFonts w:ascii="仿宋_GB2312" w:eastAsia="仿宋_GB2312"/>
        </w:rPr>
        <w:fldChar w:fldCharType="end"/>
      </w:r>
      <w:r w:rsidRPr="00876DE5">
        <w:rPr>
          <w:rFonts w:ascii="Times New Roman" w:eastAsia="仿宋_GB2312" w:hAnsi="Times New Roman" w:cs="Times New Roman"/>
          <w:color w:val="0000FF"/>
          <w:sz w:val="24"/>
          <w:szCs w:val="32"/>
          <w:lang w:eastAsia="zh-CN"/>
        </w:rPr>
        <w:t>hm</w:t>
      </w:r>
      <w:r w:rsidRPr="00876DE5">
        <w:rPr>
          <w:rFonts w:ascii="Times New Roman" w:eastAsia="仿宋_GB2312" w:hAnsi="Times New Roman" w:cs="Times New Roman"/>
          <w:color w:val="0000FF"/>
          <w:sz w:val="24"/>
          <w:szCs w:val="32"/>
          <w:vertAlign w:val="superscript"/>
          <w:lang w:eastAsia="zh-CN"/>
        </w:rPr>
        <w:t>2</w:t>
      </w:r>
      <w:r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hint="eastAsia"/>
          <w:color w:val="0000FF"/>
          <w:sz w:val="24"/>
          <w:szCs w:val="32"/>
          <w:lang w:eastAsia="zh-CN"/>
        </w:rPr>
        <w:t>根据林草覆盖率计算公式：</w:t>
      </w:r>
    </w:p>
    <w:p w:rsidR="00876DE5" w:rsidRPr="00876DE5" w:rsidRDefault="00876DE5" w:rsidP="00876DE5">
      <w:pPr>
        <w:snapToGrid w:val="0"/>
        <w:spacing w:line="360" w:lineRule="auto"/>
        <w:ind w:firstLineChars="200" w:firstLine="480"/>
        <w:rPr>
          <w:rFonts w:ascii="仿宋_GB2312" w:eastAsia="仿宋_GB2312" w:cs="Times New Roman"/>
          <w:color w:val="0000FF"/>
          <w:sz w:val="24"/>
          <w:szCs w:val="24"/>
        </w:rPr>
      </w:pPr>
      <m:oMathPara>
        <m:oMath>
          <m:r>
            <m:rPr>
              <m:sty m:val="p"/>
            </m:rPr>
            <w:rPr>
              <w:rFonts w:ascii="Cambria Math" w:eastAsia="仿宋_GB2312" w:hAnsi="Cambria Math" w:cs="Times New Roman"/>
              <w:color w:val="0000FF"/>
              <w:sz w:val="24"/>
              <w:szCs w:val="24"/>
            </w:rPr>
            <m:t>林草覆盖率</m:t>
          </m:r>
          <m:d>
            <m:dPr>
              <m:begChr m:val="（"/>
              <m:endChr m:val="）"/>
              <m:ctrlPr>
                <w:rPr>
                  <w:rFonts w:ascii="Cambria Math" w:eastAsia="仿宋_GB2312" w:hAnsi="Cambria Math" w:cs="Times New Roman"/>
                  <w:color w:val="0000FF"/>
                  <w:sz w:val="24"/>
                  <w:szCs w:val="24"/>
                </w:rPr>
              </m:ctrlPr>
            </m:dPr>
            <m:e>
              <m:r>
                <m:rPr>
                  <m:sty m:val="p"/>
                </m:rPr>
                <w:rPr>
                  <w:rFonts w:ascii="Cambria Math" w:eastAsia="仿宋_GB2312" w:hAnsi="Cambria Math" w:cs="Times New Roman"/>
                  <w:color w:val="0000FF"/>
                  <w:sz w:val="24"/>
                  <w:szCs w:val="24"/>
                </w:rPr>
                <m:t>%</m:t>
              </m:r>
            </m:e>
          </m:d>
          <m:r>
            <m:rPr>
              <m:sty m:val="p"/>
            </m:rPr>
            <w:rPr>
              <w:rFonts w:ascii="Cambria Math" w:eastAsia="仿宋_GB2312" w:hAnsi="Cambria Math" w:cs="Times New Roman"/>
              <w:color w:val="0000FF"/>
              <w:sz w:val="24"/>
              <w:szCs w:val="24"/>
            </w:rPr>
            <m:t>=</m:t>
          </m:r>
          <m:f>
            <m:fPr>
              <m:ctrlPr>
                <w:rPr>
                  <w:rFonts w:ascii="Cambria Math" w:eastAsia="仿宋_GB2312" w:hAnsi="Cambria Math" w:cs="Times New Roman"/>
                  <w:color w:val="0000FF"/>
                  <w:sz w:val="24"/>
                  <w:szCs w:val="24"/>
                </w:rPr>
              </m:ctrlPr>
            </m:fPr>
            <m:num>
              <m:r>
                <m:rPr>
                  <m:sty m:val="p"/>
                </m:rPr>
                <w:rPr>
                  <w:rFonts w:ascii="Cambria Math" w:eastAsia="仿宋_GB2312" w:hAnsi="Cambria Math" w:cs="Times New Roman"/>
                  <w:color w:val="0000FF"/>
                  <w:sz w:val="24"/>
                  <w:szCs w:val="24"/>
                </w:rPr>
                <m:t>林草植被面积</m:t>
              </m:r>
            </m:num>
            <m:den>
              <m:r>
                <m:rPr>
                  <m:sty m:val="p"/>
                </m:rPr>
                <w:rPr>
                  <w:rFonts w:ascii="Cambria Math" w:eastAsia="仿宋_GB2312" w:hAnsi="Cambria Math" w:cs="Times New Roman"/>
                  <w:color w:val="0000FF"/>
                  <w:sz w:val="24"/>
                  <w:szCs w:val="24"/>
                </w:rPr>
                <m:t>项目建设区总面积</m:t>
              </m:r>
            </m:den>
          </m:f>
          <m:r>
            <m:rPr>
              <m:sty m:val="p"/>
            </m:rPr>
            <w:rPr>
              <w:rFonts w:ascii="Cambria Math" w:eastAsia="仿宋_GB2312" w:hAnsi="Cambria Math" w:cs="Times New Roman"/>
              <w:color w:val="0000FF"/>
              <w:sz w:val="24"/>
              <w:szCs w:val="24"/>
            </w:rPr>
            <m:t>*100%</m:t>
          </m:r>
        </m:oMath>
      </m:oMathPara>
    </w:p>
    <w:p w:rsidR="00876DE5" w:rsidRPr="00876DE5" w:rsidRDefault="00876DE5" w:rsidP="00876DE5">
      <w:pPr>
        <w:spacing w:line="391" w:lineRule="auto"/>
        <w:ind w:firstLine="480"/>
        <w:jc w:val="both"/>
        <w:rPr>
          <w:rFonts w:ascii="Times New Roman" w:eastAsia="仿宋_GB2312" w:hAnsi="Times New Roman" w:cs="Times New Roman"/>
          <w:color w:val="0000FF"/>
          <w:lang w:eastAsia="zh-CN"/>
        </w:rPr>
      </w:pP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r w:rsidRPr="00876DE5">
        <w:rPr>
          <w:rFonts w:ascii="Times New Roman" w:eastAsia="仿宋_GB2312" w:hAnsi="Times New Roman" w:cs="Times New Roman" w:hint="eastAsia"/>
          <w:color w:val="0000FF"/>
          <w:sz w:val="24"/>
          <w:szCs w:val="32"/>
          <w:lang w:eastAsia="zh-CN"/>
        </w:rPr>
        <w:t>根据上述公式计算，本</w:t>
      </w:r>
      <w:r w:rsidRPr="00876DE5">
        <w:rPr>
          <w:rFonts w:ascii="Times New Roman" w:eastAsia="仿宋_GB2312" w:hAnsi="Times New Roman" w:cs="Times New Roman"/>
          <w:color w:val="0000FF"/>
          <w:sz w:val="24"/>
          <w:szCs w:val="32"/>
          <w:lang w:eastAsia="zh-CN"/>
        </w:rPr>
        <w:t>项目建设区林草覆盖率为</w:t>
      </w:r>
      <w:r w:rsidRPr="00876DE5">
        <w:rPr>
          <w:rFonts w:ascii="仿宋_GB2312" w:eastAsia="仿宋_GB2312"/>
        </w:rPr>
        <w:fldChar w:fldCharType="begin"/>
      </w:r>
      <w:r w:rsidRPr="00876DE5">
        <w:rPr>
          <w:rFonts w:ascii="仿宋_GB2312" w:eastAsia="仿宋_GB2312"/>
        </w:rPr>
        <w:instrText xml:space="preserve"> REF 林草覆盖率 \h  \* MERGEFORMAT </w:instrText>
      </w:r>
      <w:r w:rsidRPr="00876DE5">
        <w:rPr>
          <w:rFonts w:ascii="仿宋_GB2312" w:eastAsia="仿宋_GB2312"/>
        </w:rPr>
      </w:r>
      <w:r w:rsidRPr="00876DE5">
        <w:rPr>
          <w:rFonts w:ascii="仿宋_GB2312" w:eastAsia="仿宋_GB2312"/>
        </w:rPr>
        <w:fldChar w:fldCharType="separate"/>
      </w:r>
      <w:r w:rsidRPr="00876DE5">
        <w:rPr>
          <w:rFonts w:ascii="Times New Roman" w:eastAsia="仿宋_GB2312" w:hAnsi="Times New Roman" w:cs="Times New Roman"/>
          <w:color w:val="0000FF"/>
          <w:sz w:val="24"/>
          <w:szCs w:val="32"/>
          <w:lang w:eastAsia="zh-CN"/>
        </w:rPr>
        <w:t>92.13</w:t>
      </w:r>
      <w:r w:rsidRPr="003F7B4F">
        <w:rPr>
          <w:rFonts w:ascii="Times New Roman" w:eastAsia="仿宋_GB2312" w:hAnsi="Times New Roman" w:cs="Times New Roman"/>
          <w:sz w:val="21"/>
          <w:szCs w:val="21"/>
          <w:lang w:eastAsia="zh-CN"/>
        </w:rPr>
        <w:t xml:space="preserve"> </w:t>
      </w:r>
      <w:r w:rsidRPr="00876DE5">
        <w:rPr>
          <w:rFonts w:ascii="仿宋_GB2312" w:eastAsia="仿宋_GB2312"/>
        </w:rPr>
        <w:fldChar w:fldCharType="end"/>
      </w:r>
      <w:r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color w:val="0000FF"/>
          <w:sz w:val="24"/>
          <w:szCs w:val="32"/>
          <w:lang w:eastAsia="zh-CN"/>
        </w:rPr>
        <w:t>，林草覆盖率符合水土流失防治标准要求。</w:t>
      </w:r>
    </w:p>
    <w:p w:rsidR="00B01BDB" w:rsidRPr="003F7B4F" w:rsidRDefault="00B01BDB" w:rsidP="00132F31">
      <w:pPr>
        <w:snapToGrid w:val="0"/>
        <w:spacing w:line="360" w:lineRule="auto"/>
        <w:ind w:firstLineChars="200" w:firstLine="560"/>
        <w:rPr>
          <w:rFonts w:ascii="Times New Roman" w:eastAsia="仿宋_GB2312" w:hAnsi="Times New Roman" w:cs="Times New Roman"/>
          <w:sz w:val="28"/>
          <w:szCs w:val="32"/>
          <w:lang w:eastAsia="zh-CN"/>
        </w:rPr>
      </w:pPr>
    </w:p>
    <w:p w:rsidR="00B01BDB" w:rsidRPr="003F7B4F" w:rsidRDefault="00B01BDB" w:rsidP="00C71EB3">
      <w:pPr>
        <w:spacing w:line="391" w:lineRule="auto"/>
        <w:ind w:firstLine="480"/>
        <w:jc w:val="both"/>
        <w:rPr>
          <w:rFonts w:ascii="Times New Roman" w:eastAsia="仿宋_GB2312" w:hAnsi="Times New Roman" w:cs="Times New Roman"/>
          <w:lang w:eastAsia="zh-CN"/>
        </w:rPr>
        <w:sectPr w:rsidR="00B01BDB" w:rsidRPr="003F7B4F" w:rsidSect="00DA7D91">
          <w:headerReference w:type="default" r:id="rId27"/>
          <w:pgSz w:w="11910" w:h="16840"/>
          <w:pgMar w:top="1276" w:right="1420" w:bottom="1560" w:left="1418" w:header="568" w:footer="954" w:gutter="0"/>
          <w:cols w:space="720"/>
        </w:sectPr>
      </w:pPr>
    </w:p>
    <w:p w:rsidR="00B01BDB" w:rsidRPr="003F7B4F" w:rsidRDefault="00B347E1" w:rsidP="009C6EAE">
      <w:pPr>
        <w:keepNext/>
        <w:keepLines/>
        <w:autoSpaceDE/>
        <w:autoSpaceDN/>
        <w:spacing w:beforeLines="50" w:before="120" w:afterLines="50" w:after="120" w:line="360" w:lineRule="auto"/>
        <w:jc w:val="center"/>
        <w:outlineLvl w:val="0"/>
        <w:rPr>
          <w:rFonts w:ascii="Times New Roman" w:eastAsia="仿宋_GB2312" w:hAnsi="Times New Roman" w:cs="Times New Roman"/>
          <w:b/>
          <w:bCs/>
          <w:kern w:val="44"/>
          <w:sz w:val="36"/>
          <w:szCs w:val="44"/>
          <w:lang w:eastAsia="zh-CN"/>
        </w:rPr>
      </w:pPr>
      <w:bookmarkStart w:id="116" w:name="_TOC_250002"/>
      <w:bookmarkStart w:id="117" w:name="_Toc2667117"/>
      <w:bookmarkStart w:id="118" w:name="_Toc16605874"/>
      <w:bookmarkEnd w:id="116"/>
      <w:r w:rsidRPr="003F7B4F">
        <w:rPr>
          <w:rFonts w:ascii="Times New Roman" w:eastAsia="仿宋_GB2312" w:hAnsi="Times New Roman" w:cs="Times New Roman"/>
          <w:b/>
          <w:bCs/>
          <w:kern w:val="44"/>
          <w:sz w:val="36"/>
          <w:szCs w:val="44"/>
          <w:lang w:eastAsia="zh-CN"/>
        </w:rPr>
        <w:lastRenderedPageBreak/>
        <w:t>7.</w:t>
      </w:r>
      <w:r w:rsidRPr="003F7B4F">
        <w:rPr>
          <w:rFonts w:ascii="Times New Roman" w:eastAsia="仿宋_GB2312" w:hAnsi="Times New Roman" w:cs="Times New Roman"/>
          <w:b/>
          <w:bCs/>
          <w:kern w:val="44"/>
          <w:sz w:val="36"/>
          <w:szCs w:val="44"/>
          <w:lang w:eastAsia="zh-CN"/>
        </w:rPr>
        <w:t>结论</w:t>
      </w:r>
      <w:bookmarkEnd w:id="117"/>
      <w:bookmarkEnd w:id="118"/>
    </w:p>
    <w:p w:rsidR="00B01BDB" w:rsidRPr="003F7B4F" w:rsidRDefault="00630775"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19" w:name="_TOC_250001"/>
      <w:bookmarkStart w:id="120" w:name="_Toc2667118"/>
      <w:bookmarkStart w:id="121" w:name="_Toc16605875"/>
      <w:bookmarkEnd w:id="119"/>
      <w:r w:rsidRPr="003F7B4F">
        <w:rPr>
          <w:rFonts w:ascii="Times New Roman" w:eastAsia="仿宋_GB2312" w:hAnsi="Times New Roman" w:cs="Times New Roman"/>
          <w:b/>
          <w:sz w:val="28"/>
          <w:szCs w:val="32"/>
          <w:lang w:eastAsia="zh-CN"/>
        </w:rPr>
        <w:t>7.1</w:t>
      </w:r>
      <w:r w:rsidR="00B347E1" w:rsidRPr="003F7B4F">
        <w:rPr>
          <w:rFonts w:ascii="Times New Roman" w:eastAsia="仿宋_GB2312" w:hAnsi="Times New Roman" w:cs="Times New Roman"/>
          <w:b/>
          <w:sz w:val="28"/>
          <w:szCs w:val="32"/>
          <w:lang w:eastAsia="zh-CN"/>
        </w:rPr>
        <w:t>水土</w:t>
      </w:r>
      <w:bookmarkEnd w:id="120"/>
      <w:r w:rsidR="00414303" w:rsidRPr="003F7B4F">
        <w:rPr>
          <w:rFonts w:ascii="Times New Roman" w:eastAsia="仿宋_GB2312" w:hAnsi="Times New Roman" w:cs="Times New Roman"/>
          <w:b/>
          <w:sz w:val="28"/>
          <w:szCs w:val="32"/>
          <w:lang w:eastAsia="zh-CN"/>
        </w:rPr>
        <w:t>流失动态变化</w:t>
      </w:r>
      <w:bookmarkEnd w:id="121"/>
    </w:p>
    <w:p w:rsidR="00B01BDB" w:rsidRPr="003F7B4F" w:rsidRDefault="00630775" w:rsidP="009C6EAE">
      <w:pPr>
        <w:keepNext/>
        <w:keepLines/>
        <w:autoSpaceDE/>
        <w:autoSpaceDN/>
        <w:snapToGrid w:val="0"/>
        <w:spacing w:beforeLines="50" w:before="120" w:line="360" w:lineRule="auto"/>
        <w:ind w:left="-72" w:firstLine="643"/>
        <w:outlineLvl w:val="2"/>
        <w:rPr>
          <w:rFonts w:ascii="Times New Roman" w:eastAsia="仿宋_GB2312" w:hAnsi="Times New Roman" w:cs="Times New Roman"/>
          <w:b/>
          <w:sz w:val="28"/>
          <w:szCs w:val="28"/>
          <w:lang w:eastAsia="zh-CN"/>
        </w:rPr>
      </w:pPr>
      <w:r w:rsidRPr="003F7B4F">
        <w:rPr>
          <w:rFonts w:ascii="Times New Roman" w:eastAsia="仿宋_GB2312" w:hAnsi="Times New Roman" w:cs="Times New Roman"/>
          <w:b/>
          <w:bCs/>
          <w:kern w:val="2"/>
          <w:sz w:val="28"/>
          <w:szCs w:val="28"/>
          <w:lang w:eastAsia="zh-CN"/>
        </w:rPr>
        <w:t>7.1.1</w:t>
      </w:r>
      <w:r w:rsidR="00B347E1" w:rsidRPr="003F7B4F">
        <w:rPr>
          <w:rFonts w:ascii="Times New Roman" w:eastAsia="仿宋_GB2312" w:hAnsi="Times New Roman" w:cs="Times New Roman"/>
          <w:b/>
          <w:sz w:val="28"/>
          <w:szCs w:val="28"/>
          <w:lang w:eastAsia="zh-CN"/>
        </w:rPr>
        <w:t>水土流失防治责任范围</w:t>
      </w:r>
    </w:p>
    <w:p w:rsidR="00B01BDB" w:rsidRPr="003F7B4F" w:rsidRDefault="00B347E1" w:rsidP="00414303">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该工程施工期水土流失防治责任范围</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4.09</w:t>
      </w:r>
      <w:r w:rsidR="009C6EAE" w:rsidRPr="003F7B4F">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00E1319D" w:rsidRPr="003F7B4F">
        <w:rPr>
          <w:rFonts w:ascii="Times New Roman" w:eastAsia="仿宋_GB2312" w:hAnsi="Times New Roman" w:cs="Times New Roman"/>
          <w:sz w:val="24"/>
          <w:szCs w:val="32"/>
          <w:lang w:eastAsia="zh-CN"/>
        </w:rPr>
        <w:t>，</w:t>
      </w:r>
      <w:r w:rsidR="00E1319D" w:rsidRPr="003F7B4F">
        <w:rPr>
          <w:rFonts w:ascii="Times New Roman" w:eastAsia="仿宋_GB2312" w:hAnsi="Times New Roman" w:cs="Times New Roman" w:hint="eastAsia"/>
          <w:sz w:val="24"/>
          <w:szCs w:val="32"/>
          <w:lang w:eastAsia="zh-CN"/>
        </w:rPr>
        <w:t>主要</w:t>
      </w:r>
      <w:r w:rsidRPr="003F7B4F">
        <w:rPr>
          <w:rFonts w:ascii="Times New Roman" w:eastAsia="仿宋_GB2312" w:hAnsi="Times New Roman" w:cs="Times New Roman"/>
          <w:sz w:val="24"/>
          <w:szCs w:val="32"/>
          <w:lang w:eastAsia="zh-CN"/>
        </w:rPr>
        <w:t>项目建设区</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4.09</w:t>
      </w:r>
      <w:r w:rsidR="009C6EAE" w:rsidRPr="003F7B4F">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，比方案批复水土流失防治责任范围</w:t>
      </w:r>
      <w:r w:rsidR="00523F29" w:rsidRPr="003F7B4F">
        <w:rPr>
          <w:rFonts w:ascii="Times New Roman" w:eastAsia="仿宋_GB2312" w:hAnsi="Times New Roman" w:cs="Times New Roman"/>
          <w:sz w:val="24"/>
          <w:szCs w:val="32"/>
          <w:lang w:eastAsia="zh-CN"/>
        </w:rPr>
        <w:fldChar w:fldCharType="begin"/>
      </w:r>
      <w:r w:rsidR="00523F29" w:rsidRPr="003F7B4F">
        <w:rPr>
          <w:rFonts w:ascii="Times New Roman" w:eastAsia="仿宋_GB2312" w:hAnsi="Times New Roman" w:cs="Times New Roman"/>
          <w:sz w:val="24"/>
          <w:szCs w:val="32"/>
          <w:lang w:eastAsia="zh-CN"/>
        </w:rPr>
        <w:instrText xml:space="preserve"> </w:instrText>
      </w:r>
      <w:r w:rsidR="00523F29" w:rsidRPr="003F7B4F">
        <w:rPr>
          <w:rFonts w:ascii="Times New Roman" w:eastAsia="仿宋_GB2312" w:hAnsi="Times New Roman" w:cs="Times New Roman" w:hint="eastAsia"/>
          <w:sz w:val="24"/>
          <w:szCs w:val="32"/>
          <w:lang w:eastAsia="zh-CN"/>
        </w:rPr>
        <w:instrText>=</w:instrText>
      </w:r>
      <w:r w:rsidR="00523F29" w:rsidRPr="003F7B4F">
        <w:rPr>
          <w:rFonts w:ascii="Times New Roman" w:eastAsia="仿宋_GB2312" w:hAnsi="Times New Roman" w:cs="Times New Roman" w:hint="eastAsia"/>
          <w:sz w:val="24"/>
          <w:szCs w:val="32"/>
          <w:lang w:eastAsia="zh-CN"/>
        </w:rPr>
        <w:instrText>批复责任范围</w:instrText>
      </w:r>
      <w:r w:rsidR="00523F29" w:rsidRPr="003F7B4F">
        <w:rPr>
          <w:rFonts w:ascii="Times New Roman" w:eastAsia="仿宋_GB2312" w:hAnsi="Times New Roman" w:cs="Times New Roman"/>
          <w:sz w:val="24"/>
          <w:szCs w:val="32"/>
          <w:lang w:eastAsia="zh-CN"/>
        </w:rPr>
        <w:instrText xml:space="preserve"> </w:instrText>
      </w:r>
      <w:r w:rsidR="00523F29" w:rsidRPr="003F7B4F">
        <w:rPr>
          <w:rFonts w:ascii="Times New Roman" w:eastAsia="仿宋_GB2312" w:hAnsi="Times New Roman" w:cs="Times New Roman"/>
          <w:sz w:val="24"/>
          <w:szCs w:val="32"/>
          <w:lang w:eastAsia="zh-CN"/>
        </w:rPr>
        <w:fldChar w:fldCharType="separate"/>
      </w:r>
      <w:r w:rsidR="00872B10">
        <w:rPr>
          <w:rFonts w:ascii="Times New Roman" w:eastAsia="仿宋_GB2312" w:hAnsi="Times New Roman" w:cs="Times New Roman"/>
          <w:noProof/>
          <w:sz w:val="24"/>
          <w:szCs w:val="32"/>
          <w:lang w:eastAsia="zh-CN"/>
        </w:rPr>
        <w:t>4.65</w:t>
      </w:r>
      <w:r w:rsidR="00523F29" w:rsidRPr="003F7B4F">
        <w:rPr>
          <w:rFonts w:ascii="Times New Roman" w:eastAsia="仿宋_GB2312" w:hAnsi="Times New Roman" w:cs="Times New Roman"/>
          <w:sz w:val="24"/>
          <w:szCs w:val="32"/>
          <w:lang w:eastAsia="zh-CN"/>
        </w:rPr>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减少</w:t>
      </w:r>
      <w:r w:rsidR="00523F29" w:rsidRPr="003F7B4F">
        <w:rPr>
          <w:rFonts w:ascii="Times New Roman" w:eastAsia="仿宋_GB2312" w:hAnsi="Times New Roman" w:cs="Times New Roman"/>
          <w:sz w:val="24"/>
          <w:szCs w:val="32"/>
          <w:lang w:eastAsia="zh-CN"/>
        </w:rPr>
        <w:fldChar w:fldCharType="begin"/>
      </w:r>
      <w:r w:rsidR="00523F29" w:rsidRPr="003F7B4F">
        <w:rPr>
          <w:rFonts w:ascii="Times New Roman" w:eastAsia="仿宋_GB2312" w:hAnsi="Times New Roman" w:cs="Times New Roman"/>
          <w:sz w:val="24"/>
          <w:szCs w:val="32"/>
          <w:lang w:eastAsia="zh-CN"/>
        </w:rPr>
        <w:instrText xml:space="preserve"> </w:instrText>
      </w:r>
      <w:r w:rsidR="00523F29" w:rsidRPr="003F7B4F">
        <w:rPr>
          <w:rFonts w:ascii="Times New Roman" w:eastAsia="仿宋_GB2312" w:hAnsi="Times New Roman" w:cs="Times New Roman" w:hint="eastAsia"/>
          <w:sz w:val="24"/>
          <w:szCs w:val="32"/>
          <w:lang w:eastAsia="zh-CN"/>
        </w:rPr>
        <w:instrText>=</w:instrText>
      </w:r>
      <w:r w:rsidR="00523F29" w:rsidRPr="003F7B4F">
        <w:rPr>
          <w:rFonts w:ascii="Times New Roman" w:eastAsia="仿宋_GB2312" w:hAnsi="Times New Roman" w:cs="Times New Roman" w:hint="eastAsia"/>
          <w:sz w:val="24"/>
          <w:szCs w:val="32"/>
          <w:lang w:eastAsia="zh-CN"/>
        </w:rPr>
        <w:instrText>批复责任范围</w:instrText>
      </w:r>
      <w:r w:rsidR="00523F29" w:rsidRPr="003F7B4F">
        <w:rPr>
          <w:rFonts w:ascii="Times New Roman" w:eastAsia="仿宋_GB2312" w:hAnsi="Times New Roman" w:cs="Times New Roman" w:hint="eastAsia"/>
          <w:sz w:val="24"/>
          <w:szCs w:val="32"/>
          <w:lang w:eastAsia="zh-CN"/>
        </w:rPr>
        <w:instrText>-</w:instrText>
      </w:r>
      <w:r w:rsidR="00523F29" w:rsidRPr="003F7B4F">
        <w:instrText>占地面积</w:instrText>
      </w:r>
      <w:r w:rsidR="00523F29" w:rsidRPr="003F7B4F">
        <w:rPr>
          <w:rFonts w:ascii="Times New Roman" w:eastAsia="仿宋_GB2312" w:hAnsi="Times New Roman" w:cs="Times New Roman"/>
          <w:sz w:val="24"/>
          <w:szCs w:val="32"/>
          <w:lang w:eastAsia="zh-CN"/>
        </w:rPr>
        <w:fldChar w:fldCharType="separate"/>
      </w:r>
      <w:r w:rsidR="00872B10">
        <w:rPr>
          <w:rFonts w:ascii="Times New Roman" w:eastAsia="仿宋_GB2312" w:hAnsi="Times New Roman" w:cs="Times New Roman"/>
          <w:noProof/>
          <w:sz w:val="24"/>
          <w:szCs w:val="32"/>
          <w:lang w:eastAsia="zh-CN"/>
        </w:rPr>
        <w:t>0.56</w:t>
      </w:r>
      <w:r w:rsidR="00523F29" w:rsidRPr="003F7B4F">
        <w:rPr>
          <w:rFonts w:ascii="Times New Roman" w:eastAsia="仿宋_GB2312" w:hAnsi="Times New Roman" w:cs="Times New Roman"/>
          <w:sz w:val="24"/>
          <w:szCs w:val="32"/>
          <w:lang w:eastAsia="zh-CN"/>
        </w:rPr>
        <w:fldChar w:fldCharType="end"/>
      </w:r>
      <w:r w:rsidR="00784690" w:rsidRPr="003F7B4F">
        <w:rPr>
          <w:rFonts w:ascii="Times New Roman" w:eastAsia="仿宋_GB2312" w:hAnsi="Times New Roman" w:cs="Times New Roman"/>
          <w:sz w:val="24"/>
          <w:szCs w:val="32"/>
          <w:lang w:eastAsia="zh-CN"/>
        </w:rPr>
        <w:t>hm</w:t>
      </w:r>
      <w:r w:rsidR="00784690"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w:t>
      </w:r>
    </w:p>
    <w:p w:rsidR="00B01BDB" w:rsidRPr="003F7B4F" w:rsidRDefault="00AB2C57" w:rsidP="009C6EAE">
      <w:pPr>
        <w:keepNext/>
        <w:keepLines/>
        <w:autoSpaceDE/>
        <w:autoSpaceDN/>
        <w:snapToGrid w:val="0"/>
        <w:spacing w:beforeLines="50" w:before="120" w:line="360" w:lineRule="auto"/>
        <w:ind w:left="-72" w:firstLine="643"/>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7.1</w:t>
      </w:r>
      <w:r w:rsidR="00630775" w:rsidRPr="003F7B4F">
        <w:rPr>
          <w:rFonts w:ascii="Times New Roman" w:eastAsia="仿宋_GB2312" w:hAnsi="Times New Roman" w:cs="Times New Roman"/>
          <w:b/>
          <w:bCs/>
          <w:kern w:val="2"/>
          <w:sz w:val="28"/>
          <w:szCs w:val="28"/>
          <w:lang w:eastAsia="zh-CN"/>
        </w:rPr>
        <w:t>.2</w:t>
      </w:r>
      <w:r w:rsidR="00B347E1" w:rsidRPr="003F7B4F">
        <w:rPr>
          <w:rFonts w:ascii="Times New Roman" w:eastAsia="仿宋_GB2312" w:hAnsi="Times New Roman" w:cs="Times New Roman"/>
          <w:b/>
          <w:bCs/>
          <w:kern w:val="2"/>
          <w:sz w:val="28"/>
          <w:szCs w:val="28"/>
          <w:lang w:eastAsia="zh-CN"/>
        </w:rPr>
        <w:t>扰动原地表面积</w:t>
      </w:r>
    </w:p>
    <w:p w:rsidR="00B01BDB" w:rsidRPr="003F7B4F" w:rsidRDefault="00B347E1" w:rsidP="00414303">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该工程施工期扰动原地表面积</w:t>
      </w:r>
      <w:r w:rsidR="009C6EAE" w:rsidRPr="003F7B4F">
        <w:fldChar w:fldCharType="begin"/>
      </w:r>
      <w:r w:rsidR="009C6EAE" w:rsidRPr="003F7B4F">
        <w:instrText xml:space="preserve"> REF 占地面积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4.09</w:t>
      </w:r>
      <w:r w:rsidR="009C6EAE" w:rsidRPr="003F7B4F">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，比方案</w:t>
      </w:r>
      <w:proofErr w:type="gramStart"/>
      <w:r w:rsidRPr="003F7B4F">
        <w:rPr>
          <w:rFonts w:ascii="Times New Roman" w:eastAsia="仿宋_GB2312" w:hAnsi="Times New Roman" w:cs="Times New Roman"/>
          <w:sz w:val="24"/>
          <w:szCs w:val="32"/>
          <w:lang w:eastAsia="zh-CN"/>
        </w:rPr>
        <w:t>批复值</w:t>
      </w:r>
      <w:proofErr w:type="gramEnd"/>
      <w:r w:rsidR="009C6EAE" w:rsidRPr="003F7B4F">
        <w:fldChar w:fldCharType="begin"/>
      </w:r>
      <w:r w:rsidR="009C6EAE" w:rsidRPr="003F7B4F">
        <w:instrText xml:space="preserve"> REF 征地面积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2.5</w:t>
      </w:r>
      <w:r w:rsidR="009C6EAE" w:rsidRPr="003F7B4F">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00E1319D" w:rsidRPr="003F7B4F">
        <w:rPr>
          <w:rFonts w:ascii="Times New Roman" w:eastAsia="仿宋_GB2312" w:hAnsi="Times New Roman" w:cs="Times New Roman" w:hint="eastAsia"/>
          <w:sz w:val="24"/>
          <w:szCs w:val="32"/>
          <w:lang w:eastAsia="zh-CN"/>
        </w:rPr>
        <w:t>增加</w:t>
      </w:r>
      <w:r w:rsidR="00523F29" w:rsidRPr="003F7B4F">
        <w:rPr>
          <w:rFonts w:ascii="Times New Roman" w:eastAsia="仿宋_GB2312" w:hAnsi="Times New Roman" w:cs="Times New Roman"/>
          <w:sz w:val="24"/>
          <w:szCs w:val="32"/>
          <w:lang w:eastAsia="zh-CN"/>
        </w:rPr>
        <w:fldChar w:fldCharType="begin"/>
      </w:r>
      <w:r w:rsidR="00523F29" w:rsidRPr="003F7B4F">
        <w:rPr>
          <w:rFonts w:ascii="Times New Roman" w:eastAsia="仿宋_GB2312" w:hAnsi="Times New Roman" w:cs="Times New Roman"/>
          <w:sz w:val="24"/>
          <w:szCs w:val="32"/>
          <w:lang w:eastAsia="zh-CN"/>
        </w:rPr>
        <w:instrText xml:space="preserve"> </w:instrText>
      </w:r>
      <w:r w:rsidR="00523F29" w:rsidRPr="003F7B4F">
        <w:rPr>
          <w:rFonts w:ascii="Times New Roman" w:eastAsia="仿宋_GB2312" w:hAnsi="Times New Roman" w:cs="Times New Roman" w:hint="eastAsia"/>
          <w:sz w:val="24"/>
          <w:szCs w:val="32"/>
          <w:lang w:eastAsia="zh-CN"/>
        </w:rPr>
        <w:instrText>=</w:instrText>
      </w:r>
      <w:r w:rsidR="00523F29" w:rsidRPr="003F7B4F">
        <w:rPr>
          <w:rFonts w:ascii="Times New Roman" w:eastAsia="仿宋_GB2312" w:hAnsi="Times New Roman" w:cs="Times New Roman" w:hint="eastAsia"/>
          <w:sz w:val="24"/>
          <w:szCs w:val="32"/>
          <w:lang w:eastAsia="zh-CN"/>
        </w:rPr>
        <w:instrText>占地面积</w:instrText>
      </w:r>
      <w:r w:rsidR="00523F29" w:rsidRPr="003F7B4F">
        <w:rPr>
          <w:rFonts w:ascii="Times New Roman" w:eastAsia="仿宋_GB2312" w:hAnsi="Times New Roman" w:cs="Times New Roman" w:hint="eastAsia"/>
          <w:sz w:val="24"/>
          <w:szCs w:val="32"/>
          <w:lang w:eastAsia="zh-CN"/>
        </w:rPr>
        <w:instrText>-</w:instrText>
      </w:r>
      <w:r w:rsidR="00523F29" w:rsidRPr="003F7B4F">
        <w:rPr>
          <w:rFonts w:ascii="Times New Roman" w:eastAsia="仿宋_GB2312" w:hAnsi="Times New Roman" w:cs="Times New Roman" w:hint="eastAsia"/>
          <w:sz w:val="24"/>
          <w:szCs w:val="32"/>
          <w:lang w:eastAsia="zh-CN"/>
        </w:rPr>
        <w:instrText>征地面积</w:instrText>
      </w:r>
      <w:r w:rsidR="00523F29" w:rsidRPr="003F7B4F">
        <w:rPr>
          <w:rFonts w:ascii="Times New Roman" w:eastAsia="仿宋_GB2312" w:hAnsi="Times New Roman" w:cs="Times New Roman" w:hint="eastAsia"/>
          <w:sz w:val="24"/>
          <w:szCs w:val="32"/>
          <w:lang w:eastAsia="zh-CN"/>
        </w:rPr>
        <w:instrText xml:space="preserve"> \# "0.00"</w:instrText>
      </w:r>
      <w:r w:rsidR="00523F29" w:rsidRPr="003F7B4F">
        <w:rPr>
          <w:rFonts w:ascii="Times New Roman" w:eastAsia="仿宋_GB2312" w:hAnsi="Times New Roman" w:cs="Times New Roman"/>
          <w:sz w:val="24"/>
          <w:szCs w:val="32"/>
          <w:lang w:eastAsia="zh-CN"/>
        </w:rPr>
        <w:instrText xml:space="preserve"> </w:instrText>
      </w:r>
      <w:r w:rsidR="00523F29" w:rsidRPr="003F7B4F">
        <w:rPr>
          <w:rFonts w:ascii="Times New Roman" w:eastAsia="仿宋_GB2312" w:hAnsi="Times New Roman" w:cs="Times New Roman"/>
          <w:sz w:val="24"/>
          <w:szCs w:val="32"/>
          <w:lang w:eastAsia="zh-CN"/>
        </w:rPr>
        <w:fldChar w:fldCharType="separate"/>
      </w:r>
      <w:r w:rsidR="00872B10">
        <w:rPr>
          <w:rFonts w:ascii="Times New Roman" w:eastAsia="仿宋_GB2312" w:hAnsi="Times New Roman" w:cs="Times New Roman"/>
          <w:noProof/>
          <w:sz w:val="24"/>
          <w:szCs w:val="32"/>
          <w:lang w:eastAsia="zh-CN"/>
        </w:rPr>
        <w:t>1.59</w:t>
      </w:r>
      <w:r w:rsidR="00523F29" w:rsidRPr="003F7B4F">
        <w:rPr>
          <w:rFonts w:ascii="Times New Roman" w:eastAsia="仿宋_GB2312" w:hAnsi="Times New Roman" w:cs="Times New Roman"/>
          <w:sz w:val="24"/>
          <w:szCs w:val="32"/>
          <w:lang w:eastAsia="zh-CN"/>
        </w:rPr>
        <w:fldChar w:fldCharType="end"/>
      </w:r>
      <w:r w:rsidRPr="003F7B4F">
        <w:rPr>
          <w:rFonts w:ascii="Times New Roman" w:eastAsia="仿宋_GB2312" w:hAnsi="Times New Roman" w:cs="Times New Roman"/>
          <w:sz w:val="24"/>
          <w:szCs w:val="32"/>
          <w:lang w:eastAsia="zh-CN"/>
        </w:rPr>
        <w:t>hm</w:t>
      </w:r>
      <w:r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w:t>
      </w:r>
    </w:p>
    <w:p w:rsidR="00B01BDB" w:rsidRPr="003F7B4F" w:rsidRDefault="00AB2C57" w:rsidP="009C6EAE">
      <w:pPr>
        <w:keepNext/>
        <w:keepLines/>
        <w:autoSpaceDE/>
        <w:autoSpaceDN/>
        <w:snapToGrid w:val="0"/>
        <w:spacing w:beforeLines="50" w:before="120" w:line="360" w:lineRule="auto"/>
        <w:ind w:left="-72" w:firstLine="643"/>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7.1.</w:t>
      </w:r>
      <w:r w:rsidR="00630775" w:rsidRPr="003F7B4F">
        <w:rPr>
          <w:rFonts w:ascii="Times New Roman" w:eastAsia="仿宋_GB2312" w:hAnsi="Times New Roman" w:cs="Times New Roman"/>
          <w:b/>
          <w:bCs/>
          <w:kern w:val="2"/>
          <w:sz w:val="28"/>
          <w:szCs w:val="28"/>
          <w:lang w:eastAsia="zh-CN"/>
        </w:rPr>
        <w:t>3</w:t>
      </w:r>
      <w:r w:rsidR="00B347E1" w:rsidRPr="003F7B4F">
        <w:rPr>
          <w:rFonts w:ascii="Times New Roman" w:eastAsia="仿宋_GB2312" w:hAnsi="Times New Roman" w:cs="Times New Roman"/>
          <w:b/>
          <w:bCs/>
          <w:kern w:val="2"/>
          <w:sz w:val="28"/>
          <w:szCs w:val="28"/>
          <w:lang w:eastAsia="zh-CN"/>
        </w:rPr>
        <w:t>土壤侵蚀量和土壤侵蚀模数</w:t>
      </w:r>
    </w:p>
    <w:p w:rsidR="00B01BDB" w:rsidRPr="003F7B4F" w:rsidRDefault="00B347E1" w:rsidP="00AB2C57">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在</w:t>
      </w:r>
      <w:r w:rsidR="005411C4" w:rsidRPr="003F7B4F">
        <w:rPr>
          <w:rFonts w:ascii="Times New Roman" w:eastAsia="仿宋_GB2312" w:hAnsi="Times New Roman" w:cs="Times New Roman"/>
          <w:sz w:val="24"/>
          <w:szCs w:val="32"/>
          <w:lang w:eastAsia="zh-CN"/>
        </w:rPr>
        <w:t>201</w:t>
      </w:r>
      <w:r w:rsidR="00523F29" w:rsidRPr="003F7B4F">
        <w:rPr>
          <w:rFonts w:ascii="Times New Roman" w:eastAsia="仿宋_GB2312" w:hAnsi="Times New Roman" w:cs="Times New Roman" w:hint="eastAsia"/>
          <w:sz w:val="24"/>
          <w:szCs w:val="32"/>
          <w:lang w:eastAsia="zh-CN"/>
        </w:rPr>
        <w:t>2</w:t>
      </w:r>
      <w:r w:rsidR="005411C4" w:rsidRPr="003F7B4F">
        <w:rPr>
          <w:rFonts w:ascii="Times New Roman" w:eastAsia="仿宋_GB2312" w:hAnsi="Times New Roman" w:cs="Times New Roman"/>
          <w:sz w:val="24"/>
          <w:szCs w:val="32"/>
          <w:lang w:eastAsia="zh-CN"/>
        </w:rPr>
        <w:t>年</w:t>
      </w:r>
      <w:r w:rsidR="00523F29" w:rsidRPr="003F7B4F">
        <w:rPr>
          <w:rFonts w:ascii="Times New Roman" w:eastAsia="仿宋_GB2312" w:hAnsi="Times New Roman" w:cs="Times New Roman" w:hint="eastAsia"/>
          <w:sz w:val="24"/>
          <w:szCs w:val="32"/>
          <w:lang w:eastAsia="zh-CN"/>
        </w:rPr>
        <w:t>12</w:t>
      </w:r>
      <w:r w:rsidR="005411C4" w:rsidRPr="003F7B4F">
        <w:rPr>
          <w:rFonts w:ascii="Times New Roman" w:eastAsia="仿宋_GB2312" w:hAnsi="Times New Roman" w:cs="Times New Roman"/>
          <w:sz w:val="24"/>
          <w:szCs w:val="32"/>
          <w:lang w:eastAsia="zh-CN"/>
        </w:rPr>
        <w:t>月～</w:t>
      </w:r>
      <w:r w:rsidR="005411C4" w:rsidRPr="003F7B4F">
        <w:rPr>
          <w:rFonts w:ascii="Times New Roman" w:eastAsia="仿宋_GB2312" w:hAnsi="Times New Roman" w:cs="Times New Roman"/>
          <w:sz w:val="24"/>
          <w:szCs w:val="32"/>
          <w:lang w:eastAsia="zh-CN"/>
        </w:rPr>
        <w:t>201</w:t>
      </w:r>
      <w:r w:rsidR="00E1319D" w:rsidRPr="003F7B4F">
        <w:rPr>
          <w:rFonts w:ascii="Times New Roman" w:eastAsia="仿宋_GB2312" w:hAnsi="Times New Roman" w:cs="Times New Roman" w:hint="eastAsia"/>
          <w:sz w:val="24"/>
          <w:szCs w:val="32"/>
          <w:lang w:eastAsia="zh-CN"/>
        </w:rPr>
        <w:t>7</w:t>
      </w:r>
      <w:r w:rsidR="005411C4" w:rsidRPr="003F7B4F">
        <w:rPr>
          <w:rFonts w:ascii="Times New Roman" w:eastAsia="仿宋_GB2312" w:hAnsi="Times New Roman" w:cs="Times New Roman"/>
          <w:sz w:val="24"/>
          <w:szCs w:val="32"/>
          <w:lang w:eastAsia="zh-CN"/>
        </w:rPr>
        <w:t>年</w:t>
      </w:r>
      <w:r w:rsidR="00E1319D" w:rsidRPr="003F7B4F">
        <w:rPr>
          <w:rFonts w:ascii="Times New Roman" w:eastAsia="仿宋_GB2312" w:hAnsi="Times New Roman" w:cs="Times New Roman" w:hint="eastAsia"/>
          <w:sz w:val="24"/>
          <w:szCs w:val="32"/>
          <w:lang w:eastAsia="zh-CN"/>
        </w:rPr>
        <w:t>12</w:t>
      </w:r>
      <w:r w:rsidR="005411C4" w:rsidRPr="003F7B4F">
        <w:rPr>
          <w:rFonts w:ascii="Times New Roman" w:eastAsia="仿宋_GB2312" w:hAnsi="Times New Roman" w:cs="Times New Roman"/>
          <w:sz w:val="24"/>
          <w:szCs w:val="32"/>
          <w:lang w:eastAsia="zh-CN"/>
        </w:rPr>
        <w:t>月</w:t>
      </w:r>
      <w:r w:rsidRPr="003F7B4F">
        <w:rPr>
          <w:rFonts w:ascii="Times New Roman" w:eastAsia="仿宋_GB2312" w:hAnsi="Times New Roman" w:cs="Times New Roman"/>
          <w:sz w:val="24"/>
          <w:szCs w:val="32"/>
          <w:lang w:eastAsia="zh-CN"/>
        </w:rPr>
        <w:t>监测时段内，该工程土壤侵蚀总量达到</w:t>
      </w:r>
      <w:r w:rsidR="009C6EAE" w:rsidRPr="003F7B4F">
        <w:fldChar w:fldCharType="begin"/>
      </w:r>
      <w:r w:rsidR="009C6EAE" w:rsidRPr="003F7B4F">
        <w:instrText xml:space="preserve"> REF 总水土流失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1481.47</w:t>
      </w:r>
      <w:r w:rsidR="009C6EAE" w:rsidRPr="003F7B4F">
        <w:fldChar w:fldCharType="end"/>
      </w:r>
      <w:r w:rsidRPr="003F7B4F">
        <w:rPr>
          <w:rFonts w:ascii="Times New Roman" w:eastAsia="仿宋_GB2312" w:hAnsi="Times New Roman" w:cs="Times New Roman"/>
          <w:sz w:val="24"/>
          <w:szCs w:val="32"/>
          <w:lang w:eastAsia="zh-CN"/>
        </w:rPr>
        <w:t>t</w:t>
      </w:r>
      <w:r w:rsidRPr="003F7B4F">
        <w:rPr>
          <w:rFonts w:ascii="Times New Roman" w:eastAsia="仿宋_GB2312" w:hAnsi="Times New Roman" w:cs="Times New Roman"/>
          <w:sz w:val="24"/>
          <w:szCs w:val="32"/>
          <w:lang w:eastAsia="zh-CN"/>
        </w:rPr>
        <w:t>，</w:t>
      </w:r>
      <w:r w:rsidR="00414303" w:rsidRPr="003F7B4F">
        <w:rPr>
          <w:rFonts w:ascii="Times New Roman" w:eastAsia="仿宋_GB2312" w:hAnsi="Times New Roman" w:cs="Times New Roman"/>
          <w:sz w:val="24"/>
          <w:szCs w:val="32"/>
          <w:lang w:eastAsia="zh-CN"/>
        </w:rPr>
        <w:t>新增水土流失量</w:t>
      </w:r>
      <w:r w:rsidR="009C6EAE" w:rsidRPr="003F7B4F">
        <w:fldChar w:fldCharType="begin"/>
      </w:r>
      <w:r w:rsidR="009C6EAE" w:rsidRPr="003F7B4F">
        <w:instrText xml:space="preserve"> REF 新增水土流失 \h  \* MERGEFORMAT </w:instrText>
      </w:r>
      <w:r w:rsidR="009C6EAE" w:rsidRPr="003F7B4F">
        <w:fldChar w:fldCharType="separate"/>
      </w:r>
      <w:r w:rsidR="00364224" w:rsidRPr="00364224">
        <w:rPr>
          <w:rFonts w:ascii="Times New Roman" w:eastAsia="仿宋_GB2312" w:hAnsi="Times New Roman" w:cs="Times New Roman"/>
          <w:sz w:val="24"/>
          <w:szCs w:val="32"/>
          <w:lang w:eastAsia="zh-CN"/>
        </w:rPr>
        <w:t>790.01</w:t>
      </w:r>
      <w:r w:rsidR="009C6EAE" w:rsidRPr="003F7B4F">
        <w:fldChar w:fldCharType="end"/>
      </w:r>
      <w:r w:rsidR="00414303" w:rsidRPr="003F7B4F">
        <w:rPr>
          <w:rFonts w:ascii="Times New Roman" w:eastAsia="仿宋_GB2312" w:hAnsi="Times New Roman" w:cs="Times New Roman"/>
          <w:sz w:val="24"/>
          <w:szCs w:val="32"/>
          <w:lang w:eastAsia="zh-CN"/>
        </w:rPr>
        <w:t>t</w:t>
      </w:r>
      <w:r w:rsidR="00414303"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平均土壤侵蚀模数为</w:t>
      </w:r>
      <w:r w:rsidR="00E1319D" w:rsidRPr="003F7B4F">
        <w:rPr>
          <w:rFonts w:ascii="Times New Roman" w:eastAsia="仿宋_GB2312" w:hAnsi="Times New Roman" w:cs="Times New Roman" w:hint="eastAsia"/>
          <w:sz w:val="24"/>
          <w:szCs w:val="32"/>
          <w:lang w:eastAsia="zh-CN"/>
        </w:rPr>
        <w:t>409</w:t>
      </w:r>
      <w:r w:rsidRPr="003F7B4F">
        <w:rPr>
          <w:rFonts w:ascii="Times New Roman" w:eastAsia="仿宋_GB2312" w:hAnsi="Times New Roman" w:cs="Times New Roman"/>
          <w:sz w:val="24"/>
          <w:szCs w:val="32"/>
          <w:lang w:eastAsia="zh-CN"/>
        </w:rPr>
        <w:t>t/km</w:t>
      </w:r>
      <w:r w:rsidRPr="003F7B4F">
        <w:rPr>
          <w:rFonts w:ascii="Times New Roman" w:eastAsia="仿宋_GB2312" w:hAnsi="Times New Roman" w:cs="Times New Roman"/>
          <w:sz w:val="24"/>
          <w:szCs w:val="32"/>
          <w:vertAlign w:val="superscript"/>
          <w:lang w:eastAsia="zh-CN"/>
        </w:rPr>
        <w:t>2</w:t>
      </w:r>
      <w:r w:rsidRPr="003F7B4F">
        <w:rPr>
          <w:rFonts w:ascii="Times New Roman" w:eastAsia="仿宋_GB2312" w:hAnsi="Times New Roman" w:cs="Times New Roman"/>
          <w:sz w:val="24"/>
          <w:szCs w:val="32"/>
          <w:lang w:eastAsia="zh-CN"/>
        </w:rPr>
        <w:t>.a</w:t>
      </w:r>
      <w:r w:rsidRPr="003F7B4F">
        <w:rPr>
          <w:rFonts w:ascii="Times New Roman" w:eastAsia="仿宋_GB2312" w:hAnsi="Times New Roman" w:cs="Times New Roman"/>
          <w:sz w:val="24"/>
          <w:szCs w:val="32"/>
          <w:lang w:eastAsia="zh-CN"/>
        </w:rPr>
        <w:t>，土壤流失控制比</w:t>
      </w:r>
      <w:r w:rsidR="009C6EAE" w:rsidRPr="003F7B4F">
        <w:fldChar w:fldCharType="begin"/>
      </w:r>
      <w:r w:rsidR="009C6EAE" w:rsidRPr="003F7B4F">
        <w:instrText xml:space="preserve"> REF 土壤流失控制比 \h  \* MERGEFORMAT </w:instrText>
      </w:r>
      <w:r w:rsidR="009C6EAE" w:rsidRPr="003F7B4F">
        <w:fldChar w:fldCharType="separate"/>
      </w:r>
      <w:r w:rsidR="00364224" w:rsidRPr="003F7B4F">
        <w:rPr>
          <w:rFonts w:ascii="Times New Roman" w:eastAsia="仿宋_GB2312" w:hAnsi="Times New Roman" w:cs="Times New Roman" w:hint="eastAsia"/>
          <w:sz w:val="24"/>
          <w:szCs w:val="32"/>
          <w:lang w:eastAsia="zh-CN"/>
        </w:rPr>
        <w:t>1.22</w:t>
      </w:r>
      <w:r w:rsidR="009C6EAE" w:rsidRPr="003F7B4F">
        <w:fldChar w:fldCharType="end"/>
      </w:r>
      <w:r w:rsidR="00E1319D" w:rsidRPr="003F7B4F">
        <w:rPr>
          <w:rFonts w:ascii="Times New Roman" w:eastAsia="仿宋_GB2312" w:hAnsi="Times New Roman" w:cs="Times New Roman"/>
          <w:sz w:val="24"/>
          <w:szCs w:val="32"/>
          <w:lang w:eastAsia="zh-CN"/>
        </w:rPr>
        <w:t>t</w:t>
      </w:r>
      <w:r w:rsidRPr="003F7B4F">
        <w:rPr>
          <w:rFonts w:ascii="Times New Roman" w:eastAsia="仿宋_GB2312" w:hAnsi="Times New Roman" w:cs="Times New Roman"/>
          <w:sz w:val="24"/>
          <w:szCs w:val="32"/>
          <w:lang w:eastAsia="zh-CN"/>
        </w:rPr>
        <w:t>。</w:t>
      </w:r>
    </w:p>
    <w:p w:rsidR="00B01BDB" w:rsidRPr="003F7B4F" w:rsidRDefault="00AB2C57" w:rsidP="009C6EAE">
      <w:pPr>
        <w:keepNext/>
        <w:keepLines/>
        <w:autoSpaceDE/>
        <w:autoSpaceDN/>
        <w:snapToGrid w:val="0"/>
        <w:spacing w:beforeLines="50" w:before="120" w:line="360" w:lineRule="auto"/>
        <w:ind w:left="-72" w:firstLine="643"/>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7.1</w:t>
      </w:r>
      <w:r w:rsidR="00630775" w:rsidRPr="003F7B4F">
        <w:rPr>
          <w:rFonts w:ascii="Times New Roman" w:eastAsia="仿宋_GB2312" w:hAnsi="Times New Roman" w:cs="Times New Roman"/>
          <w:b/>
          <w:bCs/>
          <w:kern w:val="2"/>
          <w:sz w:val="28"/>
          <w:szCs w:val="28"/>
          <w:lang w:eastAsia="zh-CN"/>
        </w:rPr>
        <w:t>.4</w:t>
      </w:r>
      <w:r w:rsidR="00B347E1" w:rsidRPr="003F7B4F">
        <w:rPr>
          <w:rFonts w:ascii="Times New Roman" w:eastAsia="仿宋_GB2312" w:hAnsi="Times New Roman" w:cs="Times New Roman"/>
          <w:b/>
          <w:bCs/>
          <w:kern w:val="2"/>
          <w:sz w:val="28"/>
          <w:szCs w:val="28"/>
          <w:lang w:eastAsia="zh-CN"/>
        </w:rPr>
        <w:t>水土保持措施评价</w:t>
      </w:r>
    </w:p>
    <w:p w:rsidR="00B01BDB" w:rsidRPr="003F7B4F" w:rsidRDefault="00B347E1" w:rsidP="008815F3">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该工程主体于</w:t>
      </w:r>
      <w:r w:rsidRPr="003F7B4F">
        <w:rPr>
          <w:rFonts w:ascii="Times New Roman" w:eastAsia="仿宋_GB2312" w:hAnsi="Times New Roman" w:cs="Times New Roman"/>
          <w:sz w:val="24"/>
          <w:szCs w:val="32"/>
          <w:lang w:eastAsia="zh-CN"/>
        </w:rPr>
        <w:t>201</w:t>
      </w:r>
      <w:r w:rsidR="00523F29" w:rsidRPr="003F7B4F">
        <w:rPr>
          <w:rFonts w:ascii="Times New Roman" w:eastAsia="仿宋_GB2312" w:hAnsi="Times New Roman" w:cs="Times New Roman" w:hint="eastAsia"/>
          <w:sz w:val="24"/>
          <w:szCs w:val="32"/>
          <w:lang w:eastAsia="zh-CN"/>
        </w:rPr>
        <w:t>2</w:t>
      </w:r>
      <w:r w:rsidRPr="003F7B4F">
        <w:rPr>
          <w:rFonts w:ascii="Times New Roman" w:eastAsia="仿宋_GB2312" w:hAnsi="Times New Roman" w:cs="Times New Roman"/>
          <w:sz w:val="24"/>
          <w:szCs w:val="32"/>
          <w:lang w:eastAsia="zh-CN"/>
        </w:rPr>
        <w:t>年</w:t>
      </w:r>
      <w:r w:rsidR="00523F29" w:rsidRPr="003F7B4F">
        <w:rPr>
          <w:rFonts w:ascii="Times New Roman" w:eastAsia="仿宋_GB2312" w:hAnsi="Times New Roman" w:cs="Times New Roman" w:hint="eastAsia"/>
          <w:sz w:val="24"/>
          <w:szCs w:val="32"/>
          <w:lang w:eastAsia="zh-CN"/>
        </w:rPr>
        <w:t>12</w:t>
      </w:r>
      <w:r w:rsidRPr="003F7B4F">
        <w:rPr>
          <w:rFonts w:ascii="Times New Roman" w:eastAsia="仿宋_GB2312" w:hAnsi="Times New Roman" w:cs="Times New Roman"/>
          <w:sz w:val="24"/>
          <w:szCs w:val="32"/>
          <w:lang w:eastAsia="zh-CN"/>
        </w:rPr>
        <w:t>月投入试运行，</w:t>
      </w:r>
      <w:r w:rsidR="008815F3" w:rsidRPr="003F7B4F">
        <w:rPr>
          <w:rFonts w:ascii="Times New Roman" w:eastAsia="仿宋_GB2312" w:hAnsi="Times New Roman" w:cs="Times New Roman"/>
          <w:sz w:val="24"/>
          <w:szCs w:val="32"/>
          <w:lang w:eastAsia="zh-CN"/>
        </w:rPr>
        <w:t>各分区水土保持工程措施和临时措施已布设到位，</w:t>
      </w:r>
      <w:r w:rsidR="00876DE5" w:rsidRPr="00876DE5">
        <w:rPr>
          <w:rFonts w:ascii="Times New Roman" w:eastAsia="仿宋_GB2312" w:hAnsi="Times New Roman" w:cs="Times New Roman" w:hint="eastAsia"/>
          <w:color w:val="0000FF"/>
          <w:sz w:val="24"/>
          <w:szCs w:val="32"/>
          <w:lang w:eastAsia="zh-CN"/>
        </w:rPr>
        <w:t>因本项目为阶段性验收监测总结</w:t>
      </w:r>
      <w:r w:rsidR="00876DE5">
        <w:rPr>
          <w:rFonts w:ascii="Times New Roman" w:eastAsia="仿宋_GB2312" w:hAnsi="Times New Roman" w:cs="Times New Roman" w:hint="eastAsia"/>
          <w:sz w:val="24"/>
          <w:szCs w:val="32"/>
          <w:lang w:eastAsia="zh-CN"/>
        </w:rPr>
        <w:t>，</w:t>
      </w:r>
      <w:r w:rsidR="008815F3" w:rsidRPr="003F7B4F">
        <w:rPr>
          <w:rFonts w:ascii="Times New Roman" w:eastAsia="仿宋_GB2312" w:hAnsi="Times New Roman" w:cs="Times New Roman"/>
          <w:sz w:val="24"/>
          <w:szCs w:val="32"/>
          <w:lang w:eastAsia="zh-CN"/>
        </w:rPr>
        <w:t>因本项目为</w:t>
      </w:r>
      <w:r w:rsidR="00E1319D" w:rsidRPr="003F7B4F">
        <w:rPr>
          <w:rFonts w:ascii="Times New Roman" w:eastAsia="仿宋_GB2312" w:hAnsi="Times New Roman" w:cs="Times New Roman" w:hint="eastAsia"/>
          <w:sz w:val="24"/>
          <w:szCs w:val="32"/>
          <w:lang w:eastAsia="zh-CN"/>
        </w:rPr>
        <w:t>闭矿</w:t>
      </w:r>
      <w:r w:rsidR="00E1319D" w:rsidRPr="003F7B4F">
        <w:rPr>
          <w:rFonts w:ascii="Times New Roman" w:eastAsia="仿宋_GB2312" w:hAnsi="Times New Roman" w:cs="Times New Roman"/>
          <w:sz w:val="24"/>
          <w:szCs w:val="32"/>
          <w:lang w:eastAsia="zh-CN"/>
        </w:rPr>
        <w:t>监测总结，植物措施因矿山道路区</w:t>
      </w:r>
      <w:r w:rsidR="00E1319D" w:rsidRPr="003F7B4F">
        <w:rPr>
          <w:rFonts w:ascii="Times New Roman" w:eastAsia="仿宋_GB2312" w:hAnsi="Times New Roman" w:cs="Times New Roman" w:hint="eastAsia"/>
          <w:sz w:val="24"/>
          <w:szCs w:val="32"/>
          <w:lang w:eastAsia="zh-CN"/>
        </w:rPr>
        <w:t>作为乡村道路</w:t>
      </w:r>
      <w:r w:rsidR="000338CC" w:rsidRPr="003F7B4F">
        <w:rPr>
          <w:rFonts w:ascii="Times New Roman" w:eastAsia="仿宋_GB2312" w:hAnsi="Times New Roman" w:cs="Times New Roman"/>
          <w:sz w:val="24"/>
          <w:szCs w:val="32"/>
          <w:lang w:eastAsia="zh-CN"/>
        </w:rPr>
        <w:t>还在运行使用中暂未布设</w:t>
      </w:r>
      <w:r w:rsidR="00E1319D" w:rsidRPr="003F7B4F">
        <w:rPr>
          <w:rFonts w:ascii="Times New Roman" w:eastAsia="仿宋_GB2312" w:hAnsi="Times New Roman" w:cs="Times New Roman" w:hint="eastAsia"/>
          <w:sz w:val="24"/>
          <w:szCs w:val="32"/>
          <w:lang w:eastAsia="zh-CN"/>
        </w:rPr>
        <w:t>完全</w:t>
      </w:r>
      <w:r w:rsidR="008815F3" w:rsidRPr="003F7B4F">
        <w:rPr>
          <w:rFonts w:ascii="Times New Roman" w:eastAsia="仿宋_GB2312" w:hAnsi="Times New Roman" w:cs="Times New Roman"/>
          <w:sz w:val="24"/>
          <w:szCs w:val="32"/>
          <w:lang w:eastAsia="zh-CN"/>
        </w:rPr>
        <w:t>，但</w:t>
      </w:r>
      <w:r w:rsidR="00E1319D" w:rsidRPr="003F7B4F">
        <w:rPr>
          <w:rFonts w:ascii="Times New Roman" w:eastAsia="仿宋_GB2312" w:hAnsi="Times New Roman" w:cs="Times New Roman" w:hint="eastAsia"/>
          <w:sz w:val="24"/>
          <w:szCs w:val="32"/>
          <w:lang w:eastAsia="zh-CN"/>
        </w:rPr>
        <w:t>也已在矿山道路两旁绿化，</w:t>
      </w:r>
      <w:r w:rsidR="008815F3" w:rsidRPr="003F7B4F">
        <w:rPr>
          <w:rFonts w:ascii="Times New Roman" w:eastAsia="仿宋_GB2312" w:hAnsi="Times New Roman" w:cs="Times New Roman"/>
          <w:sz w:val="24"/>
          <w:szCs w:val="32"/>
          <w:lang w:eastAsia="zh-CN"/>
        </w:rPr>
        <w:t>从现场勘查和资料收集，本项目未发生水土流失严重现象，各水土保持工程措施和临时措施能够正常发挥水土保持作用</w:t>
      </w:r>
      <w:r w:rsidRPr="003F7B4F">
        <w:rPr>
          <w:rFonts w:ascii="Times New Roman" w:eastAsia="仿宋_GB2312" w:hAnsi="Times New Roman" w:cs="Times New Roman"/>
          <w:sz w:val="24"/>
          <w:szCs w:val="32"/>
          <w:lang w:eastAsia="zh-CN"/>
        </w:rPr>
        <w:t>，在防治水土流失方面取得很好的效果。</w:t>
      </w:r>
    </w:p>
    <w:p w:rsidR="00B01BDB" w:rsidRPr="003F7B4F" w:rsidRDefault="00AB2C57" w:rsidP="009C6EAE">
      <w:pPr>
        <w:keepNext/>
        <w:keepLines/>
        <w:autoSpaceDE/>
        <w:autoSpaceDN/>
        <w:snapToGrid w:val="0"/>
        <w:spacing w:beforeLines="50" w:before="120" w:line="360" w:lineRule="auto"/>
        <w:ind w:left="-72" w:firstLine="643"/>
        <w:outlineLvl w:val="2"/>
        <w:rPr>
          <w:rFonts w:ascii="Times New Roman" w:eastAsia="仿宋_GB2312" w:hAnsi="Times New Roman" w:cs="Times New Roman"/>
          <w:b/>
          <w:bCs/>
          <w:kern w:val="2"/>
          <w:sz w:val="28"/>
          <w:szCs w:val="28"/>
          <w:lang w:eastAsia="zh-CN"/>
        </w:rPr>
      </w:pPr>
      <w:r w:rsidRPr="003F7B4F">
        <w:rPr>
          <w:rFonts w:ascii="Times New Roman" w:eastAsia="仿宋_GB2312" w:hAnsi="Times New Roman" w:cs="Times New Roman"/>
          <w:b/>
          <w:bCs/>
          <w:kern w:val="2"/>
          <w:sz w:val="28"/>
          <w:szCs w:val="28"/>
          <w:lang w:eastAsia="zh-CN"/>
        </w:rPr>
        <w:t>7</w:t>
      </w:r>
      <w:r w:rsidR="00630775" w:rsidRPr="003F7B4F">
        <w:rPr>
          <w:rFonts w:ascii="Times New Roman" w:eastAsia="仿宋_GB2312" w:hAnsi="Times New Roman" w:cs="Times New Roman"/>
          <w:b/>
          <w:bCs/>
          <w:kern w:val="2"/>
          <w:sz w:val="28"/>
          <w:szCs w:val="28"/>
          <w:lang w:eastAsia="zh-CN"/>
        </w:rPr>
        <w:t>.1.5</w:t>
      </w:r>
      <w:r w:rsidR="00B347E1" w:rsidRPr="003F7B4F">
        <w:rPr>
          <w:rFonts w:ascii="Times New Roman" w:eastAsia="仿宋_GB2312" w:hAnsi="Times New Roman" w:cs="Times New Roman"/>
          <w:b/>
          <w:bCs/>
          <w:kern w:val="2"/>
          <w:sz w:val="28"/>
          <w:szCs w:val="28"/>
          <w:lang w:eastAsia="zh-CN"/>
        </w:rPr>
        <w:t>水土流失防治达标评价</w:t>
      </w:r>
    </w:p>
    <w:p w:rsidR="00B01BDB" w:rsidRPr="003F7B4F" w:rsidRDefault="00B347E1" w:rsidP="00AB2C57">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该工程项目建设区水土流失防治目标达标情况如下：扰动土地整治率</w:t>
      </w:r>
      <w:r w:rsidR="009C6EAE" w:rsidRPr="003F7B4F">
        <w:fldChar w:fldCharType="begin"/>
      </w:r>
      <w:r w:rsidR="009C6EAE" w:rsidRPr="003F7B4F">
        <w:instrText xml:space="preserve"> REF 扰动土地整治率 \h  \* MERGEFORMAT </w:instrText>
      </w:r>
      <w:r w:rsidR="009C6EAE" w:rsidRPr="003F7B4F">
        <w:fldChar w:fldCharType="separate"/>
      </w:r>
      <w:r w:rsidR="00364224" w:rsidRPr="00364224">
        <w:rPr>
          <w:rFonts w:ascii="Times New Roman" w:eastAsia="仿宋_GB2312" w:hAnsi="Times New Roman" w:cs="Times New Roman"/>
          <w:lang w:eastAsia="zh-CN"/>
        </w:rPr>
        <w:t>97.80</w:t>
      </w:r>
      <w:r w:rsidR="009C6EAE" w:rsidRPr="003F7B4F">
        <w:fldChar w:fldCharType="end"/>
      </w: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，水土流失总治理度</w:t>
      </w:r>
      <w:r w:rsidR="009C6EAE" w:rsidRPr="003F7B4F">
        <w:fldChar w:fldCharType="begin"/>
      </w:r>
      <w:r w:rsidR="009C6EAE" w:rsidRPr="003F7B4F">
        <w:instrText xml:space="preserve"> REF 水土流失治理度 \h  \* MERGEFORMAT </w:instrText>
      </w:r>
      <w:r w:rsidR="009C6EAE" w:rsidRPr="003F7B4F">
        <w:fldChar w:fldCharType="separate"/>
      </w:r>
      <w:r w:rsidR="00364224">
        <w:rPr>
          <w:rFonts w:ascii="Times New Roman" w:eastAsia="仿宋_GB2312" w:hAnsi="Times New Roman" w:cs="Times New Roman"/>
          <w:lang w:eastAsia="zh-CN"/>
        </w:rPr>
        <w:t>97.80</w:t>
      </w:r>
      <w:r w:rsidR="00364224" w:rsidRPr="003F7B4F">
        <w:rPr>
          <w:rFonts w:ascii="Times New Roman" w:eastAsia="仿宋_GB2312" w:hAnsi="Times New Roman" w:cs="Times New Roman"/>
          <w:lang w:eastAsia="zh-CN"/>
        </w:rPr>
        <w:t xml:space="preserve"> </w:t>
      </w:r>
      <w:r w:rsidR="009C6EAE" w:rsidRPr="003F7B4F">
        <w:fldChar w:fldCharType="end"/>
      </w: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，土壤流失控制比</w:t>
      </w:r>
      <w:r w:rsidR="009C6EAE" w:rsidRPr="003F7B4F">
        <w:fldChar w:fldCharType="begin"/>
      </w:r>
      <w:r w:rsidR="009C6EAE" w:rsidRPr="003F7B4F">
        <w:instrText xml:space="preserve"> REF 土壤流失控制比 \h  \* MERGEFORMAT </w:instrText>
      </w:r>
      <w:r w:rsidR="009C6EAE" w:rsidRPr="003F7B4F">
        <w:fldChar w:fldCharType="separate"/>
      </w:r>
      <w:r w:rsidR="00364224" w:rsidRPr="003F7B4F">
        <w:rPr>
          <w:rFonts w:ascii="Times New Roman" w:eastAsia="仿宋_GB2312" w:hAnsi="Times New Roman" w:cs="Times New Roman" w:hint="eastAsia"/>
          <w:sz w:val="24"/>
          <w:szCs w:val="32"/>
          <w:lang w:eastAsia="zh-CN"/>
        </w:rPr>
        <w:t>1.22</w:t>
      </w:r>
      <w:r w:rsidR="009C6EAE" w:rsidRPr="003F7B4F">
        <w:fldChar w:fldCharType="end"/>
      </w:r>
      <w:r w:rsidRPr="003F7B4F">
        <w:rPr>
          <w:rFonts w:ascii="Times New Roman" w:eastAsia="仿宋_GB2312" w:hAnsi="Times New Roman" w:cs="Times New Roman"/>
          <w:sz w:val="24"/>
          <w:szCs w:val="32"/>
          <w:lang w:eastAsia="zh-CN"/>
        </w:rPr>
        <w:t>，拦渣率</w:t>
      </w:r>
      <w:r w:rsidR="009C6EAE" w:rsidRPr="003F7B4F">
        <w:fldChar w:fldCharType="begin"/>
      </w:r>
      <w:r w:rsidR="009C6EAE" w:rsidRPr="003F7B4F">
        <w:instrText xml:space="preserve"> REF 拦渣率 \h  \* MERGEFORMAT </w:instrText>
      </w:r>
      <w:r w:rsidR="009C6EAE" w:rsidRPr="003F7B4F">
        <w:fldChar w:fldCharType="separate"/>
      </w:r>
      <w:r w:rsidR="00364224" w:rsidRPr="003F7B4F">
        <w:rPr>
          <w:rFonts w:ascii="Times New Roman" w:eastAsia="仿宋_GB2312" w:hAnsi="Times New Roman" w:cs="Times New Roman" w:hint="eastAsia"/>
          <w:sz w:val="24"/>
          <w:szCs w:val="28"/>
          <w:lang w:eastAsia="zh-CN"/>
        </w:rPr>
        <w:t>99.9</w:t>
      </w:r>
      <w:r w:rsidR="009C6EAE" w:rsidRPr="003F7B4F">
        <w:fldChar w:fldCharType="end"/>
      </w: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，林草植被恢复率</w:t>
      </w:r>
      <w:r w:rsidR="009C6EAE" w:rsidRPr="003F7B4F">
        <w:fldChar w:fldCharType="begin"/>
      </w:r>
      <w:r w:rsidR="009C6EAE" w:rsidRPr="003F7B4F">
        <w:instrText xml:space="preserve"> REF 林草植被覆盖率 \h  \* MERGEFORMAT </w:instrText>
      </w:r>
      <w:r w:rsidR="009C6EAE" w:rsidRPr="003F7B4F">
        <w:fldChar w:fldCharType="separate"/>
      </w:r>
      <w:r w:rsidR="00364224">
        <w:rPr>
          <w:rFonts w:hint="eastAsia"/>
          <w:b/>
          <w:bCs/>
          <w:lang w:eastAsia="zh-CN"/>
        </w:rPr>
        <w:t>错误!</w:t>
      </w:r>
      <w:r w:rsidR="00364224">
        <w:rPr>
          <w:rFonts w:hint="eastAsia"/>
          <w:b/>
          <w:bCs/>
          <w:lang w:eastAsia="zh-CN"/>
        </w:rPr>
        <w:lastRenderedPageBreak/>
        <w:t>未找到引用源。</w:t>
      </w:r>
      <w:r w:rsidR="009C6EAE" w:rsidRPr="003F7B4F">
        <w:fldChar w:fldCharType="end"/>
      </w: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，林草覆盖率</w:t>
      </w:r>
      <w:r w:rsidR="009C6EAE" w:rsidRPr="003F7B4F">
        <w:fldChar w:fldCharType="begin"/>
      </w:r>
      <w:r w:rsidR="009C6EAE" w:rsidRPr="003F7B4F">
        <w:instrText xml:space="preserve"> REF 林草覆盖率 \h  \* MERGEFORMAT </w:instrText>
      </w:r>
      <w:r w:rsidR="009C6EAE" w:rsidRPr="003F7B4F">
        <w:fldChar w:fldCharType="separate"/>
      </w:r>
      <w:r w:rsidR="00364224" w:rsidRPr="00364224">
        <w:rPr>
          <w:rFonts w:ascii="Times New Roman" w:eastAsia="仿宋_GB2312" w:hAnsi="Times New Roman" w:cs="Times New Roman"/>
          <w:lang w:eastAsia="zh-CN"/>
        </w:rPr>
        <w:t xml:space="preserve">92.13 </w:t>
      </w:r>
      <w:r w:rsidR="009C6EAE" w:rsidRPr="003F7B4F">
        <w:fldChar w:fldCharType="end"/>
      </w: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。详见表</w:t>
      </w:r>
      <w:r w:rsidRPr="003F7B4F">
        <w:rPr>
          <w:rFonts w:ascii="Times New Roman" w:eastAsia="仿宋_GB2312" w:hAnsi="Times New Roman" w:cs="Times New Roman"/>
          <w:sz w:val="24"/>
          <w:szCs w:val="32"/>
          <w:lang w:eastAsia="zh-CN"/>
        </w:rPr>
        <w:t>7-1</w:t>
      </w:r>
      <w:r w:rsidRPr="003F7B4F">
        <w:rPr>
          <w:rFonts w:ascii="Times New Roman" w:eastAsia="仿宋_GB2312" w:hAnsi="Times New Roman" w:cs="Times New Roman"/>
          <w:sz w:val="24"/>
          <w:szCs w:val="32"/>
          <w:lang w:eastAsia="zh-CN"/>
        </w:rPr>
        <w:t>。</w:t>
      </w:r>
    </w:p>
    <w:p w:rsidR="00B01BDB" w:rsidRPr="003F7B4F" w:rsidRDefault="00B347E1" w:rsidP="00523F29">
      <w:pPr>
        <w:snapToGrid w:val="0"/>
        <w:spacing w:line="360" w:lineRule="auto"/>
        <w:jc w:val="center"/>
        <w:rPr>
          <w:rFonts w:ascii="Times New Roman" w:eastAsia="仿宋_GB2312" w:hAnsi="Times New Roman" w:cs="Times New Roman"/>
          <w:b/>
          <w:sz w:val="24"/>
          <w:szCs w:val="32"/>
          <w:lang w:eastAsia="zh-CN"/>
        </w:rPr>
      </w:pPr>
      <w:r w:rsidRPr="003F7B4F">
        <w:rPr>
          <w:rFonts w:ascii="Times New Roman" w:eastAsia="仿宋_GB2312" w:hAnsi="Times New Roman" w:cs="Times New Roman"/>
          <w:b/>
          <w:sz w:val="24"/>
          <w:szCs w:val="32"/>
          <w:lang w:eastAsia="zh-CN"/>
        </w:rPr>
        <w:t>表</w:t>
      </w:r>
      <w:r w:rsidRPr="003F7B4F">
        <w:rPr>
          <w:rFonts w:ascii="Times New Roman" w:eastAsia="仿宋_GB2312" w:hAnsi="Times New Roman" w:cs="Times New Roman"/>
          <w:b/>
          <w:sz w:val="24"/>
          <w:szCs w:val="32"/>
          <w:lang w:eastAsia="zh-CN"/>
        </w:rPr>
        <w:t xml:space="preserve"> 7-1</w:t>
      </w:r>
      <w:r w:rsidRPr="003F7B4F">
        <w:rPr>
          <w:rFonts w:ascii="Times New Roman" w:eastAsia="仿宋_GB2312" w:hAnsi="Times New Roman" w:cs="Times New Roman"/>
          <w:b/>
          <w:sz w:val="24"/>
          <w:szCs w:val="32"/>
          <w:lang w:eastAsia="zh-CN"/>
        </w:rPr>
        <w:tab/>
      </w:r>
      <w:r w:rsidRPr="003F7B4F">
        <w:rPr>
          <w:rFonts w:ascii="Times New Roman" w:eastAsia="仿宋_GB2312" w:hAnsi="Times New Roman" w:cs="Times New Roman"/>
          <w:b/>
          <w:sz w:val="24"/>
          <w:szCs w:val="32"/>
          <w:lang w:eastAsia="zh-CN"/>
        </w:rPr>
        <w:t>水土流失防治六项指标达标情况</w:t>
      </w:r>
    </w:p>
    <w:p w:rsidR="00B01BDB" w:rsidRPr="003F7B4F" w:rsidRDefault="00B01BDB">
      <w:pPr>
        <w:pStyle w:val="a3"/>
        <w:spacing w:before="6" w:after="1"/>
        <w:rPr>
          <w:rFonts w:ascii="Times New Roman" w:eastAsia="仿宋_GB2312" w:hAnsi="Times New Roman" w:cs="Times New Roman"/>
          <w:sz w:val="10"/>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1829"/>
        <w:gridCol w:w="1643"/>
        <w:gridCol w:w="2777"/>
      </w:tblGrid>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防治指标</w:t>
            </w:r>
          </w:p>
        </w:tc>
        <w:tc>
          <w:tcPr>
            <w:tcW w:w="1000"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方案防治目标</w:t>
            </w:r>
          </w:p>
        </w:tc>
        <w:tc>
          <w:tcPr>
            <w:tcW w:w="898"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监测值</w:t>
            </w:r>
          </w:p>
        </w:tc>
        <w:tc>
          <w:tcPr>
            <w:tcW w:w="1518"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备注</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扰动土地整治率</w:t>
            </w:r>
            <w:r w:rsidRPr="003F7B4F">
              <w:rPr>
                <w:rFonts w:ascii="Times New Roman" w:eastAsia="仿宋_GB2312" w:hAnsi="Times New Roman" w:cs="Times New Roman"/>
                <w:sz w:val="21"/>
                <w:szCs w:val="21"/>
                <w:lang w:eastAsia="zh-CN"/>
              </w:rPr>
              <w:t>(%)</w:t>
            </w:r>
          </w:p>
        </w:tc>
        <w:tc>
          <w:tcPr>
            <w:tcW w:w="1000" w:type="pct"/>
            <w:vAlign w:val="center"/>
          </w:tcPr>
          <w:p w:rsidR="00523F29" w:rsidRPr="003F7B4F" w:rsidRDefault="00523F29" w:rsidP="00523F29">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96</w:t>
            </w:r>
          </w:p>
        </w:tc>
        <w:tc>
          <w:tcPr>
            <w:tcW w:w="898" w:type="pct"/>
            <w:vAlign w:val="center"/>
          </w:tcPr>
          <w:p w:rsidR="00523F29" w:rsidRPr="003F7B4F" w:rsidRDefault="00523F29" w:rsidP="00C65298">
            <w:pPr>
              <w:snapToGrid w:val="0"/>
              <w:jc w:val="center"/>
              <w:rPr>
                <w:rFonts w:ascii="Times New Roman" w:eastAsia="仿宋_GB2312" w:hAnsi="Times New Roman" w:cs="Times New Roman"/>
                <w:sz w:val="21"/>
                <w:szCs w:val="21"/>
                <w:lang w:eastAsia="zh-CN"/>
              </w:rPr>
            </w:pPr>
            <w:r w:rsidRPr="003F7B4F">
              <w:fldChar w:fldCharType="begin"/>
            </w:r>
            <w:r w:rsidRPr="003F7B4F">
              <w:instrText xml:space="preserve"> REF 扰动土地整治率 \h  \* MERGEFORMAT </w:instrText>
            </w:r>
            <w:r w:rsidRPr="003F7B4F">
              <w:fldChar w:fldCharType="separate"/>
            </w:r>
            <w:r w:rsidR="00364224">
              <w:rPr>
                <w:rFonts w:ascii="Times New Roman" w:eastAsia="仿宋_GB2312" w:hAnsi="Times New Roman" w:cs="Times New Roman"/>
                <w:sz w:val="21"/>
                <w:szCs w:val="21"/>
                <w:lang w:eastAsia="zh-CN"/>
              </w:rPr>
              <w:t>97.80</w:t>
            </w:r>
            <w:r w:rsidRPr="003F7B4F">
              <w:fldChar w:fldCharType="end"/>
            </w:r>
          </w:p>
        </w:tc>
        <w:tc>
          <w:tcPr>
            <w:tcW w:w="1518" w:type="pct"/>
            <w:vAlign w:val="center"/>
            <w:hideMark/>
          </w:tcPr>
          <w:p w:rsidR="00523F29" w:rsidRPr="003F7B4F" w:rsidRDefault="00523F29" w:rsidP="00A51779">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水土流失总治理度</w:t>
            </w:r>
            <w:r w:rsidRPr="003F7B4F">
              <w:rPr>
                <w:rFonts w:ascii="Times New Roman" w:eastAsia="仿宋_GB2312" w:hAnsi="Times New Roman" w:cs="Times New Roman"/>
                <w:sz w:val="21"/>
                <w:szCs w:val="21"/>
                <w:lang w:eastAsia="zh-CN"/>
              </w:rPr>
              <w:t>(%)</w:t>
            </w:r>
          </w:p>
        </w:tc>
        <w:tc>
          <w:tcPr>
            <w:tcW w:w="1000" w:type="pct"/>
            <w:vAlign w:val="center"/>
          </w:tcPr>
          <w:p w:rsidR="00523F29" w:rsidRPr="003F7B4F" w:rsidRDefault="00523F29" w:rsidP="00523F29">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88</w:t>
            </w:r>
          </w:p>
        </w:tc>
        <w:tc>
          <w:tcPr>
            <w:tcW w:w="898" w:type="pct"/>
            <w:vAlign w:val="center"/>
          </w:tcPr>
          <w:p w:rsidR="00523F29" w:rsidRPr="003F7B4F" w:rsidRDefault="00523F29" w:rsidP="00C65298">
            <w:pPr>
              <w:snapToGrid w:val="0"/>
              <w:jc w:val="center"/>
              <w:rPr>
                <w:rFonts w:ascii="Times New Roman" w:eastAsia="仿宋_GB2312" w:hAnsi="Times New Roman" w:cs="Times New Roman"/>
                <w:sz w:val="21"/>
                <w:szCs w:val="21"/>
                <w:lang w:eastAsia="zh-CN"/>
              </w:rPr>
            </w:pPr>
            <w:r w:rsidRPr="003F7B4F">
              <w:fldChar w:fldCharType="begin"/>
            </w:r>
            <w:r w:rsidRPr="003F7B4F">
              <w:instrText xml:space="preserve"> REF 水土流失治理度 \h  \* MERGEFORMAT </w:instrText>
            </w:r>
            <w:r w:rsidRPr="003F7B4F">
              <w:fldChar w:fldCharType="separate"/>
            </w:r>
            <w:r w:rsidR="00364224" w:rsidRPr="00364224">
              <w:rPr>
                <w:rFonts w:ascii="Times New Roman" w:eastAsia="仿宋_GB2312" w:hAnsi="Times New Roman" w:cs="Times New Roman"/>
                <w:sz w:val="21"/>
                <w:szCs w:val="21"/>
                <w:lang w:eastAsia="zh-CN"/>
              </w:rPr>
              <w:t xml:space="preserve">97.80 </w:t>
            </w:r>
            <w:r w:rsidRPr="003F7B4F">
              <w:fldChar w:fldCharType="end"/>
            </w:r>
          </w:p>
        </w:tc>
        <w:tc>
          <w:tcPr>
            <w:tcW w:w="1518"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土壤流失控制比</w:t>
            </w:r>
          </w:p>
        </w:tc>
        <w:tc>
          <w:tcPr>
            <w:tcW w:w="1000"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1</w:t>
            </w:r>
          </w:p>
        </w:tc>
        <w:tc>
          <w:tcPr>
            <w:tcW w:w="898" w:type="pct"/>
            <w:vAlign w:val="center"/>
          </w:tcPr>
          <w:p w:rsidR="00523F29" w:rsidRPr="003F7B4F" w:rsidRDefault="00523F29" w:rsidP="000338CC">
            <w:pPr>
              <w:snapToGrid w:val="0"/>
              <w:jc w:val="center"/>
              <w:rPr>
                <w:rFonts w:ascii="Times New Roman" w:eastAsia="仿宋_GB2312" w:hAnsi="Times New Roman" w:cs="Times New Roman"/>
                <w:sz w:val="21"/>
                <w:szCs w:val="21"/>
                <w:lang w:eastAsia="zh-CN"/>
              </w:rPr>
            </w:pPr>
            <w:r w:rsidRPr="003F7B4F">
              <w:fldChar w:fldCharType="begin"/>
            </w:r>
            <w:r w:rsidRPr="003F7B4F">
              <w:instrText xml:space="preserve"> REF 土壤流失控制比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1.22</w:t>
            </w:r>
            <w:r w:rsidRPr="003F7B4F">
              <w:fldChar w:fldCharType="end"/>
            </w:r>
          </w:p>
        </w:tc>
        <w:tc>
          <w:tcPr>
            <w:tcW w:w="1518" w:type="pct"/>
            <w:vAlign w:val="center"/>
            <w:hideMark/>
          </w:tcPr>
          <w:p w:rsidR="00523F29" w:rsidRPr="003F7B4F" w:rsidRDefault="00523F29" w:rsidP="000338CC">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拦渣率</w:t>
            </w:r>
            <w:r w:rsidRPr="003F7B4F">
              <w:rPr>
                <w:rFonts w:ascii="Times New Roman" w:eastAsia="仿宋_GB2312" w:hAnsi="Times New Roman" w:cs="Times New Roman"/>
                <w:sz w:val="21"/>
                <w:szCs w:val="21"/>
                <w:lang w:eastAsia="zh-CN"/>
              </w:rPr>
              <w:t>(%)</w:t>
            </w:r>
          </w:p>
        </w:tc>
        <w:tc>
          <w:tcPr>
            <w:tcW w:w="1000"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95</w:t>
            </w:r>
          </w:p>
        </w:tc>
        <w:tc>
          <w:tcPr>
            <w:tcW w:w="898"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fldChar w:fldCharType="begin"/>
            </w:r>
            <w:r w:rsidRPr="003F7B4F">
              <w:instrText xml:space="preserve"> REF 拦渣率 \h  \* MERGEFORMAT </w:instrText>
            </w:r>
            <w:r w:rsidRPr="003F7B4F">
              <w:fldChar w:fldCharType="separate"/>
            </w:r>
            <w:r w:rsidR="00364224" w:rsidRPr="00364224">
              <w:rPr>
                <w:rFonts w:ascii="Times New Roman" w:eastAsia="仿宋_GB2312" w:hAnsi="Times New Roman" w:cs="Times New Roman" w:hint="eastAsia"/>
                <w:sz w:val="21"/>
                <w:szCs w:val="21"/>
                <w:lang w:eastAsia="zh-CN"/>
              </w:rPr>
              <w:t>99.9</w:t>
            </w:r>
            <w:r w:rsidRPr="003F7B4F">
              <w:fldChar w:fldCharType="end"/>
            </w:r>
          </w:p>
        </w:tc>
        <w:tc>
          <w:tcPr>
            <w:tcW w:w="1518" w:type="pct"/>
            <w:vAlign w:val="center"/>
            <w:hideMark/>
          </w:tcPr>
          <w:p w:rsidR="00523F29" w:rsidRPr="003F7B4F" w:rsidRDefault="00523F29" w:rsidP="000338CC">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林草植被恢复率</w:t>
            </w:r>
            <w:r w:rsidRPr="003F7B4F">
              <w:rPr>
                <w:rFonts w:ascii="Times New Roman" w:eastAsia="仿宋_GB2312" w:hAnsi="Times New Roman" w:cs="Times New Roman"/>
                <w:sz w:val="21"/>
                <w:szCs w:val="21"/>
                <w:lang w:eastAsia="zh-CN"/>
              </w:rPr>
              <w:t>(%)</w:t>
            </w:r>
          </w:p>
        </w:tc>
        <w:tc>
          <w:tcPr>
            <w:tcW w:w="1000" w:type="pct"/>
            <w:vAlign w:val="center"/>
          </w:tcPr>
          <w:p w:rsidR="00523F29" w:rsidRPr="003F7B4F" w:rsidRDefault="00523F29" w:rsidP="00523F29">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98</w:t>
            </w:r>
          </w:p>
        </w:tc>
        <w:tc>
          <w:tcPr>
            <w:tcW w:w="898" w:type="pct"/>
            <w:vAlign w:val="center"/>
          </w:tcPr>
          <w:p w:rsidR="00523F29" w:rsidRPr="00EB3A12" w:rsidRDefault="00523F29" w:rsidP="00EB3A12">
            <w:pPr>
              <w:snapToGrid w:val="0"/>
              <w:jc w:val="center"/>
              <w:rPr>
                <w:rFonts w:ascii="Times New Roman" w:eastAsia="仿宋_GB2312" w:hAnsi="Times New Roman" w:cs="Times New Roman"/>
                <w:sz w:val="21"/>
                <w:szCs w:val="21"/>
                <w:lang w:eastAsia="zh-CN"/>
              </w:rPr>
            </w:pPr>
            <w:r w:rsidRPr="00EB3A12">
              <w:rPr>
                <w:rFonts w:ascii="Times New Roman" w:hAnsi="Times New Roman" w:cs="Times New Roman"/>
                <w:sz w:val="21"/>
                <w:szCs w:val="21"/>
              </w:rPr>
              <w:fldChar w:fldCharType="begin"/>
            </w:r>
            <w:r w:rsidRPr="00EB3A12">
              <w:rPr>
                <w:rFonts w:ascii="Times New Roman" w:hAnsi="Times New Roman" w:cs="Times New Roman"/>
                <w:sz w:val="21"/>
                <w:szCs w:val="21"/>
              </w:rPr>
              <w:instrText xml:space="preserve"> REF </w:instrText>
            </w:r>
            <w:r w:rsidRPr="00EB3A12">
              <w:rPr>
                <w:rFonts w:ascii="Times New Roman" w:hAnsi="Times New Roman" w:cs="Times New Roman"/>
                <w:sz w:val="21"/>
                <w:szCs w:val="21"/>
              </w:rPr>
              <w:instrText>林草植被</w:instrText>
            </w:r>
            <w:r w:rsidR="00EB3A12" w:rsidRPr="00EB3A12">
              <w:rPr>
                <w:rFonts w:ascii="Times New Roman" w:hAnsi="Times New Roman" w:cs="Times New Roman"/>
                <w:sz w:val="21"/>
                <w:szCs w:val="21"/>
                <w:lang w:eastAsia="zh-CN"/>
              </w:rPr>
              <w:instrText>恢复</w:instrText>
            </w:r>
            <w:r w:rsidRPr="00EB3A12">
              <w:rPr>
                <w:rFonts w:ascii="Times New Roman" w:hAnsi="Times New Roman" w:cs="Times New Roman"/>
                <w:sz w:val="21"/>
                <w:szCs w:val="21"/>
              </w:rPr>
              <w:instrText>率</w:instrText>
            </w:r>
            <w:r w:rsidRPr="00EB3A12">
              <w:rPr>
                <w:rFonts w:ascii="Times New Roman" w:hAnsi="Times New Roman" w:cs="Times New Roman"/>
                <w:sz w:val="21"/>
                <w:szCs w:val="21"/>
              </w:rPr>
              <w:instrText xml:space="preserve"> \h  \* MERGEFORMAT </w:instrText>
            </w:r>
            <w:r w:rsidRPr="00EB3A12">
              <w:rPr>
                <w:rFonts w:ascii="Times New Roman" w:hAnsi="Times New Roman" w:cs="Times New Roman"/>
                <w:sz w:val="21"/>
                <w:szCs w:val="21"/>
              </w:rPr>
            </w:r>
            <w:r w:rsidRPr="00EB3A12">
              <w:rPr>
                <w:rFonts w:ascii="Times New Roman" w:hAnsi="Times New Roman" w:cs="Times New Roman"/>
                <w:sz w:val="21"/>
                <w:szCs w:val="21"/>
              </w:rPr>
              <w:fldChar w:fldCharType="separate"/>
            </w:r>
            <w:r w:rsidR="00364224" w:rsidRPr="00364224">
              <w:rPr>
                <w:rFonts w:ascii="Times New Roman" w:hAnsi="Times New Roman" w:cs="Times New Roman"/>
                <w:bCs/>
                <w:sz w:val="21"/>
                <w:szCs w:val="21"/>
                <w:lang w:eastAsia="zh-CN"/>
              </w:rPr>
              <w:t>98.43</w:t>
            </w:r>
            <w:r w:rsidRPr="00EB3A12">
              <w:rPr>
                <w:rFonts w:ascii="Times New Roman" w:hAnsi="Times New Roman" w:cs="Times New Roman"/>
                <w:sz w:val="21"/>
                <w:szCs w:val="21"/>
              </w:rPr>
              <w:fldChar w:fldCharType="end"/>
            </w:r>
          </w:p>
        </w:tc>
        <w:tc>
          <w:tcPr>
            <w:tcW w:w="1518"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r w:rsidR="00523F29" w:rsidRPr="003F7B4F" w:rsidTr="00523F29">
        <w:trPr>
          <w:trHeight w:val="397"/>
        </w:trPr>
        <w:tc>
          <w:tcPr>
            <w:tcW w:w="1584" w:type="pct"/>
            <w:vAlign w:val="center"/>
            <w:hideMark/>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林草覆盖率</w:t>
            </w:r>
            <w:r w:rsidRPr="003F7B4F">
              <w:rPr>
                <w:rFonts w:ascii="Times New Roman" w:eastAsia="仿宋_GB2312" w:hAnsi="Times New Roman" w:cs="Times New Roman"/>
                <w:sz w:val="21"/>
                <w:szCs w:val="21"/>
                <w:lang w:eastAsia="zh-CN"/>
              </w:rPr>
              <w:t>(%)</w:t>
            </w:r>
          </w:p>
        </w:tc>
        <w:tc>
          <w:tcPr>
            <w:tcW w:w="1000"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hint="eastAsia"/>
                <w:sz w:val="21"/>
                <w:szCs w:val="21"/>
                <w:lang w:eastAsia="zh-CN"/>
              </w:rPr>
              <w:t>23</w:t>
            </w:r>
          </w:p>
        </w:tc>
        <w:tc>
          <w:tcPr>
            <w:tcW w:w="898" w:type="pct"/>
            <w:vAlign w:val="center"/>
          </w:tcPr>
          <w:p w:rsidR="00523F29" w:rsidRPr="003F7B4F" w:rsidRDefault="00523F29" w:rsidP="00B448AB">
            <w:pPr>
              <w:snapToGrid w:val="0"/>
              <w:jc w:val="center"/>
              <w:rPr>
                <w:rFonts w:ascii="Times New Roman" w:eastAsia="仿宋_GB2312" w:hAnsi="Times New Roman" w:cs="Times New Roman"/>
                <w:sz w:val="21"/>
                <w:szCs w:val="21"/>
                <w:lang w:eastAsia="zh-CN"/>
              </w:rPr>
            </w:pPr>
            <w:r w:rsidRPr="003F7B4F">
              <w:fldChar w:fldCharType="begin"/>
            </w:r>
            <w:r w:rsidRPr="003F7B4F">
              <w:instrText xml:space="preserve"> REF 林草覆盖率 \h  \* MERGEFORMAT </w:instrText>
            </w:r>
            <w:r w:rsidRPr="003F7B4F">
              <w:fldChar w:fldCharType="separate"/>
            </w:r>
            <w:r w:rsidR="00364224">
              <w:rPr>
                <w:rFonts w:ascii="Times New Roman" w:eastAsia="仿宋_GB2312" w:hAnsi="Times New Roman" w:cs="Times New Roman"/>
                <w:sz w:val="21"/>
                <w:szCs w:val="21"/>
                <w:lang w:eastAsia="zh-CN"/>
              </w:rPr>
              <w:t>92.13</w:t>
            </w:r>
            <w:r w:rsidR="00364224" w:rsidRPr="003F7B4F">
              <w:rPr>
                <w:rFonts w:ascii="Times New Roman" w:eastAsia="仿宋_GB2312" w:hAnsi="Times New Roman" w:cs="Times New Roman"/>
                <w:sz w:val="21"/>
                <w:szCs w:val="21"/>
                <w:lang w:eastAsia="zh-CN"/>
              </w:rPr>
              <w:t xml:space="preserve"> </w:t>
            </w:r>
            <w:r w:rsidRPr="003F7B4F">
              <w:fldChar w:fldCharType="end"/>
            </w:r>
          </w:p>
        </w:tc>
        <w:tc>
          <w:tcPr>
            <w:tcW w:w="1518" w:type="pct"/>
            <w:vAlign w:val="center"/>
          </w:tcPr>
          <w:p w:rsidR="00523F29" w:rsidRPr="003F7B4F" w:rsidRDefault="00523F29" w:rsidP="00AB2C57">
            <w:pPr>
              <w:snapToGrid w:val="0"/>
              <w:jc w:val="center"/>
              <w:rPr>
                <w:rFonts w:ascii="Times New Roman" w:eastAsia="仿宋_GB2312" w:hAnsi="Times New Roman" w:cs="Times New Roman"/>
                <w:sz w:val="21"/>
                <w:szCs w:val="21"/>
                <w:lang w:eastAsia="zh-CN"/>
              </w:rPr>
            </w:pPr>
            <w:r w:rsidRPr="003F7B4F">
              <w:rPr>
                <w:rFonts w:ascii="Times New Roman" w:eastAsia="仿宋_GB2312" w:hAnsi="Times New Roman" w:cs="Times New Roman"/>
                <w:sz w:val="21"/>
                <w:szCs w:val="21"/>
                <w:lang w:eastAsia="zh-CN"/>
              </w:rPr>
              <w:t>达</w:t>
            </w:r>
            <w:r w:rsidRPr="003F7B4F">
              <w:rPr>
                <w:rFonts w:ascii="Times New Roman" w:eastAsia="仿宋_GB2312" w:hAnsi="Times New Roman" w:cs="Times New Roman" w:hint="eastAsia"/>
                <w:sz w:val="21"/>
                <w:szCs w:val="21"/>
                <w:lang w:eastAsia="zh-CN"/>
              </w:rPr>
              <w:t>二</w:t>
            </w:r>
            <w:r w:rsidRPr="003F7B4F">
              <w:rPr>
                <w:rFonts w:ascii="Times New Roman" w:eastAsia="仿宋_GB2312" w:hAnsi="Times New Roman" w:cs="Times New Roman"/>
                <w:sz w:val="21"/>
                <w:szCs w:val="21"/>
                <w:lang w:eastAsia="zh-CN"/>
              </w:rPr>
              <w:t>级防治目标</w:t>
            </w:r>
          </w:p>
        </w:tc>
      </w:tr>
    </w:tbl>
    <w:p w:rsidR="00B01BDB" w:rsidRPr="003F7B4F" w:rsidRDefault="00630775"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bookmarkStart w:id="122" w:name="_Toc16605876"/>
      <w:r w:rsidRPr="003F7B4F">
        <w:rPr>
          <w:rFonts w:ascii="Times New Roman" w:eastAsia="仿宋_GB2312" w:hAnsi="Times New Roman" w:cs="Times New Roman"/>
          <w:b/>
          <w:sz w:val="28"/>
          <w:szCs w:val="32"/>
          <w:lang w:eastAsia="zh-CN"/>
        </w:rPr>
        <w:t>7.2</w:t>
      </w:r>
      <w:r w:rsidR="00AB2C57" w:rsidRPr="003F7B4F">
        <w:rPr>
          <w:rFonts w:ascii="Times New Roman" w:eastAsia="仿宋_GB2312" w:hAnsi="Times New Roman" w:cs="Times New Roman"/>
          <w:b/>
          <w:sz w:val="28"/>
          <w:szCs w:val="32"/>
          <w:lang w:eastAsia="zh-CN"/>
        </w:rPr>
        <w:t>水土保持措施评价</w:t>
      </w:r>
      <w:bookmarkEnd w:id="122"/>
    </w:p>
    <w:p w:rsidR="001424B4" w:rsidRPr="003F7B4F" w:rsidRDefault="0098085B" w:rsidP="001424B4">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工程自开工建设以来，各施工标段依据相关设计文件要求，先后在</w:t>
      </w:r>
      <w:r w:rsidR="001424B4" w:rsidRPr="003F7B4F">
        <w:rPr>
          <w:rFonts w:ascii="Times New Roman" w:eastAsia="仿宋_GB2312" w:hAnsi="Times New Roman" w:cs="Times New Roman" w:hint="eastAsia"/>
          <w:sz w:val="24"/>
          <w:szCs w:val="32"/>
          <w:lang w:eastAsia="zh-CN"/>
        </w:rPr>
        <w:t>采矿</w:t>
      </w:r>
      <w:r w:rsidR="001424B4" w:rsidRPr="003F7B4F">
        <w:rPr>
          <w:rFonts w:ascii="Times New Roman" w:eastAsia="仿宋_GB2312" w:hAnsi="Times New Roman" w:cs="Times New Roman"/>
          <w:sz w:val="24"/>
          <w:szCs w:val="32"/>
          <w:lang w:eastAsia="zh-CN"/>
        </w:rPr>
        <w:t>区</w:t>
      </w:r>
      <w:r w:rsidR="00A51779" w:rsidRPr="003F7B4F">
        <w:rPr>
          <w:rFonts w:ascii="Times New Roman" w:eastAsia="仿宋_GB2312" w:hAnsi="Times New Roman" w:cs="Times New Roman"/>
          <w:sz w:val="24"/>
          <w:szCs w:val="32"/>
          <w:lang w:eastAsia="zh-CN"/>
        </w:rPr>
        <w:t>、</w:t>
      </w:r>
      <w:r w:rsidR="001424B4" w:rsidRPr="003F7B4F">
        <w:rPr>
          <w:rFonts w:ascii="Times New Roman" w:eastAsia="仿宋_GB2312" w:hAnsi="Times New Roman" w:cs="Times New Roman" w:hint="eastAsia"/>
          <w:sz w:val="24"/>
          <w:szCs w:val="32"/>
          <w:lang w:eastAsia="zh-CN"/>
        </w:rPr>
        <w:t>工业厂区布置</w:t>
      </w:r>
      <w:proofErr w:type="gramStart"/>
      <w:r w:rsidR="001424B4" w:rsidRPr="003F7B4F">
        <w:rPr>
          <w:rFonts w:ascii="Times New Roman" w:eastAsia="仿宋_GB2312" w:hAnsi="Times New Roman" w:cs="Times New Roman" w:hint="eastAsia"/>
          <w:sz w:val="24"/>
          <w:szCs w:val="32"/>
          <w:lang w:eastAsia="zh-CN"/>
        </w:rPr>
        <w:t>截</w:t>
      </w:r>
      <w:proofErr w:type="gramEnd"/>
      <w:r w:rsidR="001424B4" w:rsidRPr="003F7B4F">
        <w:rPr>
          <w:rFonts w:ascii="Times New Roman" w:eastAsia="仿宋_GB2312" w:hAnsi="Times New Roman" w:cs="Times New Roman" w:hint="eastAsia"/>
          <w:sz w:val="24"/>
          <w:szCs w:val="32"/>
          <w:lang w:eastAsia="zh-CN"/>
        </w:rPr>
        <w:t>排水沟、沉淀池，在各个防治区内做好绿化措施，绿化覆盖率符合水土流失防治标准中二级标准。仅矿山道路作为村民交通临时通道暂未布设完成，未能达到水土流失防治二级标准。</w:t>
      </w:r>
      <w:bookmarkStart w:id="123" w:name="_Toc16605877"/>
    </w:p>
    <w:p w:rsidR="00B01BDB" w:rsidRPr="003F7B4F" w:rsidRDefault="00630775" w:rsidP="009C6EAE">
      <w:pPr>
        <w:keepNext/>
        <w:keepLines/>
        <w:autoSpaceDE/>
        <w:autoSpaceDN/>
        <w:spacing w:beforeLines="50" w:before="120" w:line="360" w:lineRule="auto"/>
        <w:jc w:val="both"/>
        <w:outlineLvl w:val="1"/>
        <w:rPr>
          <w:rFonts w:ascii="Times New Roman" w:eastAsia="仿宋_GB2312" w:hAnsi="Times New Roman" w:cs="Times New Roman"/>
          <w:b/>
          <w:sz w:val="28"/>
          <w:szCs w:val="32"/>
          <w:lang w:eastAsia="zh-CN"/>
        </w:rPr>
      </w:pPr>
      <w:r w:rsidRPr="003F7B4F">
        <w:rPr>
          <w:rFonts w:ascii="Times New Roman" w:eastAsia="仿宋_GB2312" w:hAnsi="Times New Roman" w:cs="Times New Roman"/>
          <w:b/>
          <w:sz w:val="28"/>
          <w:szCs w:val="32"/>
          <w:lang w:eastAsia="zh-CN"/>
        </w:rPr>
        <w:t>7.3</w:t>
      </w:r>
      <w:r w:rsidR="00B347E1" w:rsidRPr="003F7B4F">
        <w:rPr>
          <w:rFonts w:ascii="Times New Roman" w:eastAsia="仿宋_GB2312" w:hAnsi="Times New Roman" w:cs="Times New Roman"/>
          <w:b/>
          <w:sz w:val="28"/>
          <w:szCs w:val="32"/>
          <w:lang w:eastAsia="zh-CN"/>
        </w:rPr>
        <w:t>存在问题及建议</w:t>
      </w:r>
      <w:bookmarkEnd w:id="123"/>
    </w:p>
    <w:p w:rsidR="00900E0E" w:rsidRPr="003F7B4F" w:rsidRDefault="00636F26" w:rsidP="00900E0E">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1</w:t>
      </w:r>
      <w:r w:rsidRPr="003F7B4F">
        <w:rPr>
          <w:rFonts w:ascii="Times New Roman" w:eastAsia="仿宋_GB2312" w:hAnsi="Times New Roman" w:cs="Times New Roman"/>
          <w:sz w:val="24"/>
          <w:szCs w:val="32"/>
          <w:lang w:eastAsia="zh-CN"/>
        </w:rPr>
        <w:t>）</w:t>
      </w:r>
      <w:r w:rsidR="001424B4" w:rsidRPr="003F7B4F">
        <w:rPr>
          <w:rFonts w:ascii="Times New Roman" w:eastAsia="仿宋_GB2312" w:hAnsi="Times New Roman" w:cs="Times New Roman" w:hint="eastAsia"/>
          <w:sz w:val="24"/>
          <w:szCs w:val="32"/>
          <w:lang w:eastAsia="zh-CN"/>
        </w:rPr>
        <w:t>矿山道路区</w:t>
      </w:r>
      <w:r w:rsidR="00A51779" w:rsidRPr="003F7B4F">
        <w:rPr>
          <w:rFonts w:ascii="Times New Roman" w:eastAsia="仿宋_GB2312" w:hAnsi="Times New Roman" w:cs="Times New Roman"/>
          <w:sz w:val="24"/>
          <w:szCs w:val="32"/>
          <w:lang w:eastAsia="zh-CN"/>
        </w:rPr>
        <w:t>，绿化措施</w:t>
      </w:r>
      <w:r w:rsidR="000338CC" w:rsidRPr="003F7B4F">
        <w:rPr>
          <w:rFonts w:ascii="Times New Roman" w:eastAsia="仿宋_GB2312" w:hAnsi="Times New Roman" w:cs="Times New Roman"/>
          <w:sz w:val="24"/>
          <w:szCs w:val="32"/>
          <w:lang w:eastAsia="zh-CN"/>
        </w:rPr>
        <w:t>暂未布设到位</w:t>
      </w:r>
      <w:r w:rsidR="00900E0E" w:rsidRPr="003F7B4F">
        <w:rPr>
          <w:rFonts w:ascii="Times New Roman" w:eastAsia="仿宋_GB2312" w:hAnsi="Times New Roman" w:cs="Times New Roman"/>
          <w:sz w:val="24"/>
          <w:szCs w:val="32"/>
          <w:lang w:eastAsia="zh-CN"/>
        </w:rPr>
        <w:t>。</w:t>
      </w:r>
    </w:p>
    <w:p w:rsidR="00900E0E" w:rsidRPr="003F7B4F" w:rsidRDefault="00900E0E" w:rsidP="00900E0E">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2</w:t>
      </w:r>
      <w:r w:rsidRPr="003F7B4F">
        <w:rPr>
          <w:rFonts w:ascii="Times New Roman" w:eastAsia="仿宋_GB2312" w:hAnsi="Times New Roman" w:cs="Times New Roman"/>
          <w:sz w:val="24"/>
          <w:szCs w:val="32"/>
          <w:lang w:eastAsia="zh-CN"/>
        </w:rPr>
        <w:t>）</w:t>
      </w:r>
      <w:r w:rsidR="00A51779" w:rsidRPr="003F7B4F">
        <w:rPr>
          <w:rFonts w:ascii="Times New Roman" w:eastAsia="仿宋_GB2312" w:hAnsi="Times New Roman" w:cs="Times New Roman"/>
          <w:sz w:val="24"/>
          <w:szCs w:val="32"/>
          <w:lang w:eastAsia="zh-CN"/>
        </w:rPr>
        <w:t>个别沉砂池淤积的沉沙未能及时清理</w:t>
      </w:r>
      <w:r w:rsidRPr="003F7B4F">
        <w:rPr>
          <w:rFonts w:ascii="Times New Roman" w:eastAsia="仿宋_GB2312" w:hAnsi="Times New Roman" w:cs="Times New Roman"/>
          <w:sz w:val="24"/>
          <w:szCs w:val="32"/>
          <w:lang w:eastAsia="zh-CN"/>
        </w:rPr>
        <w:t>。</w:t>
      </w:r>
    </w:p>
    <w:p w:rsidR="00B01BDB" w:rsidRPr="003F7B4F" w:rsidRDefault="00636F26" w:rsidP="00900E0E">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w:t>
      </w:r>
      <w:r w:rsidR="00900E0E" w:rsidRPr="003F7B4F">
        <w:rPr>
          <w:rFonts w:ascii="Times New Roman" w:eastAsia="仿宋_GB2312" w:hAnsi="Times New Roman" w:cs="Times New Roman"/>
          <w:sz w:val="24"/>
          <w:szCs w:val="32"/>
          <w:lang w:eastAsia="zh-CN"/>
        </w:rPr>
        <w:t>3</w:t>
      </w:r>
      <w:r w:rsidRPr="003F7B4F">
        <w:rPr>
          <w:rFonts w:ascii="Times New Roman" w:eastAsia="仿宋_GB2312" w:hAnsi="Times New Roman" w:cs="Times New Roman"/>
          <w:sz w:val="24"/>
          <w:szCs w:val="32"/>
          <w:lang w:eastAsia="zh-CN"/>
        </w:rPr>
        <w:t>）</w:t>
      </w:r>
      <w:r w:rsidR="00B347E1" w:rsidRPr="003F7B4F">
        <w:rPr>
          <w:rFonts w:ascii="Times New Roman" w:eastAsia="仿宋_GB2312" w:hAnsi="Times New Roman" w:cs="Times New Roman"/>
          <w:sz w:val="24"/>
          <w:szCs w:val="32"/>
          <w:lang w:eastAsia="zh-CN"/>
        </w:rPr>
        <w:t>建议建设单位对已完成的水土流失防治措施，要加强管护、维修。</w:t>
      </w:r>
    </w:p>
    <w:p w:rsidR="00876DE5" w:rsidRPr="00876DE5" w:rsidRDefault="00876DE5" w:rsidP="00876DE5">
      <w:pPr>
        <w:snapToGrid w:val="0"/>
        <w:spacing w:line="360" w:lineRule="auto"/>
        <w:ind w:firstLineChars="200" w:firstLine="480"/>
        <w:rPr>
          <w:rFonts w:ascii="Times New Roman" w:eastAsia="仿宋_GB2312" w:hAnsi="Times New Roman" w:cs="Times New Roman"/>
          <w:color w:val="0000FF"/>
          <w:sz w:val="24"/>
          <w:szCs w:val="32"/>
          <w:lang w:eastAsia="zh-CN"/>
        </w:rPr>
      </w:pPr>
      <w:bookmarkStart w:id="124" w:name="_TOC_250000"/>
      <w:bookmarkStart w:id="125" w:name="_Toc2667119"/>
      <w:bookmarkStart w:id="126" w:name="_Toc16605878"/>
      <w:bookmarkEnd w:id="124"/>
      <w:r w:rsidRPr="00876DE5">
        <w:rPr>
          <w:rFonts w:ascii="Times New Roman" w:eastAsia="仿宋_GB2312" w:hAnsi="Times New Roman" w:cs="Times New Roman"/>
          <w:color w:val="0000FF"/>
          <w:sz w:val="24"/>
          <w:szCs w:val="32"/>
          <w:lang w:eastAsia="zh-CN"/>
        </w:rPr>
        <w:t>（</w:t>
      </w:r>
      <w:r w:rsidRPr="00876DE5">
        <w:rPr>
          <w:rFonts w:ascii="Times New Roman" w:eastAsia="仿宋_GB2312" w:hAnsi="Times New Roman" w:cs="Times New Roman"/>
          <w:color w:val="0000FF"/>
          <w:sz w:val="24"/>
          <w:szCs w:val="32"/>
          <w:lang w:eastAsia="zh-CN"/>
        </w:rPr>
        <w:t>4</w:t>
      </w:r>
      <w:r w:rsidRPr="00876DE5">
        <w:rPr>
          <w:rFonts w:ascii="Times New Roman" w:eastAsia="仿宋_GB2312" w:hAnsi="Times New Roman" w:cs="Times New Roman"/>
          <w:color w:val="0000FF"/>
          <w:sz w:val="24"/>
          <w:szCs w:val="32"/>
          <w:lang w:eastAsia="zh-CN"/>
        </w:rPr>
        <w:t>）目前矿山处于</w:t>
      </w:r>
      <w:r w:rsidRPr="00876DE5">
        <w:rPr>
          <w:rFonts w:ascii="Times New Roman" w:eastAsia="仿宋_GB2312" w:hAnsi="Times New Roman" w:cs="Times New Roman" w:hint="eastAsia"/>
          <w:color w:val="0000FF"/>
          <w:sz w:val="24"/>
          <w:szCs w:val="32"/>
          <w:lang w:eastAsia="zh-CN"/>
        </w:rPr>
        <w:t>阶段性验收</w:t>
      </w:r>
      <w:r w:rsidRPr="00876DE5">
        <w:rPr>
          <w:rFonts w:ascii="Times New Roman" w:eastAsia="仿宋_GB2312" w:hAnsi="Times New Roman" w:cs="Times New Roman"/>
          <w:color w:val="0000FF"/>
          <w:sz w:val="24"/>
          <w:szCs w:val="32"/>
          <w:lang w:eastAsia="zh-CN"/>
        </w:rPr>
        <w:t>，水土保持方案设计的部分植被恢复措施需矿山闭矿后方可实施。建议矿山闭矿后及时按照批复的水土保持方案设计要求，落实好各项水土保持防治措施</w:t>
      </w:r>
    </w:p>
    <w:p w:rsidR="00B01BDB" w:rsidRPr="003F7B4F" w:rsidRDefault="00630775" w:rsidP="009C6EAE">
      <w:pPr>
        <w:keepNext/>
        <w:keepLines/>
        <w:autoSpaceDE/>
        <w:autoSpaceDN/>
        <w:spacing w:beforeLines="50" w:before="120" w:line="360" w:lineRule="auto"/>
        <w:ind w:firstLine="643"/>
        <w:jc w:val="both"/>
        <w:outlineLvl w:val="1"/>
        <w:rPr>
          <w:rFonts w:ascii="Times New Roman" w:eastAsia="仿宋_GB2312" w:hAnsi="Times New Roman" w:cs="Times New Roman"/>
          <w:b/>
          <w:sz w:val="32"/>
          <w:szCs w:val="32"/>
          <w:lang w:eastAsia="zh-CN"/>
        </w:rPr>
      </w:pPr>
      <w:r w:rsidRPr="003F7B4F">
        <w:rPr>
          <w:rFonts w:ascii="Times New Roman" w:eastAsia="仿宋_GB2312" w:hAnsi="Times New Roman" w:cs="Times New Roman"/>
          <w:b/>
          <w:sz w:val="32"/>
          <w:szCs w:val="32"/>
          <w:lang w:eastAsia="zh-CN"/>
        </w:rPr>
        <w:lastRenderedPageBreak/>
        <w:t>7.</w:t>
      </w:r>
      <w:r w:rsidR="00900E0E" w:rsidRPr="003F7B4F">
        <w:rPr>
          <w:rFonts w:ascii="Times New Roman" w:eastAsia="仿宋_GB2312" w:hAnsi="Times New Roman" w:cs="Times New Roman"/>
          <w:b/>
          <w:sz w:val="32"/>
          <w:szCs w:val="32"/>
          <w:lang w:eastAsia="zh-CN"/>
        </w:rPr>
        <w:t>4</w:t>
      </w:r>
      <w:bookmarkEnd w:id="125"/>
      <w:r w:rsidR="00900E0E" w:rsidRPr="003F7B4F">
        <w:rPr>
          <w:rFonts w:ascii="Times New Roman" w:eastAsia="仿宋_GB2312" w:hAnsi="Times New Roman" w:cs="Times New Roman"/>
          <w:b/>
          <w:sz w:val="32"/>
          <w:szCs w:val="32"/>
          <w:lang w:eastAsia="zh-CN"/>
        </w:rPr>
        <w:t>综合结论</w:t>
      </w:r>
      <w:bookmarkEnd w:id="126"/>
    </w:p>
    <w:p w:rsidR="00900E0E" w:rsidRPr="003F7B4F" w:rsidRDefault="00900E0E" w:rsidP="00900E0E">
      <w:pPr>
        <w:snapToGrid w:val="0"/>
        <w:spacing w:line="360" w:lineRule="auto"/>
        <w:ind w:firstLineChars="200" w:firstLine="480"/>
        <w:rPr>
          <w:rFonts w:ascii="Times New Roman" w:eastAsia="仿宋_GB2312" w:hAnsi="Times New Roman" w:cs="Times New Roman"/>
          <w:sz w:val="24"/>
          <w:szCs w:val="32"/>
          <w:lang w:eastAsia="zh-CN"/>
        </w:rPr>
      </w:pPr>
      <w:r w:rsidRPr="003F7B4F">
        <w:rPr>
          <w:rFonts w:ascii="Times New Roman" w:eastAsia="仿宋_GB2312" w:hAnsi="Times New Roman" w:cs="Times New Roman"/>
          <w:sz w:val="24"/>
          <w:szCs w:val="32"/>
          <w:lang w:eastAsia="zh-CN"/>
        </w:rPr>
        <w:t>工程建设过程中，已按批复的水土保持方案和各级水行政主管部门要求落实了水土保持的各项工作，同时制定了运行期间水土保持设施管理维护责任</w:t>
      </w:r>
      <w:r w:rsidR="001424B4" w:rsidRPr="003F7B4F">
        <w:rPr>
          <w:rFonts w:ascii="Times New Roman" w:eastAsia="仿宋_GB2312" w:hAnsi="Times New Roman" w:cs="Times New Roman"/>
          <w:sz w:val="24"/>
          <w:szCs w:val="32"/>
          <w:lang w:eastAsia="zh-CN"/>
        </w:rPr>
        <w:t>，</w:t>
      </w:r>
      <w:proofErr w:type="gramStart"/>
      <w:r w:rsidR="001424B4" w:rsidRPr="003F7B4F">
        <w:rPr>
          <w:rFonts w:ascii="Times New Roman" w:eastAsia="仿宋_GB2312" w:hAnsi="Times New Roman" w:cs="Times New Roman"/>
          <w:sz w:val="24"/>
          <w:szCs w:val="32"/>
          <w:lang w:eastAsia="zh-CN"/>
        </w:rPr>
        <w:t>完建的</w:t>
      </w:r>
      <w:proofErr w:type="gramEnd"/>
      <w:r w:rsidR="001424B4" w:rsidRPr="003F7B4F">
        <w:rPr>
          <w:rFonts w:ascii="Times New Roman" w:eastAsia="仿宋_GB2312" w:hAnsi="Times New Roman" w:cs="Times New Roman"/>
          <w:sz w:val="24"/>
          <w:szCs w:val="32"/>
          <w:lang w:eastAsia="zh-CN"/>
        </w:rPr>
        <w:t>水土保持设施质量优良，运行效果良好，有效防治了水土流失</w:t>
      </w:r>
      <w:r w:rsidR="00A51779" w:rsidRPr="003F7B4F">
        <w:rPr>
          <w:rFonts w:ascii="Times New Roman" w:eastAsia="仿宋_GB2312" w:hAnsi="Times New Roman" w:cs="Times New Roman"/>
          <w:sz w:val="24"/>
          <w:szCs w:val="32"/>
          <w:lang w:eastAsia="zh-CN"/>
        </w:rPr>
        <w:t>，</w:t>
      </w:r>
      <w:r w:rsidRPr="003F7B4F">
        <w:rPr>
          <w:rFonts w:ascii="Times New Roman" w:eastAsia="仿宋_GB2312" w:hAnsi="Times New Roman" w:cs="Times New Roman"/>
          <w:sz w:val="24"/>
          <w:szCs w:val="32"/>
          <w:lang w:eastAsia="zh-CN"/>
        </w:rPr>
        <w:t>方案制定的六项防治指标</w:t>
      </w:r>
      <w:r w:rsidR="00A51779" w:rsidRPr="003F7B4F">
        <w:rPr>
          <w:rFonts w:ascii="Times New Roman" w:eastAsia="仿宋_GB2312" w:hAnsi="Times New Roman" w:cs="Times New Roman"/>
          <w:sz w:val="24"/>
          <w:szCs w:val="32"/>
          <w:lang w:eastAsia="zh-CN"/>
        </w:rPr>
        <w:t>个别达到</w:t>
      </w:r>
      <w:r w:rsidRPr="003F7B4F">
        <w:rPr>
          <w:rFonts w:ascii="Times New Roman" w:eastAsia="仿宋_GB2312" w:hAnsi="Times New Roman" w:cs="Times New Roman"/>
          <w:sz w:val="24"/>
          <w:szCs w:val="32"/>
          <w:lang w:eastAsia="zh-CN"/>
        </w:rPr>
        <w:t>了水土保持方案制定的目标值</w:t>
      </w:r>
      <w:r w:rsidR="001424B4" w:rsidRPr="003F7B4F">
        <w:rPr>
          <w:rFonts w:ascii="Times New Roman" w:eastAsia="仿宋_GB2312" w:hAnsi="Times New Roman" w:cs="Times New Roman"/>
          <w:sz w:val="24"/>
          <w:szCs w:val="32"/>
          <w:lang w:eastAsia="zh-CN"/>
        </w:rPr>
        <w:t>，</w:t>
      </w:r>
      <w:r w:rsidR="00A51779" w:rsidRPr="003F7B4F">
        <w:rPr>
          <w:rFonts w:ascii="Times New Roman" w:eastAsia="仿宋_GB2312" w:hAnsi="Times New Roman" w:cs="Times New Roman"/>
          <w:sz w:val="24"/>
          <w:szCs w:val="32"/>
          <w:lang w:eastAsia="zh-CN"/>
        </w:rPr>
        <w:t>工程措施和临时措施布设完善且</w:t>
      </w:r>
      <w:r w:rsidRPr="003F7B4F">
        <w:rPr>
          <w:rFonts w:ascii="Times New Roman" w:eastAsia="仿宋_GB2312" w:hAnsi="Times New Roman" w:cs="Times New Roman"/>
          <w:sz w:val="24"/>
          <w:szCs w:val="32"/>
          <w:lang w:eastAsia="zh-CN"/>
        </w:rPr>
        <w:t>运行情况良好，起到了较好的蓄水保土作用，达到了良好的水土流失防治效果。</w:t>
      </w:r>
    </w:p>
    <w:p w:rsidR="00C00517" w:rsidRPr="003F7B4F" w:rsidRDefault="00C00517" w:rsidP="00132F31">
      <w:pPr>
        <w:snapToGrid w:val="0"/>
        <w:spacing w:line="360" w:lineRule="auto"/>
        <w:ind w:firstLineChars="200" w:firstLine="560"/>
        <w:rPr>
          <w:rFonts w:ascii="Times New Roman" w:eastAsia="仿宋_GB2312" w:hAnsi="Times New Roman" w:cs="Times New Roman"/>
          <w:sz w:val="28"/>
          <w:szCs w:val="32"/>
          <w:lang w:eastAsia="zh-CN"/>
        </w:rPr>
        <w:sectPr w:rsidR="00C00517" w:rsidRPr="003F7B4F" w:rsidSect="00DA7D91">
          <w:headerReference w:type="default" r:id="rId28"/>
          <w:pgSz w:w="11910" w:h="16840"/>
          <w:pgMar w:top="1580" w:right="1420" w:bottom="1680" w:left="1560" w:header="709" w:footer="817" w:gutter="0"/>
          <w:cols w:space="720"/>
        </w:sectPr>
      </w:pPr>
    </w:p>
    <w:p w:rsidR="00C00517" w:rsidRPr="003F7B4F" w:rsidRDefault="00D90C92" w:rsidP="00456C8E">
      <w:pPr>
        <w:pStyle w:val="30"/>
        <w:tabs>
          <w:tab w:val="left" w:pos="2122"/>
          <w:tab w:val="right" w:leader="dot" w:pos="9628"/>
        </w:tabs>
        <w:ind w:leftChars="-64" w:left="58" w:hangingChars="71" w:hanging="199"/>
        <w:jc w:val="center"/>
        <w:rPr>
          <w:rFonts w:ascii="Times New Roman" w:eastAsia="仿宋_GB2312" w:hAnsi="Times New Roman" w:cs="Times New Roman"/>
          <w:lang w:eastAsia="zh-CN"/>
        </w:rPr>
      </w:pPr>
      <w:r w:rsidRPr="003F7B4F">
        <w:rPr>
          <w:rFonts w:ascii="Times New Roman" w:eastAsia="仿宋_GB2312" w:hAnsi="Times New Roman" w:cs="Times New Roman"/>
          <w:b/>
          <w:i w:val="0"/>
          <w:sz w:val="28"/>
          <w:lang w:eastAsia="zh-CN"/>
        </w:rPr>
        <w:lastRenderedPageBreak/>
        <w:t>附表</w:t>
      </w:r>
      <w:r w:rsidR="00085719" w:rsidRPr="003F7B4F">
        <w:rPr>
          <w:rFonts w:ascii="Times New Roman" w:eastAsia="仿宋_GB2312" w:hAnsi="Times New Roman" w:cs="Times New Roman" w:hint="eastAsia"/>
          <w:b/>
          <w:i w:val="0"/>
          <w:sz w:val="28"/>
          <w:lang w:eastAsia="zh-CN"/>
        </w:rPr>
        <w:t xml:space="preserve">    </w:t>
      </w:r>
      <w:r w:rsidR="00C00517" w:rsidRPr="003F7B4F">
        <w:rPr>
          <w:rFonts w:ascii="Times New Roman" w:eastAsia="仿宋_GB2312" w:hAnsi="Times New Roman" w:cs="Times New Roman"/>
          <w:b/>
          <w:i w:val="0"/>
          <w:sz w:val="28"/>
          <w:lang w:eastAsia="zh-CN"/>
        </w:rPr>
        <w:t>水土保持监测特性表</w:t>
      </w:r>
    </w:p>
    <w:tbl>
      <w:tblPr>
        <w:tblStyle w:val="af2"/>
        <w:tblW w:w="10108" w:type="dxa"/>
        <w:tblInd w:w="-459" w:type="dxa"/>
        <w:tblLayout w:type="fixed"/>
        <w:tblLook w:val="04A0" w:firstRow="1" w:lastRow="0" w:firstColumn="1" w:lastColumn="0" w:noHBand="0" w:noVBand="1"/>
      </w:tblPr>
      <w:tblGrid>
        <w:gridCol w:w="392"/>
        <w:gridCol w:w="34"/>
        <w:gridCol w:w="426"/>
        <w:gridCol w:w="245"/>
        <w:gridCol w:w="888"/>
        <w:gridCol w:w="407"/>
        <w:gridCol w:w="117"/>
        <w:gridCol w:w="576"/>
        <w:gridCol w:w="1027"/>
        <w:gridCol w:w="958"/>
        <w:gridCol w:w="567"/>
        <w:gridCol w:w="411"/>
        <w:gridCol w:w="61"/>
        <w:gridCol w:w="1087"/>
        <w:gridCol w:w="142"/>
        <w:gridCol w:w="270"/>
        <w:gridCol w:w="303"/>
        <w:gridCol w:w="278"/>
        <w:gridCol w:w="580"/>
        <w:gridCol w:w="519"/>
        <w:gridCol w:w="820"/>
      </w:tblGrid>
      <w:tr w:rsidR="009C6EAE" w:rsidRPr="003F7B4F" w:rsidTr="00D90C92">
        <w:trPr>
          <w:trHeight w:hRule="exact" w:val="340"/>
        </w:trPr>
        <w:tc>
          <w:tcPr>
            <w:tcW w:w="10108" w:type="dxa"/>
            <w:gridSpan w:val="21"/>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主体工程主要技术指标</w:t>
            </w:r>
          </w:p>
        </w:tc>
      </w:tr>
      <w:tr w:rsidR="009C6EAE" w:rsidRPr="003F7B4F" w:rsidTr="00D90C92">
        <w:trPr>
          <w:trHeight w:hRule="exact" w:val="340"/>
        </w:trPr>
        <w:tc>
          <w:tcPr>
            <w:tcW w:w="10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项目名称</w:t>
            </w:r>
          </w:p>
        </w:tc>
        <w:tc>
          <w:tcPr>
            <w:tcW w:w="9011" w:type="dxa"/>
            <w:gridSpan w:val="17"/>
            <w:vAlign w:val="center"/>
          </w:tcPr>
          <w:p w:rsidR="00C00517" w:rsidRPr="003F7B4F" w:rsidRDefault="00C16907" w:rsidP="00B16E46">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001424B4" w:rsidRPr="003F7B4F">
              <w:rPr>
                <w:rFonts w:ascii="Times New Roman" w:eastAsia="仿宋_GB2312" w:hAnsi="Times New Roman" w:cs="Times New Roman"/>
                <w:szCs w:val="21"/>
              </w:rPr>
              <w:instrText xml:space="preserve"> REF </w:instrText>
            </w:r>
            <w:r w:rsidR="001424B4" w:rsidRPr="003F7B4F">
              <w:rPr>
                <w:rFonts w:ascii="Times New Roman" w:eastAsia="仿宋_GB2312" w:hAnsi="Times New Roman" w:cs="Times New Roman" w:hint="eastAsia"/>
                <w:szCs w:val="21"/>
              </w:rPr>
              <w:instrText>项目名称</w:instrText>
            </w:r>
            <w:r w:rsidR="001424B4" w:rsidRPr="003F7B4F">
              <w:rPr>
                <w:rFonts w:ascii="Times New Roman" w:eastAsia="仿宋_GB2312" w:hAnsi="Times New Roman" w:cs="Times New Roman"/>
                <w:szCs w:val="21"/>
              </w:rPr>
              <w:instrText xml:space="preserve"> \h  \* MERGEFORMAT </w:instrText>
            </w:r>
            <w:r w:rsidRPr="003F7B4F">
              <w:rPr>
                <w:rFonts w:ascii="Times New Roman" w:eastAsia="仿宋_GB2312" w:hAnsi="Times New Roman" w:cs="Times New Roman"/>
                <w:szCs w:val="21"/>
              </w:rPr>
            </w:r>
            <w:r w:rsidRPr="003F7B4F">
              <w:rPr>
                <w:rFonts w:ascii="Times New Roman" w:eastAsia="仿宋_GB2312" w:hAnsi="Times New Roman" w:cs="Times New Roman"/>
                <w:szCs w:val="21"/>
              </w:rPr>
              <w:fldChar w:fldCharType="separate"/>
            </w:r>
            <w:r w:rsidR="00364224" w:rsidRPr="00364224">
              <w:rPr>
                <w:rFonts w:ascii="Times New Roman" w:eastAsia="仿宋_GB2312" w:hAnsi="Times New Roman" w:cs="Times New Roman" w:hint="eastAsia"/>
                <w:szCs w:val="21"/>
              </w:rPr>
              <w:t>福建省南靖县坑内山矿区建筑用砂岩矿</w:t>
            </w:r>
            <w:r w:rsidRPr="003F7B4F">
              <w:rPr>
                <w:rFonts w:ascii="Times New Roman" w:eastAsia="仿宋_GB2312" w:hAnsi="Times New Roman" w:cs="Times New Roman"/>
                <w:szCs w:val="21"/>
              </w:rPr>
              <w:fldChar w:fldCharType="end"/>
            </w:r>
          </w:p>
        </w:tc>
      </w:tr>
      <w:tr w:rsidR="009C6EAE" w:rsidRPr="003F7B4F" w:rsidTr="00D90C92">
        <w:trPr>
          <w:trHeight w:hRule="exact" w:val="340"/>
        </w:trPr>
        <w:tc>
          <w:tcPr>
            <w:tcW w:w="1097" w:type="dxa"/>
            <w:gridSpan w:val="4"/>
            <w:vMerge w:val="restart"/>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建设规模</w:t>
            </w:r>
          </w:p>
        </w:tc>
        <w:tc>
          <w:tcPr>
            <w:tcW w:w="3015" w:type="dxa"/>
            <w:gridSpan w:val="5"/>
            <w:vMerge w:val="restart"/>
            <w:vAlign w:val="center"/>
          </w:tcPr>
          <w:p w:rsidR="00C00517" w:rsidRPr="003F7B4F" w:rsidRDefault="00B16E46" w:rsidP="00B16E46">
            <w:pPr>
              <w:rPr>
                <w:rFonts w:ascii="Times New Roman" w:eastAsia="仿宋_GB2312" w:hAnsi="Times New Roman" w:cs="Times New Roman"/>
                <w:szCs w:val="21"/>
              </w:rPr>
            </w:pPr>
            <w:r w:rsidRPr="003F7B4F">
              <w:rPr>
                <w:szCs w:val="21"/>
              </w:rPr>
              <w:fldChar w:fldCharType="begin"/>
            </w:r>
            <w:r w:rsidRPr="003F7B4F">
              <w:rPr>
                <w:szCs w:val="21"/>
              </w:rPr>
              <w:instrText xml:space="preserve"> REF  规模 \h  \* MERGEFORMAT </w:instrText>
            </w:r>
            <w:r w:rsidRPr="003F7B4F">
              <w:rPr>
                <w:szCs w:val="21"/>
              </w:rPr>
            </w:r>
            <w:r w:rsidRPr="003F7B4F">
              <w:rPr>
                <w:szCs w:val="21"/>
              </w:rPr>
              <w:fldChar w:fldCharType="separate"/>
            </w:r>
            <w:r w:rsidR="00364224" w:rsidRPr="00364224">
              <w:rPr>
                <w:rFonts w:ascii="Times New Roman" w:eastAsia="仿宋_GB2312" w:hAnsi="Times New Roman" w:cs="Times New Roman"/>
                <w:szCs w:val="21"/>
              </w:rPr>
              <w:t>矿区开采境界面积</w:t>
            </w:r>
            <w:r w:rsidR="00364224" w:rsidRPr="00364224">
              <w:rPr>
                <w:rFonts w:ascii="Times New Roman" w:eastAsia="仿宋_GB2312" w:hAnsi="Times New Roman" w:cs="Times New Roman" w:hint="eastAsia"/>
                <w:szCs w:val="21"/>
              </w:rPr>
              <w:t>1.92</w:t>
            </w:r>
            <w:r w:rsidR="00364224" w:rsidRPr="00364224">
              <w:rPr>
                <w:rFonts w:ascii="Times New Roman" w:eastAsia="仿宋_GB2312" w:hAnsi="Times New Roman" w:cs="Times New Roman"/>
                <w:szCs w:val="21"/>
              </w:rPr>
              <w:t>hm2</w:t>
            </w:r>
            <w:r w:rsidR="00364224" w:rsidRPr="00364224">
              <w:rPr>
                <w:rFonts w:ascii="Times New Roman" w:eastAsia="仿宋_GB2312" w:hAnsi="Times New Roman" w:cs="Times New Roman"/>
                <w:szCs w:val="21"/>
              </w:rPr>
              <w:t>，地质资源储量</w:t>
            </w:r>
            <w:r w:rsidR="00364224" w:rsidRPr="00364224">
              <w:rPr>
                <w:rFonts w:ascii="Times New Roman" w:eastAsia="仿宋_GB2312" w:hAnsi="Times New Roman" w:cs="Times New Roman" w:hint="eastAsia"/>
                <w:szCs w:val="21"/>
              </w:rPr>
              <w:t>50.76</w:t>
            </w:r>
            <w:r w:rsidR="00364224" w:rsidRPr="00364224">
              <w:rPr>
                <w:rFonts w:ascii="Times New Roman" w:eastAsia="仿宋_GB2312" w:hAnsi="Times New Roman" w:cs="Times New Roman"/>
                <w:szCs w:val="21"/>
              </w:rPr>
              <w:t>万</w:t>
            </w:r>
            <w:r w:rsidR="00364224" w:rsidRPr="00364224">
              <w:rPr>
                <w:rFonts w:ascii="Times New Roman" w:eastAsia="仿宋_GB2312" w:hAnsi="Times New Roman" w:cs="Times New Roman"/>
                <w:szCs w:val="21"/>
              </w:rPr>
              <w:t>m3</w:t>
            </w:r>
            <w:r w:rsidR="00364224" w:rsidRPr="00364224">
              <w:rPr>
                <w:rFonts w:ascii="Times New Roman" w:eastAsia="仿宋_GB2312" w:hAnsi="Times New Roman" w:cs="Times New Roman"/>
                <w:szCs w:val="21"/>
              </w:rPr>
              <w:t>，开采资源量</w:t>
            </w:r>
            <w:r w:rsidR="00364224" w:rsidRPr="00364224">
              <w:rPr>
                <w:rFonts w:ascii="Times New Roman" w:eastAsia="仿宋_GB2312" w:hAnsi="Times New Roman" w:cs="Times New Roman" w:hint="eastAsia"/>
                <w:szCs w:val="21"/>
              </w:rPr>
              <w:t>77.16</w:t>
            </w:r>
            <w:r w:rsidR="00364224" w:rsidRPr="00364224">
              <w:rPr>
                <w:rFonts w:ascii="Times New Roman" w:eastAsia="仿宋_GB2312" w:hAnsi="Times New Roman" w:cs="Times New Roman"/>
                <w:szCs w:val="21"/>
              </w:rPr>
              <w:t>万</w:t>
            </w:r>
            <w:r w:rsidR="00364224" w:rsidRPr="00364224">
              <w:rPr>
                <w:rFonts w:ascii="Times New Roman" w:eastAsia="仿宋_GB2312" w:hAnsi="Times New Roman" w:cs="Times New Roman"/>
                <w:szCs w:val="21"/>
              </w:rPr>
              <w:t>m3</w:t>
            </w:r>
            <w:r w:rsidR="00364224" w:rsidRPr="00364224">
              <w:rPr>
                <w:rFonts w:ascii="Times New Roman" w:eastAsia="仿宋_GB2312" w:hAnsi="Times New Roman" w:cs="Times New Roman"/>
                <w:szCs w:val="21"/>
              </w:rPr>
              <w:t>，设计开采标高为</w:t>
            </w:r>
            <w:r w:rsidR="00364224" w:rsidRPr="00364224">
              <w:rPr>
                <w:rFonts w:ascii="Times New Roman" w:eastAsia="仿宋_GB2312" w:hAnsi="Times New Roman" w:cs="Times New Roman"/>
                <w:szCs w:val="21"/>
              </w:rPr>
              <w:t>+</w:t>
            </w:r>
            <w:r w:rsidR="00364224" w:rsidRPr="00364224">
              <w:rPr>
                <w:rFonts w:ascii="Times New Roman" w:eastAsia="仿宋_GB2312" w:hAnsi="Times New Roman" w:cs="Times New Roman" w:hint="eastAsia"/>
                <w:szCs w:val="21"/>
              </w:rPr>
              <w:t>22</w:t>
            </w:r>
            <w:r w:rsidR="00364224" w:rsidRPr="00364224">
              <w:rPr>
                <w:rFonts w:ascii="Times New Roman" w:eastAsia="仿宋_GB2312" w:hAnsi="Times New Roman" w:cs="Times New Roman"/>
                <w:szCs w:val="21"/>
              </w:rPr>
              <w:t>0m</w:t>
            </w:r>
            <w:r w:rsidR="00364224" w:rsidRPr="00364224">
              <w:rPr>
                <w:rFonts w:ascii="Times New Roman" w:eastAsia="仿宋_GB2312" w:hAnsi="Times New Roman" w:cs="Times New Roman"/>
                <w:szCs w:val="21"/>
              </w:rPr>
              <w:t>～</w:t>
            </w:r>
            <w:r w:rsidR="00364224" w:rsidRPr="00364224">
              <w:rPr>
                <w:rFonts w:ascii="Times New Roman" w:eastAsia="仿宋_GB2312" w:hAnsi="Times New Roman" w:cs="Times New Roman"/>
                <w:szCs w:val="21"/>
              </w:rPr>
              <w:t>+</w:t>
            </w:r>
            <w:r w:rsidR="00364224" w:rsidRPr="00364224">
              <w:rPr>
                <w:rFonts w:ascii="Times New Roman" w:eastAsia="仿宋_GB2312" w:hAnsi="Times New Roman" w:cs="Times New Roman" w:hint="eastAsia"/>
                <w:szCs w:val="21"/>
              </w:rPr>
              <w:t>13</w:t>
            </w:r>
            <w:r w:rsidR="00364224" w:rsidRPr="00364224">
              <w:rPr>
                <w:rFonts w:ascii="Times New Roman" w:eastAsia="仿宋_GB2312" w:hAnsi="Times New Roman" w:cs="Times New Roman"/>
                <w:szCs w:val="21"/>
              </w:rPr>
              <w:t>0m</w:t>
            </w:r>
            <w:r w:rsidR="00364224" w:rsidRPr="00364224">
              <w:rPr>
                <w:rFonts w:ascii="Times New Roman" w:eastAsia="仿宋_GB2312" w:hAnsi="Times New Roman" w:cs="Times New Roman"/>
                <w:szCs w:val="21"/>
              </w:rPr>
              <w:t>，开采规模</w:t>
            </w:r>
            <w:r w:rsidR="00364224" w:rsidRPr="00364224">
              <w:rPr>
                <w:rFonts w:ascii="Times New Roman" w:eastAsia="仿宋_GB2312" w:hAnsi="Times New Roman" w:cs="Times New Roman" w:hint="eastAsia"/>
                <w:szCs w:val="21"/>
              </w:rPr>
              <w:t>10.00</w:t>
            </w:r>
            <w:r w:rsidR="00364224" w:rsidRPr="00364224">
              <w:rPr>
                <w:rFonts w:ascii="Times New Roman" w:eastAsia="仿宋_GB2312" w:hAnsi="Times New Roman" w:cs="Times New Roman"/>
                <w:szCs w:val="21"/>
              </w:rPr>
              <w:t>万</w:t>
            </w:r>
            <w:r w:rsidR="00364224" w:rsidRPr="00364224">
              <w:rPr>
                <w:rFonts w:ascii="Times New Roman" w:eastAsia="仿宋_GB2312" w:hAnsi="Times New Roman" w:cs="Times New Roman"/>
                <w:szCs w:val="21"/>
              </w:rPr>
              <w:t>m3/a</w:t>
            </w:r>
            <w:r w:rsidR="00364224" w:rsidRPr="00364224">
              <w:rPr>
                <w:rFonts w:ascii="Times New Roman" w:eastAsia="仿宋_GB2312" w:hAnsi="Times New Roman" w:cs="Times New Roman"/>
                <w:szCs w:val="21"/>
              </w:rPr>
              <w:t>，矿山服务年限为</w:t>
            </w:r>
            <w:r w:rsidR="00364224" w:rsidRPr="00364224">
              <w:rPr>
                <w:rFonts w:ascii="Times New Roman" w:eastAsia="仿宋_GB2312" w:hAnsi="Times New Roman" w:cs="Times New Roman" w:hint="eastAsia"/>
                <w:szCs w:val="21"/>
              </w:rPr>
              <w:t>5.1</w:t>
            </w:r>
            <w:r w:rsidR="00364224" w:rsidRPr="00364224">
              <w:rPr>
                <w:rFonts w:ascii="Times New Roman" w:eastAsia="仿宋_GB2312" w:hAnsi="Times New Roman" w:cs="Times New Roman"/>
                <w:szCs w:val="21"/>
              </w:rPr>
              <w:t>年。</w:t>
            </w:r>
            <w:r w:rsidRPr="003F7B4F">
              <w:rPr>
                <w:szCs w:val="21"/>
              </w:rPr>
              <w:fldChar w:fldCharType="end"/>
            </w:r>
          </w:p>
        </w:tc>
        <w:tc>
          <w:tcPr>
            <w:tcW w:w="19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建设单位、联系人</w:t>
            </w:r>
          </w:p>
        </w:tc>
        <w:tc>
          <w:tcPr>
            <w:tcW w:w="3999" w:type="dxa"/>
            <w:gridSpan w:val="8"/>
            <w:vAlign w:val="center"/>
          </w:tcPr>
          <w:p w:rsidR="00C00517" w:rsidRPr="003F7B4F" w:rsidRDefault="009C6EAE" w:rsidP="00900E0E">
            <w:pPr>
              <w:jc w:val="center"/>
              <w:rPr>
                <w:rFonts w:ascii="Times New Roman" w:eastAsia="仿宋_GB2312" w:hAnsi="Times New Roman" w:cs="Times New Roman"/>
                <w:szCs w:val="21"/>
              </w:rPr>
            </w:pPr>
            <w:r w:rsidRPr="003F7B4F">
              <w:fldChar w:fldCharType="begin"/>
            </w:r>
            <w:r w:rsidRPr="003F7B4F">
              <w:instrText xml:space="preserve"> REF 建设单位 \h  \* MERGEFORMAT </w:instrText>
            </w:r>
            <w:r w:rsidRPr="003F7B4F">
              <w:fldChar w:fldCharType="separate"/>
            </w:r>
            <w:r w:rsidR="00364224" w:rsidRPr="00364224">
              <w:rPr>
                <w:rFonts w:ascii="Times New Roman" w:eastAsia="仿宋_GB2312" w:hAnsi="Times New Roman" w:cs="Times New Roman" w:hint="eastAsia"/>
                <w:szCs w:val="21"/>
              </w:rPr>
              <w:t>南靖丰顺建材有限公司</w:t>
            </w:r>
            <w:r w:rsidRPr="003F7B4F">
              <w:fldChar w:fldCharType="end"/>
            </w:r>
          </w:p>
        </w:tc>
      </w:tr>
      <w:tr w:rsidR="009C6EAE" w:rsidRPr="003F7B4F" w:rsidTr="00D90C92">
        <w:trPr>
          <w:trHeight w:hRule="exact" w:val="340"/>
        </w:trPr>
        <w:tc>
          <w:tcPr>
            <w:tcW w:w="1097" w:type="dxa"/>
            <w:gridSpan w:val="4"/>
            <w:vMerge/>
            <w:vAlign w:val="center"/>
          </w:tcPr>
          <w:p w:rsidR="00C00517" w:rsidRPr="003F7B4F" w:rsidRDefault="00C00517" w:rsidP="00900E0E">
            <w:pPr>
              <w:jc w:val="center"/>
              <w:rPr>
                <w:rFonts w:ascii="Times New Roman" w:eastAsia="仿宋_GB2312" w:hAnsi="Times New Roman" w:cs="Times New Roman"/>
                <w:szCs w:val="21"/>
              </w:rPr>
            </w:pPr>
          </w:p>
        </w:tc>
        <w:tc>
          <w:tcPr>
            <w:tcW w:w="3015" w:type="dxa"/>
            <w:gridSpan w:val="5"/>
            <w:vMerge/>
            <w:vAlign w:val="center"/>
          </w:tcPr>
          <w:p w:rsidR="00C00517" w:rsidRPr="003F7B4F" w:rsidRDefault="00C00517" w:rsidP="00900E0E">
            <w:pPr>
              <w:jc w:val="center"/>
              <w:rPr>
                <w:rFonts w:ascii="Times New Roman" w:eastAsia="仿宋_GB2312" w:hAnsi="Times New Roman" w:cs="Times New Roman"/>
                <w:szCs w:val="21"/>
              </w:rPr>
            </w:pPr>
          </w:p>
        </w:tc>
        <w:tc>
          <w:tcPr>
            <w:tcW w:w="19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建设地点</w:t>
            </w:r>
          </w:p>
        </w:tc>
        <w:tc>
          <w:tcPr>
            <w:tcW w:w="3999" w:type="dxa"/>
            <w:gridSpan w:val="8"/>
            <w:vAlign w:val="center"/>
          </w:tcPr>
          <w:p w:rsidR="00C00517" w:rsidRPr="003F7B4F" w:rsidRDefault="00085719" w:rsidP="00900E0E">
            <w:pPr>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漳州市南靖县</w:t>
            </w:r>
          </w:p>
        </w:tc>
      </w:tr>
      <w:tr w:rsidR="009C6EAE" w:rsidRPr="003F7B4F" w:rsidTr="00D90C92">
        <w:trPr>
          <w:trHeight w:hRule="exact" w:val="340"/>
        </w:trPr>
        <w:tc>
          <w:tcPr>
            <w:tcW w:w="1097" w:type="dxa"/>
            <w:gridSpan w:val="4"/>
            <w:vMerge/>
            <w:vAlign w:val="center"/>
          </w:tcPr>
          <w:p w:rsidR="00C00517" w:rsidRPr="003F7B4F" w:rsidRDefault="00C00517" w:rsidP="00900E0E">
            <w:pPr>
              <w:jc w:val="center"/>
              <w:rPr>
                <w:rFonts w:ascii="Times New Roman" w:eastAsia="仿宋_GB2312" w:hAnsi="Times New Roman" w:cs="Times New Roman"/>
                <w:szCs w:val="21"/>
              </w:rPr>
            </w:pPr>
          </w:p>
        </w:tc>
        <w:tc>
          <w:tcPr>
            <w:tcW w:w="3015" w:type="dxa"/>
            <w:gridSpan w:val="5"/>
            <w:vMerge/>
            <w:vAlign w:val="center"/>
          </w:tcPr>
          <w:p w:rsidR="00C00517" w:rsidRPr="003F7B4F" w:rsidRDefault="00C00517" w:rsidP="00900E0E">
            <w:pPr>
              <w:jc w:val="center"/>
              <w:rPr>
                <w:rFonts w:ascii="Times New Roman" w:eastAsia="仿宋_GB2312" w:hAnsi="Times New Roman" w:cs="Times New Roman"/>
                <w:szCs w:val="21"/>
              </w:rPr>
            </w:pPr>
          </w:p>
        </w:tc>
        <w:tc>
          <w:tcPr>
            <w:tcW w:w="19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所属流域</w:t>
            </w:r>
          </w:p>
        </w:tc>
        <w:tc>
          <w:tcPr>
            <w:tcW w:w="3999" w:type="dxa"/>
            <w:gridSpan w:val="8"/>
            <w:vAlign w:val="center"/>
          </w:tcPr>
          <w:p w:rsidR="00C00517" w:rsidRPr="003F7B4F" w:rsidRDefault="00085719" w:rsidP="00900E0E">
            <w:pPr>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九龙江西溪流域</w:t>
            </w:r>
          </w:p>
        </w:tc>
      </w:tr>
      <w:tr w:rsidR="009C6EAE" w:rsidRPr="003F7B4F" w:rsidTr="00D90C92">
        <w:trPr>
          <w:trHeight w:hRule="exact" w:val="340"/>
        </w:trPr>
        <w:tc>
          <w:tcPr>
            <w:tcW w:w="1097" w:type="dxa"/>
            <w:gridSpan w:val="4"/>
            <w:vMerge/>
            <w:vAlign w:val="center"/>
          </w:tcPr>
          <w:p w:rsidR="00C00517" w:rsidRPr="003F7B4F" w:rsidRDefault="00C00517" w:rsidP="00900E0E">
            <w:pPr>
              <w:jc w:val="center"/>
              <w:rPr>
                <w:rFonts w:ascii="Times New Roman" w:eastAsia="仿宋_GB2312" w:hAnsi="Times New Roman" w:cs="Times New Roman"/>
                <w:szCs w:val="21"/>
              </w:rPr>
            </w:pPr>
          </w:p>
        </w:tc>
        <w:tc>
          <w:tcPr>
            <w:tcW w:w="3015" w:type="dxa"/>
            <w:gridSpan w:val="5"/>
            <w:vMerge/>
            <w:vAlign w:val="center"/>
          </w:tcPr>
          <w:p w:rsidR="00C00517" w:rsidRPr="003F7B4F" w:rsidRDefault="00C00517" w:rsidP="00900E0E">
            <w:pPr>
              <w:jc w:val="center"/>
              <w:rPr>
                <w:rFonts w:ascii="Times New Roman" w:eastAsia="仿宋_GB2312" w:hAnsi="Times New Roman" w:cs="Times New Roman"/>
                <w:szCs w:val="21"/>
              </w:rPr>
            </w:pPr>
          </w:p>
        </w:tc>
        <w:tc>
          <w:tcPr>
            <w:tcW w:w="19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工程总投资</w:t>
            </w:r>
          </w:p>
        </w:tc>
        <w:tc>
          <w:tcPr>
            <w:tcW w:w="3999" w:type="dxa"/>
            <w:gridSpan w:val="8"/>
            <w:vAlign w:val="center"/>
          </w:tcPr>
          <w:p w:rsidR="00C00517"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instrText>总投资</w:instrText>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79.98</w:t>
            </w:r>
            <w:r w:rsidRPr="003F7B4F">
              <w:rPr>
                <w:rFonts w:ascii="Times New Roman" w:eastAsia="仿宋_GB2312" w:hAnsi="Times New Roman" w:cs="Times New Roman"/>
                <w:szCs w:val="21"/>
              </w:rPr>
              <w:fldChar w:fldCharType="end"/>
            </w:r>
            <w:r w:rsidR="000F1931" w:rsidRPr="003F7B4F">
              <w:rPr>
                <w:rFonts w:ascii="Times New Roman" w:eastAsia="仿宋_GB2312" w:hAnsi="Times New Roman" w:cs="Times New Roman"/>
                <w:szCs w:val="21"/>
              </w:rPr>
              <w:t>万元</w:t>
            </w:r>
          </w:p>
        </w:tc>
      </w:tr>
      <w:tr w:rsidR="009C6EAE" w:rsidRPr="003F7B4F" w:rsidTr="00085719">
        <w:trPr>
          <w:trHeight w:hRule="exact" w:val="1119"/>
        </w:trPr>
        <w:tc>
          <w:tcPr>
            <w:tcW w:w="1097" w:type="dxa"/>
            <w:gridSpan w:val="4"/>
            <w:vMerge/>
            <w:vAlign w:val="center"/>
          </w:tcPr>
          <w:p w:rsidR="00C00517" w:rsidRPr="003F7B4F" w:rsidRDefault="00C00517" w:rsidP="00900E0E">
            <w:pPr>
              <w:jc w:val="center"/>
              <w:rPr>
                <w:rFonts w:ascii="Times New Roman" w:eastAsia="仿宋_GB2312" w:hAnsi="Times New Roman" w:cs="Times New Roman"/>
                <w:szCs w:val="21"/>
              </w:rPr>
            </w:pPr>
          </w:p>
        </w:tc>
        <w:tc>
          <w:tcPr>
            <w:tcW w:w="3015" w:type="dxa"/>
            <w:gridSpan w:val="5"/>
            <w:vMerge/>
            <w:vAlign w:val="center"/>
          </w:tcPr>
          <w:p w:rsidR="00C00517" w:rsidRPr="003F7B4F" w:rsidRDefault="00C00517" w:rsidP="00900E0E">
            <w:pPr>
              <w:jc w:val="center"/>
              <w:rPr>
                <w:rFonts w:ascii="Times New Roman" w:eastAsia="仿宋_GB2312" w:hAnsi="Times New Roman" w:cs="Times New Roman"/>
                <w:szCs w:val="21"/>
              </w:rPr>
            </w:pPr>
          </w:p>
        </w:tc>
        <w:tc>
          <w:tcPr>
            <w:tcW w:w="19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工程总工期</w:t>
            </w:r>
          </w:p>
        </w:tc>
        <w:tc>
          <w:tcPr>
            <w:tcW w:w="3999" w:type="dxa"/>
            <w:gridSpan w:val="8"/>
            <w:vAlign w:val="center"/>
          </w:tcPr>
          <w:p w:rsidR="00C00517" w:rsidRPr="003F7B4F" w:rsidRDefault="009C6EAE" w:rsidP="000F1931">
            <w:pPr>
              <w:jc w:val="center"/>
              <w:rPr>
                <w:rFonts w:ascii="Times New Roman" w:eastAsia="仿宋_GB2312" w:hAnsi="Times New Roman" w:cs="Times New Roman"/>
                <w:szCs w:val="21"/>
              </w:rPr>
            </w:pPr>
            <w:r w:rsidRPr="003F7B4F">
              <w:fldChar w:fldCharType="begin"/>
            </w:r>
            <w:r w:rsidRPr="003F7B4F">
              <w:instrText xml:space="preserve"> REF 工期\h  \* MERGEFORMAT </w:instrText>
            </w:r>
            <w:r w:rsidRPr="003F7B4F">
              <w:fldChar w:fldCharType="separate"/>
            </w:r>
            <w:r w:rsidR="00364224" w:rsidRPr="00364224">
              <w:rPr>
                <w:rFonts w:ascii="Times New Roman" w:eastAsia="仿宋_GB2312" w:hAnsi="Times New Roman" w:cs="Times New Roman"/>
                <w:szCs w:val="21"/>
              </w:rPr>
              <w:t>工程于</w:t>
            </w:r>
            <w:r w:rsidR="00364224" w:rsidRPr="00364224">
              <w:rPr>
                <w:rFonts w:ascii="Times New Roman" w:eastAsia="仿宋_GB2312" w:hAnsi="Times New Roman" w:cs="Times New Roman"/>
                <w:szCs w:val="21"/>
              </w:rPr>
              <w:t>201</w:t>
            </w:r>
            <w:r w:rsidR="00364224" w:rsidRPr="00364224">
              <w:rPr>
                <w:rFonts w:ascii="Times New Roman" w:eastAsia="仿宋_GB2312" w:hAnsi="Times New Roman" w:cs="Times New Roman" w:hint="eastAsia"/>
                <w:szCs w:val="21"/>
              </w:rPr>
              <w:t>2</w:t>
            </w:r>
            <w:r w:rsidR="00364224" w:rsidRPr="00364224">
              <w:rPr>
                <w:rFonts w:ascii="Times New Roman" w:eastAsia="仿宋_GB2312" w:hAnsi="Times New Roman" w:cs="Times New Roman"/>
                <w:szCs w:val="21"/>
              </w:rPr>
              <w:t>年</w:t>
            </w:r>
            <w:r w:rsidR="00364224" w:rsidRPr="00364224">
              <w:rPr>
                <w:rFonts w:ascii="Times New Roman" w:eastAsia="仿宋_GB2312" w:hAnsi="Times New Roman" w:cs="Times New Roman" w:hint="eastAsia"/>
                <w:szCs w:val="21"/>
              </w:rPr>
              <w:t>9</w:t>
            </w:r>
            <w:r w:rsidR="00364224" w:rsidRPr="00364224">
              <w:rPr>
                <w:rFonts w:ascii="Times New Roman" w:eastAsia="仿宋_GB2312" w:hAnsi="Times New Roman" w:cs="Times New Roman"/>
                <w:szCs w:val="21"/>
              </w:rPr>
              <w:t>月开工，</w:t>
            </w:r>
            <w:r w:rsidR="00364224" w:rsidRPr="00364224">
              <w:rPr>
                <w:rFonts w:ascii="Times New Roman" w:eastAsia="仿宋_GB2312" w:hAnsi="Times New Roman" w:cs="Times New Roman"/>
                <w:szCs w:val="21"/>
              </w:rPr>
              <w:t>201</w:t>
            </w:r>
            <w:r w:rsidR="00364224" w:rsidRPr="00364224">
              <w:rPr>
                <w:rFonts w:ascii="Times New Roman" w:eastAsia="仿宋_GB2312" w:hAnsi="Times New Roman" w:cs="Times New Roman" w:hint="eastAsia"/>
                <w:szCs w:val="21"/>
              </w:rPr>
              <w:t>2</w:t>
            </w:r>
            <w:r w:rsidR="00364224" w:rsidRPr="00364224">
              <w:rPr>
                <w:rFonts w:ascii="Times New Roman" w:eastAsia="仿宋_GB2312" w:hAnsi="Times New Roman" w:cs="Times New Roman"/>
                <w:szCs w:val="21"/>
              </w:rPr>
              <w:t>年</w:t>
            </w:r>
            <w:r w:rsidR="00364224" w:rsidRPr="00364224">
              <w:rPr>
                <w:rFonts w:ascii="Times New Roman" w:eastAsia="仿宋_GB2312" w:hAnsi="Times New Roman" w:cs="Times New Roman" w:hint="eastAsia"/>
                <w:szCs w:val="21"/>
              </w:rPr>
              <w:t>11</w:t>
            </w:r>
            <w:r w:rsidR="00364224" w:rsidRPr="00364224">
              <w:rPr>
                <w:rFonts w:ascii="Times New Roman" w:eastAsia="仿宋_GB2312" w:hAnsi="Times New Roman" w:cs="Times New Roman"/>
                <w:szCs w:val="21"/>
              </w:rPr>
              <w:t>月完工，建设总工期为</w:t>
            </w:r>
            <w:r w:rsidR="00364224" w:rsidRPr="00364224">
              <w:rPr>
                <w:rFonts w:ascii="Times New Roman" w:eastAsia="仿宋_GB2312" w:hAnsi="Times New Roman" w:cs="Times New Roman" w:hint="eastAsia"/>
                <w:szCs w:val="21"/>
              </w:rPr>
              <w:t>2</w:t>
            </w:r>
            <w:r w:rsidR="00364224" w:rsidRPr="00364224">
              <w:rPr>
                <w:rFonts w:ascii="Times New Roman" w:eastAsia="仿宋_GB2312" w:hAnsi="Times New Roman" w:cs="Times New Roman"/>
                <w:szCs w:val="21"/>
              </w:rPr>
              <w:t>个月；生产期为</w:t>
            </w:r>
            <w:r w:rsidR="00364224" w:rsidRPr="00364224">
              <w:rPr>
                <w:rFonts w:ascii="Times New Roman" w:eastAsia="仿宋_GB2312" w:hAnsi="Times New Roman" w:cs="Times New Roman"/>
                <w:szCs w:val="21"/>
              </w:rPr>
              <w:t>201</w:t>
            </w:r>
            <w:r w:rsidR="00364224" w:rsidRPr="00364224">
              <w:rPr>
                <w:rFonts w:ascii="Times New Roman" w:eastAsia="仿宋_GB2312" w:hAnsi="Times New Roman" w:cs="Times New Roman" w:hint="eastAsia"/>
                <w:szCs w:val="21"/>
              </w:rPr>
              <w:t>2</w:t>
            </w:r>
            <w:r w:rsidR="00364224" w:rsidRPr="00364224">
              <w:rPr>
                <w:rFonts w:ascii="Times New Roman" w:eastAsia="仿宋_GB2312" w:hAnsi="Times New Roman" w:cs="Times New Roman"/>
                <w:szCs w:val="21"/>
              </w:rPr>
              <w:t>年</w:t>
            </w:r>
            <w:r w:rsidR="00364224" w:rsidRPr="00364224">
              <w:rPr>
                <w:rFonts w:ascii="Times New Roman" w:eastAsia="仿宋_GB2312" w:hAnsi="Times New Roman" w:cs="Times New Roman" w:hint="eastAsia"/>
                <w:szCs w:val="21"/>
              </w:rPr>
              <w:t>12</w:t>
            </w:r>
            <w:r w:rsidR="00364224" w:rsidRPr="00364224">
              <w:rPr>
                <w:rFonts w:ascii="Times New Roman" w:eastAsia="仿宋_GB2312" w:hAnsi="Times New Roman" w:cs="Times New Roman"/>
                <w:szCs w:val="21"/>
              </w:rPr>
              <w:t>月至</w:t>
            </w:r>
            <w:r w:rsidR="00364224" w:rsidRPr="00364224">
              <w:rPr>
                <w:rFonts w:ascii="Times New Roman" w:eastAsia="仿宋_GB2312" w:hAnsi="Times New Roman" w:cs="Times New Roman"/>
                <w:szCs w:val="21"/>
              </w:rPr>
              <w:t>20</w:t>
            </w:r>
            <w:r w:rsidR="00364224" w:rsidRPr="00364224">
              <w:rPr>
                <w:rFonts w:ascii="Times New Roman" w:eastAsia="仿宋_GB2312" w:hAnsi="Times New Roman" w:cs="Times New Roman" w:hint="eastAsia"/>
                <w:szCs w:val="21"/>
              </w:rPr>
              <w:t>17</w:t>
            </w:r>
            <w:r w:rsidR="00364224" w:rsidRPr="00364224">
              <w:rPr>
                <w:rFonts w:ascii="Times New Roman" w:eastAsia="仿宋_GB2312" w:hAnsi="Times New Roman" w:cs="Times New Roman"/>
                <w:szCs w:val="21"/>
              </w:rPr>
              <w:t>年</w:t>
            </w:r>
            <w:r w:rsidR="00364224" w:rsidRPr="00364224">
              <w:rPr>
                <w:rFonts w:ascii="Times New Roman" w:eastAsia="仿宋_GB2312" w:hAnsi="Times New Roman" w:cs="Times New Roman" w:hint="eastAsia"/>
                <w:szCs w:val="21"/>
              </w:rPr>
              <w:t>12</w:t>
            </w:r>
            <w:r w:rsidR="00364224" w:rsidRPr="00364224">
              <w:rPr>
                <w:rFonts w:ascii="Times New Roman" w:eastAsia="仿宋_GB2312" w:hAnsi="Times New Roman" w:cs="Times New Roman"/>
                <w:szCs w:val="21"/>
              </w:rPr>
              <w:t>月，共</w:t>
            </w:r>
            <w:r w:rsidR="00364224" w:rsidRPr="00364224">
              <w:rPr>
                <w:rFonts w:ascii="Times New Roman" w:eastAsia="仿宋_GB2312" w:hAnsi="Times New Roman" w:cs="Times New Roman" w:hint="eastAsia"/>
                <w:szCs w:val="21"/>
              </w:rPr>
              <w:t>5</w:t>
            </w:r>
            <w:r w:rsidR="00364224" w:rsidRPr="00364224">
              <w:rPr>
                <w:rFonts w:ascii="Times New Roman" w:eastAsia="仿宋_GB2312" w:hAnsi="Times New Roman" w:cs="Times New Roman"/>
                <w:szCs w:val="21"/>
              </w:rPr>
              <w:t>年</w:t>
            </w:r>
            <w:r w:rsidR="00364224" w:rsidRPr="00364224">
              <w:rPr>
                <w:rFonts w:ascii="Times New Roman" w:eastAsia="仿宋_GB2312" w:hAnsi="Times New Roman" w:cs="Times New Roman" w:hint="eastAsia"/>
                <w:szCs w:val="21"/>
              </w:rPr>
              <w:t>；自然恢复期拟安排监测</w:t>
            </w:r>
            <w:r w:rsidR="00364224" w:rsidRPr="00364224">
              <w:rPr>
                <w:rFonts w:ascii="Times New Roman" w:eastAsia="仿宋_GB2312" w:hAnsi="Times New Roman" w:cs="Times New Roman" w:hint="eastAsia"/>
                <w:szCs w:val="21"/>
              </w:rPr>
              <w:t>1</w:t>
            </w:r>
            <w:r w:rsidR="00364224" w:rsidRPr="00364224">
              <w:rPr>
                <w:rFonts w:ascii="Times New Roman" w:eastAsia="仿宋_GB2312" w:hAnsi="Times New Roman" w:cs="Times New Roman" w:hint="eastAsia"/>
                <w:szCs w:val="21"/>
              </w:rPr>
              <w:t>年</w:t>
            </w:r>
            <w:r w:rsidRPr="003F7B4F">
              <w:fldChar w:fldCharType="end"/>
            </w:r>
          </w:p>
        </w:tc>
      </w:tr>
      <w:tr w:rsidR="009C6EAE" w:rsidRPr="003F7B4F" w:rsidTr="00D90C92">
        <w:trPr>
          <w:trHeight w:hRule="exact" w:val="340"/>
        </w:trPr>
        <w:tc>
          <w:tcPr>
            <w:tcW w:w="10108" w:type="dxa"/>
            <w:gridSpan w:val="21"/>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水土保持监测指标</w:t>
            </w:r>
          </w:p>
        </w:tc>
      </w:tr>
      <w:tr w:rsidR="009C6EAE" w:rsidRPr="003F7B4F" w:rsidTr="00D90C92">
        <w:trPr>
          <w:trHeight w:val="397"/>
        </w:trPr>
        <w:tc>
          <w:tcPr>
            <w:tcW w:w="2392"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监测单位</w:t>
            </w:r>
          </w:p>
        </w:tc>
        <w:tc>
          <w:tcPr>
            <w:tcW w:w="2678" w:type="dxa"/>
            <w:gridSpan w:val="4"/>
            <w:vAlign w:val="center"/>
          </w:tcPr>
          <w:p w:rsidR="00C00517" w:rsidRPr="003F7B4F" w:rsidRDefault="00C00517" w:rsidP="00900E0E">
            <w:pPr>
              <w:jc w:val="center"/>
              <w:rPr>
                <w:rFonts w:ascii="Times New Roman" w:eastAsia="仿宋_GB2312" w:hAnsi="Times New Roman" w:cs="Times New Roman"/>
                <w:szCs w:val="21"/>
              </w:rPr>
            </w:pPr>
            <w:bookmarkStart w:id="127" w:name="监测单位"/>
            <w:r w:rsidRPr="003F7B4F">
              <w:rPr>
                <w:rFonts w:ascii="Times New Roman" w:eastAsia="仿宋_GB2312" w:hAnsi="Times New Roman" w:cs="Times New Roman"/>
                <w:szCs w:val="21"/>
              </w:rPr>
              <w:t>南平</w:t>
            </w:r>
            <w:proofErr w:type="gramStart"/>
            <w:r w:rsidRPr="003F7B4F">
              <w:rPr>
                <w:rFonts w:ascii="Times New Roman" w:eastAsia="仿宋_GB2312" w:hAnsi="Times New Roman" w:cs="Times New Roman"/>
                <w:szCs w:val="21"/>
              </w:rPr>
              <w:t>禾泽环境</w:t>
            </w:r>
            <w:proofErr w:type="gramEnd"/>
            <w:r w:rsidRPr="003F7B4F">
              <w:rPr>
                <w:rFonts w:ascii="Times New Roman" w:eastAsia="仿宋_GB2312" w:hAnsi="Times New Roman" w:cs="Times New Roman"/>
                <w:szCs w:val="21"/>
              </w:rPr>
              <w:t>生态工程咨询有限公司</w:t>
            </w:r>
            <w:bookmarkEnd w:id="127"/>
          </w:p>
        </w:tc>
        <w:tc>
          <w:tcPr>
            <w:tcW w:w="2538"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联系人及电话</w:t>
            </w:r>
          </w:p>
        </w:tc>
        <w:tc>
          <w:tcPr>
            <w:tcW w:w="2500" w:type="dxa"/>
            <w:gridSpan w:val="5"/>
            <w:vAlign w:val="center"/>
          </w:tcPr>
          <w:p w:rsidR="00C00517" w:rsidRPr="003F7B4F" w:rsidRDefault="00C00517" w:rsidP="000F1931">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吴工</w:t>
            </w:r>
            <w:r w:rsidRPr="003F7B4F">
              <w:rPr>
                <w:rFonts w:ascii="Times New Roman" w:eastAsia="仿宋_GB2312" w:hAnsi="Times New Roman" w:cs="Times New Roman"/>
                <w:szCs w:val="21"/>
              </w:rPr>
              <w:t>/</w:t>
            </w:r>
            <w:r w:rsidR="000F1931" w:rsidRPr="003F7B4F">
              <w:rPr>
                <w:rFonts w:ascii="Times New Roman" w:eastAsia="仿宋_GB2312" w:hAnsi="Times New Roman" w:cs="Times New Roman"/>
                <w:szCs w:val="21"/>
              </w:rPr>
              <w:t>0596-2634256</w:t>
            </w:r>
          </w:p>
        </w:tc>
      </w:tr>
      <w:tr w:rsidR="009C6EAE" w:rsidRPr="003F7B4F" w:rsidTr="00D90C92">
        <w:trPr>
          <w:trHeight w:hRule="exact" w:val="340"/>
        </w:trPr>
        <w:tc>
          <w:tcPr>
            <w:tcW w:w="2392"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自然地理类型</w:t>
            </w:r>
          </w:p>
        </w:tc>
        <w:tc>
          <w:tcPr>
            <w:tcW w:w="2678" w:type="dxa"/>
            <w:gridSpan w:val="4"/>
            <w:vAlign w:val="center"/>
          </w:tcPr>
          <w:p w:rsidR="00C00517" w:rsidRPr="003F7B4F" w:rsidRDefault="00B30B42"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低山丘陵区</w:t>
            </w:r>
          </w:p>
        </w:tc>
        <w:tc>
          <w:tcPr>
            <w:tcW w:w="2538"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防治标准</w:t>
            </w:r>
          </w:p>
        </w:tc>
        <w:tc>
          <w:tcPr>
            <w:tcW w:w="2500" w:type="dxa"/>
            <w:gridSpan w:val="5"/>
            <w:vAlign w:val="center"/>
          </w:tcPr>
          <w:p w:rsidR="00C00517" w:rsidRPr="003F7B4F" w:rsidRDefault="00085719" w:rsidP="00900E0E">
            <w:pPr>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二</w:t>
            </w:r>
            <w:r w:rsidR="00C00517" w:rsidRPr="003F7B4F">
              <w:rPr>
                <w:rFonts w:ascii="Times New Roman" w:eastAsia="仿宋_GB2312" w:hAnsi="Times New Roman" w:cs="Times New Roman"/>
                <w:szCs w:val="21"/>
              </w:rPr>
              <w:t>级标准</w:t>
            </w:r>
          </w:p>
        </w:tc>
      </w:tr>
      <w:tr w:rsidR="009C6EAE" w:rsidRPr="003F7B4F" w:rsidTr="00D90C92">
        <w:trPr>
          <w:trHeight w:hRule="exact" w:val="340"/>
        </w:trPr>
        <w:tc>
          <w:tcPr>
            <w:tcW w:w="392" w:type="dxa"/>
            <w:vMerge w:val="restart"/>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监测内容</w:t>
            </w:r>
          </w:p>
        </w:tc>
        <w:tc>
          <w:tcPr>
            <w:tcW w:w="2693"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监测指标</w:t>
            </w:r>
          </w:p>
        </w:tc>
        <w:tc>
          <w:tcPr>
            <w:tcW w:w="2552" w:type="dxa"/>
            <w:gridSpan w:val="3"/>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监测方法（设施）</w:t>
            </w:r>
          </w:p>
        </w:tc>
        <w:tc>
          <w:tcPr>
            <w:tcW w:w="2274"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监测指标</w:t>
            </w:r>
          </w:p>
        </w:tc>
        <w:tc>
          <w:tcPr>
            <w:tcW w:w="21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监测方法（设施）</w:t>
            </w:r>
          </w:p>
        </w:tc>
      </w:tr>
      <w:tr w:rsidR="009C6EAE" w:rsidRPr="003F7B4F" w:rsidTr="00D90C92">
        <w:trPr>
          <w:trHeight w:hRule="exact" w:val="340"/>
        </w:trPr>
        <w:tc>
          <w:tcPr>
            <w:tcW w:w="392" w:type="dxa"/>
            <w:vMerge/>
            <w:vAlign w:val="center"/>
          </w:tcPr>
          <w:p w:rsidR="00C00517" w:rsidRPr="003F7B4F" w:rsidRDefault="00C00517" w:rsidP="00900E0E">
            <w:pPr>
              <w:jc w:val="center"/>
              <w:rPr>
                <w:rFonts w:ascii="Times New Roman" w:eastAsia="仿宋_GB2312" w:hAnsi="Times New Roman" w:cs="Times New Roman"/>
                <w:szCs w:val="21"/>
              </w:rPr>
            </w:pPr>
          </w:p>
        </w:tc>
        <w:tc>
          <w:tcPr>
            <w:tcW w:w="2693"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水土流失状况监测</w:t>
            </w:r>
          </w:p>
        </w:tc>
        <w:tc>
          <w:tcPr>
            <w:tcW w:w="2552" w:type="dxa"/>
            <w:gridSpan w:val="3"/>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调查监测、地面观测</w:t>
            </w:r>
          </w:p>
        </w:tc>
        <w:tc>
          <w:tcPr>
            <w:tcW w:w="2274"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2.</w:t>
            </w:r>
            <w:r w:rsidRPr="003F7B4F">
              <w:rPr>
                <w:rFonts w:ascii="Times New Roman" w:eastAsia="仿宋_GB2312" w:hAnsi="Times New Roman" w:cs="Times New Roman"/>
                <w:szCs w:val="21"/>
              </w:rPr>
              <w:t>防治责任范围监测</w:t>
            </w:r>
          </w:p>
        </w:tc>
        <w:tc>
          <w:tcPr>
            <w:tcW w:w="21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9C6EAE" w:rsidRPr="003F7B4F" w:rsidTr="00D90C92">
        <w:trPr>
          <w:trHeight w:val="397"/>
        </w:trPr>
        <w:tc>
          <w:tcPr>
            <w:tcW w:w="392" w:type="dxa"/>
            <w:vMerge/>
            <w:vAlign w:val="center"/>
          </w:tcPr>
          <w:p w:rsidR="00C00517" w:rsidRPr="003F7B4F" w:rsidRDefault="00C00517" w:rsidP="00900E0E">
            <w:pPr>
              <w:jc w:val="center"/>
              <w:rPr>
                <w:rFonts w:ascii="Times New Roman" w:eastAsia="仿宋_GB2312" w:hAnsi="Times New Roman" w:cs="Times New Roman"/>
                <w:szCs w:val="21"/>
              </w:rPr>
            </w:pPr>
          </w:p>
        </w:tc>
        <w:tc>
          <w:tcPr>
            <w:tcW w:w="2693"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3.</w:t>
            </w:r>
            <w:r w:rsidRPr="003F7B4F">
              <w:rPr>
                <w:rFonts w:ascii="Times New Roman" w:eastAsia="仿宋_GB2312" w:hAnsi="Times New Roman" w:cs="Times New Roman"/>
                <w:szCs w:val="21"/>
              </w:rPr>
              <w:t>水土保持措施情况监测</w:t>
            </w:r>
          </w:p>
        </w:tc>
        <w:tc>
          <w:tcPr>
            <w:tcW w:w="2552" w:type="dxa"/>
            <w:gridSpan w:val="3"/>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调查监测、地面观测、实地测量</w:t>
            </w:r>
          </w:p>
        </w:tc>
        <w:tc>
          <w:tcPr>
            <w:tcW w:w="2274"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4.</w:t>
            </w:r>
            <w:r w:rsidRPr="003F7B4F">
              <w:rPr>
                <w:rFonts w:ascii="Times New Roman" w:eastAsia="仿宋_GB2312" w:hAnsi="Times New Roman" w:cs="Times New Roman"/>
                <w:szCs w:val="21"/>
              </w:rPr>
              <w:t>防治措施效果监测</w:t>
            </w:r>
          </w:p>
        </w:tc>
        <w:tc>
          <w:tcPr>
            <w:tcW w:w="2197" w:type="dxa"/>
            <w:gridSpan w:val="4"/>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r>
      <w:tr w:rsidR="009C6EAE" w:rsidRPr="003F7B4F" w:rsidTr="00D90C92">
        <w:trPr>
          <w:trHeight w:hRule="exact" w:val="340"/>
        </w:trPr>
        <w:tc>
          <w:tcPr>
            <w:tcW w:w="392" w:type="dxa"/>
            <w:vMerge/>
            <w:vAlign w:val="center"/>
          </w:tcPr>
          <w:p w:rsidR="00C00517" w:rsidRPr="003F7B4F" w:rsidRDefault="00C00517" w:rsidP="00900E0E">
            <w:pPr>
              <w:jc w:val="center"/>
              <w:rPr>
                <w:rFonts w:ascii="Times New Roman" w:eastAsia="仿宋_GB2312" w:hAnsi="Times New Roman" w:cs="Times New Roman"/>
                <w:szCs w:val="21"/>
              </w:rPr>
            </w:pPr>
          </w:p>
        </w:tc>
        <w:tc>
          <w:tcPr>
            <w:tcW w:w="2693"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5.</w:t>
            </w:r>
            <w:r w:rsidRPr="003F7B4F">
              <w:rPr>
                <w:rFonts w:ascii="Times New Roman" w:eastAsia="仿宋_GB2312" w:hAnsi="Times New Roman" w:cs="Times New Roman"/>
                <w:szCs w:val="21"/>
              </w:rPr>
              <w:t>水土流失危害监测</w:t>
            </w:r>
          </w:p>
        </w:tc>
        <w:tc>
          <w:tcPr>
            <w:tcW w:w="2552" w:type="dxa"/>
            <w:gridSpan w:val="3"/>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调查监测</w:t>
            </w:r>
          </w:p>
        </w:tc>
        <w:tc>
          <w:tcPr>
            <w:tcW w:w="2274" w:type="dxa"/>
            <w:gridSpan w:val="6"/>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水土流失背景值</w:t>
            </w:r>
          </w:p>
        </w:tc>
        <w:tc>
          <w:tcPr>
            <w:tcW w:w="2197" w:type="dxa"/>
            <w:gridSpan w:val="4"/>
            <w:vAlign w:val="center"/>
          </w:tcPr>
          <w:p w:rsidR="00C00517" w:rsidRPr="003F7B4F" w:rsidRDefault="00085719" w:rsidP="00900E0E">
            <w:pPr>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409</w:t>
            </w:r>
            <w:r w:rsidR="00C00517" w:rsidRPr="003F7B4F">
              <w:rPr>
                <w:rFonts w:ascii="Times New Roman" w:eastAsia="仿宋_GB2312" w:hAnsi="Times New Roman" w:cs="Times New Roman"/>
                <w:szCs w:val="21"/>
              </w:rPr>
              <w:t>t/km</w:t>
            </w:r>
            <w:r w:rsidR="00C00517" w:rsidRPr="003F7B4F">
              <w:rPr>
                <w:rFonts w:ascii="Times New Roman" w:eastAsia="仿宋_GB2312" w:hAnsi="Times New Roman" w:cs="Times New Roman"/>
                <w:szCs w:val="21"/>
                <w:vertAlign w:val="superscript"/>
              </w:rPr>
              <w:t>2</w:t>
            </w:r>
            <w:r w:rsidR="00C00517" w:rsidRPr="003F7B4F">
              <w:rPr>
                <w:rFonts w:ascii="Times New Roman" w:eastAsia="仿宋_GB2312" w:hAnsi="Times New Roman" w:cs="Times New Roman"/>
                <w:szCs w:val="21"/>
              </w:rPr>
              <w:t>·a</w:t>
            </w:r>
          </w:p>
        </w:tc>
      </w:tr>
      <w:tr w:rsidR="009C6EAE" w:rsidRPr="003F7B4F" w:rsidTr="00D90C92">
        <w:trPr>
          <w:trHeight w:hRule="exact" w:val="340"/>
        </w:trPr>
        <w:tc>
          <w:tcPr>
            <w:tcW w:w="2509"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方案设计防治责任范围</w:t>
            </w:r>
          </w:p>
        </w:tc>
        <w:tc>
          <w:tcPr>
            <w:tcW w:w="1603" w:type="dxa"/>
            <w:gridSpan w:val="2"/>
            <w:vAlign w:val="center"/>
          </w:tcPr>
          <w:p w:rsidR="00C00517" w:rsidRPr="003F7B4F" w:rsidRDefault="00B16E46" w:rsidP="00085719">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instrText>批复责任范围</w:instrText>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4.65</w:t>
            </w:r>
            <w:r w:rsidRPr="003F7B4F">
              <w:rPr>
                <w:rFonts w:ascii="Times New Roman" w:eastAsia="仿宋_GB2312" w:hAnsi="Times New Roman" w:cs="Times New Roman"/>
                <w:szCs w:val="21"/>
              </w:rPr>
              <w:fldChar w:fldCharType="end"/>
            </w:r>
            <w:r w:rsidR="00C00517" w:rsidRPr="003F7B4F">
              <w:rPr>
                <w:rFonts w:ascii="Times New Roman" w:eastAsia="仿宋_GB2312" w:hAnsi="Times New Roman" w:cs="Times New Roman"/>
                <w:szCs w:val="21"/>
              </w:rPr>
              <w:t>hm</w:t>
            </w:r>
            <w:r w:rsidR="00C00517" w:rsidRPr="003F7B4F">
              <w:rPr>
                <w:rFonts w:ascii="Times New Roman" w:eastAsia="仿宋_GB2312" w:hAnsi="Times New Roman" w:cs="Times New Roman"/>
                <w:szCs w:val="21"/>
                <w:vertAlign w:val="superscript"/>
              </w:rPr>
              <w:t>2</w:t>
            </w:r>
          </w:p>
        </w:tc>
        <w:tc>
          <w:tcPr>
            <w:tcW w:w="3496"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土壤容许流失量</w:t>
            </w:r>
          </w:p>
        </w:tc>
        <w:tc>
          <w:tcPr>
            <w:tcW w:w="2500" w:type="dxa"/>
            <w:gridSpan w:val="5"/>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500t/km</w:t>
            </w:r>
            <w:r w:rsidRPr="003F7B4F">
              <w:rPr>
                <w:rFonts w:ascii="Times New Roman" w:eastAsia="仿宋_GB2312" w:hAnsi="Times New Roman" w:cs="Times New Roman"/>
                <w:szCs w:val="21"/>
                <w:vertAlign w:val="superscript"/>
              </w:rPr>
              <w:t>2</w:t>
            </w:r>
            <w:r w:rsidRPr="003F7B4F">
              <w:rPr>
                <w:rFonts w:ascii="Times New Roman" w:eastAsia="仿宋_GB2312" w:hAnsi="Times New Roman" w:cs="Times New Roman"/>
                <w:szCs w:val="21"/>
              </w:rPr>
              <w:t>·a</w:t>
            </w:r>
          </w:p>
        </w:tc>
      </w:tr>
      <w:tr w:rsidR="009C6EAE" w:rsidRPr="003F7B4F" w:rsidTr="00D90C92">
        <w:trPr>
          <w:trHeight w:val="397"/>
        </w:trPr>
        <w:tc>
          <w:tcPr>
            <w:tcW w:w="2509"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水土保持</w:t>
            </w:r>
            <w:r w:rsidR="00900E0E" w:rsidRPr="003F7B4F">
              <w:rPr>
                <w:rFonts w:ascii="Times New Roman" w:eastAsia="仿宋_GB2312" w:hAnsi="Times New Roman" w:cs="Times New Roman"/>
                <w:szCs w:val="21"/>
              </w:rPr>
              <w:t>方案</w:t>
            </w:r>
            <w:r w:rsidRPr="003F7B4F">
              <w:rPr>
                <w:rFonts w:ascii="Times New Roman" w:eastAsia="仿宋_GB2312" w:hAnsi="Times New Roman" w:cs="Times New Roman"/>
                <w:szCs w:val="21"/>
              </w:rPr>
              <w:t>投资</w:t>
            </w:r>
          </w:p>
        </w:tc>
        <w:tc>
          <w:tcPr>
            <w:tcW w:w="1603" w:type="dxa"/>
            <w:gridSpan w:val="2"/>
            <w:vAlign w:val="center"/>
          </w:tcPr>
          <w:p w:rsidR="00C00517"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instrText>措施投资</w:instrText>
            </w:r>
            <w:r w:rsidRPr="003F7B4F">
              <w:rPr>
                <w:rFonts w:ascii="Times New Roman" w:eastAsia="仿宋_GB2312" w:hAnsi="Times New Roman" w:cs="Times New Roman"/>
                <w:szCs w:val="21"/>
              </w:rPr>
              <w:instrText>1+</w:instrText>
            </w:r>
            <w:r w:rsidRPr="003F7B4F">
              <w:rPr>
                <w:rFonts w:ascii="Times New Roman" w:eastAsia="仿宋_GB2312" w:hAnsi="Times New Roman" w:cs="Times New Roman"/>
                <w:szCs w:val="21"/>
              </w:rPr>
              <w:instrText>措施投资</w:instrText>
            </w:r>
            <w:r w:rsidRPr="003F7B4F">
              <w:rPr>
                <w:rFonts w:ascii="Times New Roman" w:eastAsia="仿宋_GB2312" w:hAnsi="Times New Roman" w:cs="Times New Roman"/>
                <w:szCs w:val="21"/>
              </w:rPr>
              <w:instrText>2+</w:instrText>
            </w:r>
            <w:r w:rsidRPr="003F7B4F">
              <w:rPr>
                <w:rFonts w:ascii="Times New Roman" w:eastAsia="仿宋_GB2312" w:hAnsi="Times New Roman" w:cs="Times New Roman"/>
                <w:szCs w:val="21"/>
              </w:rPr>
              <w:instrText>措施投资</w:instrText>
            </w:r>
            <w:r w:rsidRPr="003F7B4F">
              <w:rPr>
                <w:rFonts w:ascii="Times New Roman" w:eastAsia="仿宋_GB2312" w:hAnsi="Times New Roman" w:cs="Times New Roman"/>
                <w:szCs w:val="21"/>
              </w:rPr>
              <w:instrText xml:space="preserve">3 \# "0.00"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38.44</w:t>
            </w:r>
            <w:r w:rsidRPr="003F7B4F">
              <w:rPr>
                <w:rFonts w:ascii="Times New Roman" w:eastAsia="仿宋_GB2312" w:hAnsi="Times New Roman" w:cs="Times New Roman"/>
                <w:szCs w:val="21"/>
              </w:rPr>
              <w:fldChar w:fldCharType="end"/>
            </w:r>
            <w:r w:rsidR="00C00517" w:rsidRPr="003F7B4F">
              <w:rPr>
                <w:rFonts w:ascii="Times New Roman" w:eastAsia="仿宋_GB2312" w:hAnsi="Times New Roman" w:cs="Times New Roman"/>
                <w:szCs w:val="21"/>
              </w:rPr>
              <w:t>万元</w:t>
            </w:r>
          </w:p>
        </w:tc>
        <w:tc>
          <w:tcPr>
            <w:tcW w:w="3496" w:type="dxa"/>
            <w:gridSpan w:val="7"/>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水土流失目标值</w:t>
            </w:r>
          </w:p>
        </w:tc>
        <w:tc>
          <w:tcPr>
            <w:tcW w:w="2500" w:type="dxa"/>
            <w:gridSpan w:val="5"/>
            <w:vAlign w:val="center"/>
          </w:tcPr>
          <w:p w:rsidR="00C00517" w:rsidRPr="003F7B4F" w:rsidRDefault="000F1931"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500t/km</w:t>
            </w:r>
            <w:r w:rsidRPr="003F7B4F">
              <w:rPr>
                <w:rFonts w:ascii="Times New Roman" w:eastAsia="仿宋_GB2312" w:hAnsi="Times New Roman" w:cs="Times New Roman"/>
                <w:szCs w:val="21"/>
                <w:vertAlign w:val="superscript"/>
              </w:rPr>
              <w:t>2</w:t>
            </w:r>
            <w:r w:rsidRPr="003F7B4F">
              <w:rPr>
                <w:rFonts w:ascii="Times New Roman" w:eastAsia="仿宋_GB2312" w:hAnsi="Times New Roman" w:cs="Times New Roman"/>
                <w:szCs w:val="21"/>
              </w:rPr>
              <w:t>·a</w:t>
            </w:r>
          </w:p>
        </w:tc>
      </w:tr>
      <w:tr w:rsidR="009C6EAE" w:rsidRPr="003F7B4F" w:rsidTr="005935DD">
        <w:trPr>
          <w:trHeight w:val="397"/>
        </w:trPr>
        <w:tc>
          <w:tcPr>
            <w:tcW w:w="1985" w:type="dxa"/>
            <w:gridSpan w:val="5"/>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防治措施</w:t>
            </w:r>
          </w:p>
        </w:tc>
        <w:tc>
          <w:tcPr>
            <w:tcW w:w="8123" w:type="dxa"/>
            <w:gridSpan w:val="16"/>
            <w:vAlign w:val="center"/>
          </w:tcPr>
          <w:p w:rsidR="00C00517" w:rsidRPr="003F7B4F" w:rsidRDefault="000F1931"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各分区根据实际情况布设排水沟和沉砂池，可绿化区域进行覆土绿化，因本项目为阶段性监测总结，未完善的绿化措施和临时措施需要后续进行完善</w:t>
            </w:r>
          </w:p>
        </w:tc>
      </w:tr>
      <w:tr w:rsidR="009C6EAE" w:rsidRPr="003F7B4F" w:rsidTr="005935DD">
        <w:trPr>
          <w:trHeight w:val="397"/>
        </w:trPr>
        <w:tc>
          <w:tcPr>
            <w:tcW w:w="426" w:type="dxa"/>
            <w:gridSpan w:val="2"/>
            <w:vMerge w:val="restart"/>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监测结论</w:t>
            </w:r>
          </w:p>
        </w:tc>
        <w:tc>
          <w:tcPr>
            <w:tcW w:w="426" w:type="dxa"/>
            <w:vMerge w:val="restart"/>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防治效果</w:t>
            </w:r>
          </w:p>
        </w:tc>
        <w:tc>
          <w:tcPr>
            <w:tcW w:w="1133" w:type="dxa"/>
            <w:gridSpan w:val="2"/>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分类指标</w:t>
            </w:r>
          </w:p>
        </w:tc>
        <w:tc>
          <w:tcPr>
            <w:tcW w:w="1100" w:type="dxa"/>
            <w:gridSpan w:val="3"/>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目标值（</w:t>
            </w:r>
            <w:r w:rsidRPr="003F7B4F">
              <w:rPr>
                <w:rFonts w:ascii="Times New Roman" w:eastAsia="仿宋_GB2312" w:hAnsi="Times New Roman" w:cs="Times New Roman"/>
                <w:szCs w:val="21"/>
              </w:rPr>
              <w:t>%</w:t>
            </w:r>
            <w:r w:rsidRPr="003F7B4F">
              <w:rPr>
                <w:rFonts w:ascii="Times New Roman" w:eastAsia="仿宋_GB2312" w:hAnsi="Times New Roman" w:cs="Times New Roman"/>
                <w:szCs w:val="21"/>
              </w:rPr>
              <w:t>）</w:t>
            </w:r>
          </w:p>
        </w:tc>
        <w:tc>
          <w:tcPr>
            <w:tcW w:w="1027" w:type="dxa"/>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达到值（</w:t>
            </w:r>
            <w:r w:rsidRPr="003F7B4F">
              <w:rPr>
                <w:rFonts w:ascii="Times New Roman" w:eastAsia="仿宋_GB2312" w:hAnsi="Times New Roman" w:cs="Times New Roman"/>
                <w:szCs w:val="21"/>
              </w:rPr>
              <w:t>%</w:t>
            </w:r>
            <w:r w:rsidRPr="003F7B4F">
              <w:rPr>
                <w:rFonts w:ascii="Times New Roman" w:eastAsia="仿宋_GB2312" w:hAnsi="Times New Roman" w:cs="Times New Roman"/>
                <w:szCs w:val="21"/>
              </w:rPr>
              <w:t>）</w:t>
            </w:r>
          </w:p>
        </w:tc>
        <w:tc>
          <w:tcPr>
            <w:tcW w:w="5996" w:type="dxa"/>
            <w:gridSpan w:val="12"/>
            <w:vAlign w:val="center"/>
          </w:tcPr>
          <w:p w:rsidR="00C00517" w:rsidRPr="003F7B4F" w:rsidRDefault="00C00517"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实际监测数量</w:t>
            </w:r>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扰动土地整治率</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96</w:t>
            </w:r>
          </w:p>
        </w:tc>
        <w:tc>
          <w:tcPr>
            <w:tcW w:w="1027" w:type="dxa"/>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扰动土地整治率 \h  \* MERGEFORMAT </w:instrText>
            </w:r>
            <w:r w:rsidRPr="003F7B4F">
              <w:fldChar w:fldCharType="separate"/>
            </w:r>
            <w:r w:rsidR="00364224" w:rsidRPr="00364224">
              <w:rPr>
                <w:rFonts w:ascii="Times New Roman" w:eastAsia="仿宋_GB2312" w:hAnsi="Times New Roman" w:cs="Times New Roman"/>
                <w:bCs/>
                <w:szCs w:val="21"/>
              </w:rPr>
              <w:t>97.80</w:t>
            </w:r>
            <w:r w:rsidRPr="003F7B4F">
              <w:fldChar w:fldCharType="end"/>
            </w:r>
          </w:p>
        </w:tc>
        <w:tc>
          <w:tcPr>
            <w:tcW w:w="958" w:type="dxa"/>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防治措施面积</w:t>
            </w:r>
          </w:p>
        </w:tc>
        <w:tc>
          <w:tcPr>
            <w:tcW w:w="978"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fldChar w:fldCharType="begin"/>
            </w:r>
            <w:r w:rsidRPr="003F7B4F">
              <w:rPr>
                <w:rFonts w:ascii="Times New Roman" w:eastAsia="仿宋_GB2312" w:hAnsi="Times New Roman" w:cs="Times New Roman"/>
                <w:szCs w:val="21"/>
              </w:rPr>
              <w:instrText xml:space="preserve"> =</w:instrText>
            </w:r>
            <w:r w:rsidRPr="003F7B4F">
              <w:rPr>
                <w:rFonts w:ascii="Times New Roman" w:eastAsia="仿宋_GB2312" w:hAnsi="Times New Roman" w:cs="Times New Roman"/>
                <w:szCs w:val="21"/>
              </w:rPr>
              <w:instrText>工程措施面积</w:instrText>
            </w:r>
            <w:r w:rsidRPr="003F7B4F">
              <w:rPr>
                <w:rFonts w:ascii="Times New Roman" w:eastAsia="仿宋_GB2312" w:hAnsi="Times New Roman" w:cs="Times New Roman"/>
                <w:szCs w:val="21"/>
              </w:rPr>
              <w:instrText>+</w:instrText>
            </w:r>
            <w:r w:rsidRPr="003F7B4F">
              <w:rPr>
                <w:rFonts w:ascii="Times New Roman" w:eastAsia="仿宋_GB2312" w:hAnsi="Times New Roman" w:cs="Times New Roman"/>
                <w:szCs w:val="21"/>
              </w:rPr>
              <w:instrText>已恢复植被面积</w:instrText>
            </w:r>
            <w:r w:rsidRPr="003F7B4F">
              <w:rPr>
                <w:rFonts w:ascii="Times New Roman" w:eastAsia="仿宋_GB2312" w:hAnsi="Times New Roman" w:cs="Times New Roman"/>
                <w:szCs w:val="21"/>
              </w:rPr>
              <w:instrText xml:space="preserve"> \# "0.00" </w:instrText>
            </w:r>
            <w:r w:rsidRPr="003F7B4F">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4.00</w:t>
            </w:r>
            <w:r w:rsidRPr="003F7B4F">
              <w:rPr>
                <w:rFonts w:ascii="Times New Roman" w:eastAsia="仿宋_GB2312" w:hAnsi="Times New Roman" w:cs="Times New Roman"/>
                <w:szCs w:val="21"/>
              </w:rPr>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290"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永久建筑物及硬化面积</w:t>
            </w:r>
          </w:p>
        </w:tc>
        <w:tc>
          <w:tcPr>
            <w:tcW w:w="851"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硬化面积 \h  \* MERGEFORMAT </w:instrText>
            </w:r>
            <w:r w:rsidRPr="003F7B4F">
              <w:fldChar w:fldCharType="separate"/>
            </w:r>
            <w:r w:rsidR="00364224">
              <w:rPr>
                <w:rFonts w:ascii="Times New Roman" w:eastAsia="仿宋_GB2312" w:hAnsi="Times New Roman" w:cs="Times New Roman"/>
                <w:szCs w:val="21"/>
              </w:rPr>
              <w:t>0.03</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099"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扰动土地总面积</w:t>
            </w:r>
          </w:p>
        </w:tc>
        <w:tc>
          <w:tcPr>
            <w:tcW w:w="820" w:type="dxa"/>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占地面积 \h  \* MERGEFORMAT </w:instrText>
            </w:r>
            <w:r w:rsidRPr="003F7B4F">
              <w:fldChar w:fldCharType="separate"/>
            </w:r>
            <w:r w:rsidR="00364224" w:rsidRPr="00364224">
              <w:rPr>
                <w:rFonts w:ascii="Times New Roman" w:eastAsia="仿宋_GB2312" w:hAnsi="Times New Roman" w:cs="Times New Roman"/>
                <w:bCs/>
                <w:szCs w:val="21"/>
              </w:rPr>
              <w:t>4.09</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水土流失总治理度</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88</w:t>
            </w:r>
          </w:p>
        </w:tc>
        <w:tc>
          <w:tcPr>
            <w:tcW w:w="1027" w:type="dxa"/>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水土流失治理度 \h  \* MERGEFORMAT </w:instrText>
            </w:r>
            <w:r w:rsidRPr="003F7B4F">
              <w:fldChar w:fldCharType="separate"/>
            </w:r>
            <w:r w:rsidR="00364224" w:rsidRPr="00364224">
              <w:rPr>
                <w:rFonts w:ascii="Times New Roman" w:eastAsia="仿宋_GB2312" w:hAnsi="Times New Roman" w:cs="Times New Roman"/>
                <w:bCs/>
                <w:szCs w:val="21"/>
              </w:rPr>
              <w:t xml:space="preserve">97.80 </w:t>
            </w:r>
            <w:r w:rsidRPr="003F7B4F">
              <w:fldChar w:fldCharType="end"/>
            </w:r>
          </w:p>
        </w:tc>
        <w:tc>
          <w:tcPr>
            <w:tcW w:w="1936"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防治责任范围</w:t>
            </w:r>
          </w:p>
        </w:tc>
        <w:tc>
          <w:tcPr>
            <w:tcW w:w="1148" w:type="dxa"/>
            <w:gridSpan w:val="2"/>
            <w:vAlign w:val="center"/>
          </w:tcPr>
          <w:p w:rsidR="00B16E46" w:rsidRPr="003F7B4F" w:rsidRDefault="00B16E46" w:rsidP="000F1931">
            <w:pPr>
              <w:jc w:val="center"/>
              <w:rPr>
                <w:rFonts w:ascii="Times New Roman" w:eastAsia="仿宋_GB2312" w:hAnsi="Times New Roman" w:cs="Times New Roman"/>
                <w:szCs w:val="21"/>
              </w:rPr>
            </w:pPr>
            <w:r w:rsidRPr="003F7B4F">
              <w:fldChar w:fldCharType="begin"/>
            </w:r>
            <w:r w:rsidRPr="003F7B4F">
              <w:instrText xml:space="preserve"> REF 占地面积 \h  \* MERGEFORMAT </w:instrText>
            </w:r>
            <w:r w:rsidRPr="003F7B4F">
              <w:fldChar w:fldCharType="separate"/>
            </w:r>
            <w:r w:rsidR="00364224" w:rsidRPr="00364224">
              <w:rPr>
                <w:rFonts w:ascii="Times New Roman" w:eastAsia="仿宋_GB2312" w:hAnsi="Times New Roman" w:cs="Times New Roman"/>
                <w:bCs/>
                <w:szCs w:val="21"/>
              </w:rPr>
              <w:t>4.09</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573" w:type="dxa"/>
            <w:gridSpan w:val="5"/>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水土流失总面积</w:t>
            </w:r>
          </w:p>
        </w:tc>
        <w:tc>
          <w:tcPr>
            <w:tcW w:w="1339"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占地面积 \h  \* MERGEFORMAT </w:instrText>
            </w:r>
            <w:r w:rsidRPr="003F7B4F">
              <w:fldChar w:fldCharType="separate"/>
            </w:r>
            <w:r w:rsidR="00364224" w:rsidRPr="00364224">
              <w:rPr>
                <w:rFonts w:ascii="Times New Roman" w:eastAsia="仿宋_GB2312" w:hAnsi="Times New Roman" w:cs="Times New Roman"/>
                <w:bCs/>
                <w:szCs w:val="21"/>
              </w:rPr>
              <w:t>4.09</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水土流失控制比</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1</w:t>
            </w:r>
          </w:p>
        </w:tc>
        <w:tc>
          <w:tcPr>
            <w:tcW w:w="1027" w:type="dxa"/>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土壤流失控制比 \h  \* MERGEFORMAT </w:instrText>
            </w:r>
            <w:r w:rsidRPr="003F7B4F">
              <w:fldChar w:fldCharType="separate"/>
            </w:r>
            <w:r w:rsidR="00364224" w:rsidRPr="00364224">
              <w:rPr>
                <w:rFonts w:ascii="Times New Roman" w:eastAsia="仿宋_GB2312" w:hAnsi="Times New Roman" w:cs="Times New Roman" w:hint="eastAsia"/>
                <w:bCs/>
                <w:szCs w:val="21"/>
              </w:rPr>
              <w:t>1.22</w:t>
            </w:r>
            <w:r w:rsidRPr="003F7B4F">
              <w:fldChar w:fldCharType="end"/>
            </w:r>
          </w:p>
        </w:tc>
        <w:tc>
          <w:tcPr>
            <w:tcW w:w="1936"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工程措施面积</w:t>
            </w:r>
          </w:p>
        </w:tc>
        <w:tc>
          <w:tcPr>
            <w:tcW w:w="1148"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工程措施面积 \h  \* MERGEFORMAT </w:instrText>
            </w:r>
            <w:r w:rsidRPr="003F7B4F">
              <w:fldChar w:fldCharType="separate"/>
            </w:r>
            <w:r w:rsidR="00364224">
              <w:rPr>
                <w:rFonts w:ascii="Times New Roman" w:eastAsia="仿宋_GB2312" w:hAnsi="Times New Roman" w:cs="Times New Roman"/>
                <w:szCs w:val="21"/>
              </w:rPr>
              <w:t>0.232</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573" w:type="dxa"/>
            <w:gridSpan w:val="5"/>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容许水土流失量</w:t>
            </w:r>
          </w:p>
        </w:tc>
        <w:tc>
          <w:tcPr>
            <w:tcW w:w="1339"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500t/</w:t>
            </w:r>
            <w:proofErr w:type="spellStart"/>
            <w:r w:rsidRPr="003F7B4F">
              <w:rPr>
                <w:rFonts w:ascii="Times New Roman" w:eastAsia="仿宋_GB2312" w:hAnsi="Times New Roman" w:cs="Times New Roman"/>
                <w:szCs w:val="21"/>
              </w:rPr>
              <w:t>km·a</w:t>
            </w:r>
            <w:proofErr w:type="spellEnd"/>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拦渣率</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95</w:t>
            </w:r>
          </w:p>
        </w:tc>
        <w:tc>
          <w:tcPr>
            <w:tcW w:w="1027" w:type="dxa"/>
            <w:vAlign w:val="center"/>
          </w:tcPr>
          <w:p w:rsidR="00B16E46" w:rsidRPr="003F7B4F" w:rsidRDefault="00B16E46" w:rsidP="00C65298">
            <w:pPr>
              <w:jc w:val="center"/>
              <w:rPr>
                <w:rFonts w:ascii="Times New Roman" w:eastAsia="仿宋_GB2312" w:hAnsi="Times New Roman" w:cs="Times New Roman"/>
                <w:szCs w:val="21"/>
              </w:rPr>
            </w:pPr>
            <w:r w:rsidRPr="003F7B4F">
              <w:fldChar w:fldCharType="begin"/>
            </w:r>
            <w:r w:rsidRPr="003F7B4F">
              <w:instrText xml:space="preserve"> REF 拦渣率 \h  \* MERGEFORMAT </w:instrText>
            </w:r>
            <w:r w:rsidRPr="003F7B4F">
              <w:fldChar w:fldCharType="separate"/>
            </w:r>
            <w:r w:rsidR="00364224" w:rsidRPr="00364224">
              <w:rPr>
                <w:rFonts w:ascii="Times New Roman" w:eastAsia="仿宋_GB2312" w:hAnsi="Times New Roman" w:cs="Times New Roman" w:hint="eastAsia"/>
                <w:bCs/>
                <w:szCs w:val="21"/>
              </w:rPr>
              <w:t>99.9</w:t>
            </w:r>
            <w:r w:rsidRPr="003F7B4F">
              <w:fldChar w:fldCharType="end"/>
            </w:r>
          </w:p>
        </w:tc>
        <w:tc>
          <w:tcPr>
            <w:tcW w:w="1936"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植物措施面积</w:t>
            </w:r>
          </w:p>
        </w:tc>
        <w:tc>
          <w:tcPr>
            <w:tcW w:w="1148"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已恢复植被面积 \h  \* MERGEFORMAT </w:instrText>
            </w:r>
            <w:r w:rsidRPr="003F7B4F">
              <w:fldChar w:fldCharType="separate"/>
            </w:r>
            <w:r w:rsidR="00364224">
              <w:rPr>
                <w:rFonts w:ascii="Times New Roman" w:eastAsia="仿宋_GB2312" w:hAnsi="Times New Roman" w:cs="Times New Roman"/>
                <w:szCs w:val="21"/>
              </w:rPr>
              <w:t>3.768</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573" w:type="dxa"/>
            <w:gridSpan w:val="5"/>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监测水土流失情况</w:t>
            </w:r>
          </w:p>
        </w:tc>
        <w:tc>
          <w:tcPr>
            <w:tcW w:w="1339" w:type="dxa"/>
            <w:gridSpan w:val="2"/>
            <w:vAlign w:val="center"/>
          </w:tcPr>
          <w:p w:rsidR="00B16E46" w:rsidRPr="003F7B4F" w:rsidRDefault="00B16E46" w:rsidP="00FB6D17">
            <w:pPr>
              <w:jc w:val="center"/>
              <w:rPr>
                <w:rFonts w:ascii="Times New Roman" w:eastAsia="仿宋_GB2312" w:hAnsi="Times New Roman" w:cs="Times New Roman"/>
                <w:szCs w:val="21"/>
              </w:rPr>
            </w:pPr>
            <w:r w:rsidRPr="003F7B4F">
              <w:fldChar w:fldCharType="begin"/>
            </w:r>
            <w:r w:rsidRPr="003F7B4F">
              <w:instrText xml:space="preserve"> REF 总水土流失 \h  \* MERGEFORMAT </w:instrText>
            </w:r>
            <w:r w:rsidRPr="003F7B4F">
              <w:fldChar w:fldCharType="separate"/>
            </w:r>
            <w:r w:rsidR="00364224" w:rsidRPr="00364224">
              <w:rPr>
                <w:rFonts w:ascii="Times New Roman" w:eastAsia="仿宋_GB2312" w:hAnsi="Times New Roman" w:cs="Times New Roman"/>
                <w:bCs/>
                <w:szCs w:val="21"/>
              </w:rPr>
              <w:t>1481.47</w:t>
            </w:r>
            <w:r w:rsidRPr="003F7B4F">
              <w:fldChar w:fldCharType="end"/>
            </w:r>
            <w:r w:rsidRPr="003F7B4F">
              <w:rPr>
                <w:rFonts w:ascii="Times New Roman" w:eastAsia="仿宋_GB2312" w:hAnsi="Times New Roman" w:cs="Times New Roman"/>
                <w:szCs w:val="21"/>
              </w:rPr>
              <w:t>t</w:t>
            </w:r>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D14326" w:rsidP="004A2CE6">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林草植被恢复率</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98</w:t>
            </w:r>
          </w:p>
        </w:tc>
        <w:tc>
          <w:tcPr>
            <w:tcW w:w="1027" w:type="dxa"/>
            <w:vAlign w:val="center"/>
          </w:tcPr>
          <w:p w:rsidR="00B16E46" w:rsidRPr="003F7B4F" w:rsidRDefault="00D14326" w:rsidP="00B448AB">
            <w:pPr>
              <w:jc w:val="center"/>
              <w:rPr>
                <w:rFonts w:ascii="Times New Roman" w:eastAsia="仿宋_GB2312" w:hAnsi="Times New Roman" w:cs="Times New Roman"/>
                <w:szCs w:val="21"/>
              </w:rPr>
            </w:pPr>
            <w:r>
              <w:rPr>
                <w:rFonts w:ascii="Times New Roman" w:eastAsia="仿宋_GB2312" w:hAnsi="Times New Roman" w:cs="Times New Roman"/>
                <w:szCs w:val="21"/>
              </w:rPr>
              <w:fldChar w:fldCharType="begin"/>
            </w:r>
            <w:r>
              <w:rPr>
                <w:rFonts w:ascii="Times New Roman" w:eastAsia="仿宋_GB2312" w:hAnsi="Times New Roman" w:cs="Times New Roman"/>
                <w:szCs w:val="21"/>
              </w:rPr>
              <w:instrText xml:space="preserve"> =</w:instrText>
            </w:r>
            <w:r>
              <w:rPr>
                <w:rFonts w:ascii="Times New Roman" w:eastAsia="仿宋_GB2312" w:hAnsi="Times New Roman" w:cs="Times New Roman"/>
                <w:szCs w:val="21"/>
              </w:rPr>
              <w:instrText>林草植被恢复率</w:instrText>
            </w:r>
            <w:r>
              <w:rPr>
                <w:rFonts w:ascii="Times New Roman" w:eastAsia="仿宋_GB2312" w:hAnsi="Times New Roman" w:cs="Times New Roman"/>
                <w:szCs w:val="21"/>
              </w:rPr>
              <w:instrText xml:space="preserve"> \# "0.00" </w:instrText>
            </w:r>
            <w:r>
              <w:rPr>
                <w:rFonts w:ascii="Times New Roman" w:eastAsia="仿宋_GB2312" w:hAnsi="Times New Roman" w:cs="Times New Roman"/>
                <w:szCs w:val="21"/>
              </w:rPr>
              <w:fldChar w:fldCharType="separate"/>
            </w:r>
            <w:r w:rsidR="00872B10">
              <w:rPr>
                <w:rFonts w:ascii="Times New Roman" w:eastAsia="仿宋_GB2312" w:hAnsi="Times New Roman" w:cs="Times New Roman"/>
                <w:noProof/>
                <w:szCs w:val="21"/>
              </w:rPr>
              <w:t>98.43</w:t>
            </w:r>
            <w:r>
              <w:rPr>
                <w:rFonts w:ascii="Times New Roman" w:eastAsia="仿宋_GB2312" w:hAnsi="Times New Roman" w:cs="Times New Roman"/>
                <w:szCs w:val="21"/>
              </w:rPr>
              <w:fldChar w:fldCharType="end"/>
            </w:r>
          </w:p>
        </w:tc>
        <w:tc>
          <w:tcPr>
            <w:tcW w:w="1936"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可恢复植被面积</w:t>
            </w:r>
          </w:p>
        </w:tc>
        <w:tc>
          <w:tcPr>
            <w:tcW w:w="1148"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fldChar w:fldCharType="begin"/>
            </w:r>
            <w:r w:rsidRPr="003F7B4F">
              <w:instrText xml:space="preserve"> REF 可恢复植被面积 \h  \* MERGEFORMAT </w:instrText>
            </w:r>
            <w:r w:rsidRPr="003F7B4F">
              <w:fldChar w:fldCharType="separate"/>
            </w:r>
            <w:r w:rsidR="00364224" w:rsidRPr="00364224">
              <w:rPr>
                <w:rFonts w:ascii="Times New Roman" w:eastAsia="仿宋_GB2312" w:hAnsi="Times New Roman" w:cs="Times New Roman"/>
                <w:noProof/>
                <w:szCs w:val="21"/>
              </w:rPr>
              <w:t>3.828</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c>
          <w:tcPr>
            <w:tcW w:w="1573" w:type="dxa"/>
            <w:gridSpan w:val="5"/>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林草植被面积</w:t>
            </w:r>
          </w:p>
        </w:tc>
        <w:tc>
          <w:tcPr>
            <w:tcW w:w="1339" w:type="dxa"/>
            <w:gridSpan w:val="2"/>
            <w:vAlign w:val="center"/>
          </w:tcPr>
          <w:p w:rsidR="00B16E46" w:rsidRPr="003F7B4F" w:rsidRDefault="00B16E46" w:rsidP="00D90C92">
            <w:pPr>
              <w:jc w:val="center"/>
              <w:rPr>
                <w:rFonts w:ascii="Times New Roman" w:eastAsia="仿宋_GB2312" w:hAnsi="Times New Roman" w:cs="Times New Roman"/>
                <w:szCs w:val="21"/>
              </w:rPr>
            </w:pPr>
            <w:r w:rsidRPr="003F7B4F">
              <w:fldChar w:fldCharType="begin"/>
            </w:r>
            <w:r w:rsidRPr="003F7B4F">
              <w:instrText xml:space="preserve"> REF 已恢复植被面积 \h  \* MERGEFORMAT </w:instrText>
            </w:r>
            <w:r w:rsidRPr="003F7B4F">
              <w:fldChar w:fldCharType="separate"/>
            </w:r>
            <w:r w:rsidR="00364224">
              <w:rPr>
                <w:rFonts w:ascii="Times New Roman" w:eastAsia="仿宋_GB2312" w:hAnsi="Times New Roman" w:cs="Times New Roman"/>
                <w:szCs w:val="21"/>
              </w:rPr>
              <w:t>3.768</w:t>
            </w:r>
            <w:r w:rsidRPr="003F7B4F">
              <w:fldChar w:fldCharType="end"/>
            </w:r>
            <w:r w:rsidRPr="003F7B4F">
              <w:rPr>
                <w:rFonts w:ascii="Times New Roman" w:eastAsia="仿宋_GB2312" w:hAnsi="Times New Roman" w:cs="Times New Roman"/>
                <w:szCs w:val="21"/>
              </w:rPr>
              <w:t>hm</w:t>
            </w:r>
            <w:r w:rsidRPr="003F7B4F">
              <w:rPr>
                <w:rFonts w:ascii="Times New Roman" w:eastAsia="仿宋_GB2312" w:hAnsi="Times New Roman" w:cs="Times New Roman"/>
                <w:szCs w:val="21"/>
                <w:vertAlign w:val="superscript"/>
              </w:rPr>
              <w:t>2</w:t>
            </w:r>
          </w:p>
        </w:tc>
      </w:tr>
      <w:tr w:rsidR="00B16E46" w:rsidRPr="003F7B4F" w:rsidTr="005935DD">
        <w:trPr>
          <w:trHeight w:val="397"/>
        </w:trPr>
        <w:tc>
          <w:tcPr>
            <w:tcW w:w="426" w:type="dxa"/>
            <w:gridSpan w:val="2"/>
            <w:vMerge/>
            <w:vAlign w:val="center"/>
          </w:tcPr>
          <w:p w:rsidR="00B16E46" w:rsidRPr="003F7B4F" w:rsidRDefault="00B16E46" w:rsidP="00900E0E">
            <w:pPr>
              <w:jc w:val="center"/>
              <w:rPr>
                <w:rFonts w:ascii="Times New Roman" w:eastAsia="仿宋_GB2312" w:hAnsi="Times New Roman" w:cs="Times New Roman"/>
                <w:szCs w:val="21"/>
              </w:rPr>
            </w:pPr>
          </w:p>
        </w:tc>
        <w:tc>
          <w:tcPr>
            <w:tcW w:w="426" w:type="dxa"/>
            <w:vMerge/>
            <w:vAlign w:val="center"/>
          </w:tcPr>
          <w:p w:rsidR="00B16E46" w:rsidRPr="003F7B4F" w:rsidRDefault="00B16E46" w:rsidP="00900E0E">
            <w:pPr>
              <w:jc w:val="center"/>
              <w:rPr>
                <w:rFonts w:ascii="Times New Roman" w:eastAsia="仿宋_GB2312" w:hAnsi="Times New Roman" w:cs="Times New Roman"/>
                <w:szCs w:val="21"/>
              </w:rPr>
            </w:pPr>
          </w:p>
        </w:tc>
        <w:tc>
          <w:tcPr>
            <w:tcW w:w="1133" w:type="dxa"/>
            <w:gridSpan w:val="2"/>
            <w:vAlign w:val="center"/>
          </w:tcPr>
          <w:p w:rsidR="00B16E46" w:rsidRPr="003F7B4F" w:rsidRDefault="00D14326" w:rsidP="004A2CE6">
            <w:pPr>
              <w:jc w:val="center"/>
              <w:rPr>
                <w:rFonts w:ascii="Times New Roman" w:eastAsia="仿宋_GB2312" w:hAnsi="Times New Roman" w:cs="Times New Roman"/>
                <w:szCs w:val="21"/>
              </w:rPr>
            </w:pPr>
            <w:r w:rsidRPr="0044423A">
              <w:rPr>
                <w:rFonts w:ascii="Times New Roman" w:eastAsia="仿宋_GB2312" w:hAnsi="Times New Roman" w:cs="Times New Roman"/>
                <w:bCs/>
                <w:sz w:val="24"/>
              </w:rPr>
              <w:t>林草覆盖率</w:t>
            </w:r>
          </w:p>
        </w:tc>
        <w:tc>
          <w:tcPr>
            <w:tcW w:w="1100" w:type="dxa"/>
            <w:gridSpan w:val="3"/>
            <w:vAlign w:val="center"/>
          </w:tcPr>
          <w:p w:rsidR="00B16E46" w:rsidRPr="003F7B4F" w:rsidRDefault="00B16E46" w:rsidP="004C0487">
            <w:pPr>
              <w:snapToGrid w:val="0"/>
              <w:jc w:val="center"/>
              <w:rPr>
                <w:rFonts w:ascii="Times New Roman" w:eastAsia="仿宋_GB2312" w:hAnsi="Times New Roman" w:cs="Times New Roman"/>
                <w:szCs w:val="21"/>
              </w:rPr>
            </w:pPr>
            <w:r w:rsidRPr="003F7B4F">
              <w:rPr>
                <w:rFonts w:ascii="Times New Roman" w:eastAsia="仿宋_GB2312" w:hAnsi="Times New Roman" w:cs="Times New Roman" w:hint="eastAsia"/>
                <w:szCs w:val="21"/>
              </w:rPr>
              <w:t>23</w:t>
            </w:r>
          </w:p>
        </w:tc>
        <w:tc>
          <w:tcPr>
            <w:tcW w:w="1027" w:type="dxa"/>
            <w:vAlign w:val="center"/>
          </w:tcPr>
          <w:p w:rsidR="00B16E46" w:rsidRPr="00D14326" w:rsidRDefault="00D14326" w:rsidP="00B448AB">
            <w:pPr>
              <w:jc w:val="center"/>
              <w:rPr>
                <w:rFonts w:ascii="Times New Roman" w:eastAsia="仿宋_GB2312" w:hAnsi="Times New Roman" w:cs="Times New Roman"/>
                <w:szCs w:val="21"/>
              </w:rPr>
            </w:pPr>
            <w:r w:rsidRPr="00D14326">
              <w:fldChar w:fldCharType="begin"/>
            </w:r>
            <w:r w:rsidRPr="003F7B4F">
              <w:instrText xml:space="preserve"> REF 林草覆盖率 \h  \* MERGEFORMAT </w:instrText>
            </w:r>
            <w:r w:rsidRPr="00D14326">
              <w:rPr>
                <w:kern w:val="0"/>
                <w:sz w:val="22"/>
                <w:lang w:eastAsia="en-US"/>
              </w:rPr>
              <w:fldChar w:fldCharType="separate"/>
            </w:r>
            <w:r w:rsidR="00364224" w:rsidRPr="00364224">
              <w:rPr>
                <w:rFonts w:ascii="Times New Roman" w:hAnsi="Times New Roman" w:cs="Times New Roman"/>
              </w:rPr>
              <w:t xml:space="preserve">92.13 </w:t>
            </w:r>
            <w:r w:rsidRPr="00D14326">
              <w:rPr>
                <w:rFonts w:ascii="Times New Roman" w:hAnsi="Times New Roman" w:cs="Times New Roman"/>
              </w:rPr>
              <w:fldChar w:fldCharType="end"/>
            </w:r>
          </w:p>
        </w:tc>
        <w:tc>
          <w:tcPr>
            <w:tcW w:w="1936" w:type="dxa"/>
            <w:gridSpan w:val="3"/>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实际拦挡弃渣量</w:t>
            </w:r>
          </w:p>
        </w:tc>
        <w:tc>
          <w:tcPr>
            <w:tcW w:w="1148" w:type="dxa"/>
            <w:gridSpan w:val="2"/>
            <w:vAlign w:val="center"/>
          </w:tcPr>
          <w:p w:rsidR="00B16E46" w:rsidRPr="003F7B4F" w:rsidRDefault="00B16E46" w:rsidP="00B16E46">
            <w:pPr>
              <w:ind w:firstLineChars="100" w:firstLine="210"/>
              <w:rPr>
                <w:rFonts w:ascii="Times New Roman" w:eastAsia="仿宋_GB2312" w:hAnsi="Times New Roman" w:cs="Times New Roman"/>
                <w:szCs w:val="21"/>
              </w:rPr>
            </w:pPr>
            <w:r w:rsidRPr="003F7B4F">
              <w:rPr>
                <w:rFonts w:ascii="Times New Roman" w:eastAsia="仿宋_GB2312" w:hAnsi="Times New Roman" w:cs="Times New Roman" w:hint="eastAsia"/>
                <w:szCs w:val="21"/>
              </w:rPr>
              <w:t>/</w:t>
            </w:r>
            <w:r w:rsidRPr="003F7B4F">
              <w:rPr>
                <w:rFonts w:ascii="Times New Roman" w:eastAsia="仿宋_GB2312" w:hAnsi="Times New Roman" w:cs="Times New Roman" w:hint="eastAsia"/>
                <w:szCs w:val="21"/>
              </w:rPr>
              <w:t>万</w:t>
            </w:r>
            <w:r w:rsidRPr="003F7B4F">
              <w:rPr>
                <w:rFonts w:ascii="Times New Roman" w:eastAsia="仿宋_GB2312" w:hAnsi="Times New Roman" w:cs="Times New Roman"/>
                <w:szCs w:val="21"/>
              </w:rPr>
              <w:t>m</w:t>
            </w:r>
            <w:r w:rsidRPr="003F7B4F">
              <w:rPr>
                <w:rFonts w:ascii="Times New Roman" w:eastAsia="仿宋_GB2312" w:hAnsi="Times New Roman" w:cs="Times New Roman"/>
                <w:szCs w:val="21"/>
                <w:vertAlign w:val="superscript"/>
              </w:rPr>
              <w:t>3</w:t>
            </w:r>
          </w:p>
        </w:tc>
        <w:tc>
          <w:tcPr>
            <w:tcW w:w="1573" w:type="dxa"/>
            <w:gridSpan w:val="5"/>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总弃渣量</w:t>
            </w:r>
          </w:p>
        </w:tc>
        <w:tc>
          <w:tcPr>
            <w:tcW w:w="1339" w:type="dxa"/>
            <w:gridSpan w:val="2"/>
            <w:vAlign w:val="center"/>
          </w:tcPr>
          <w:p w:rsidR="00B16E46" w:rsidRPr="003F7B4F" w:rsidRDefault="00B16E46" w:rsidP="00900E0E">
            <w:pPr>
              <w:jc w:val="center"/>
              <w:rPr>
                <w:rFonts w:ascii="Times New Roman" w:eastAsia="仿宋_GB2312" w:hAnsi="Times New Roman" w:cs="Times New Roman"/>
                <w:szCs w:val="21"/>
              </w:rPr>
            </w:pPr>
            <w:r w:rsidRPr="003F7B4F">
              <w:rPr>
                <w:rFonts w:ascii="Times New Roman" w:eastAsia="仿宋_GB2312" w:hAnsi="Times New Roman" w:cs="Times New Roman"/>
                <w:noProof/>
                <w:szCs w:val="21"/>
              </w:rPr>
              <w:fldChar w:fldCharType="begin"/>
            </w:r>
            <w:r w:rsidRPr="003F7B4F">
              <w:rPr>
                <w:rFonts w:ascii="Times New Roman" w:eastAsia="仿宋_GB2312" w:hAnsi="Times New Roman" w:cs="Times New Roman"/>
                <w:noProof/>
                <w:szCs w:val="21"/>
              </w:rPr>
              <w:instrText xml:space="preserve"> REF</w:instrText>
            </w:r>
            <w:r w:rsidRPr="003F7B4F">
              <w:rPr>
                <w:rFonts w:ascii="Times New Roman" w:eastAsia="仿宋_GB2312" w:hAnsi="Times New Roman" w:cs="Times New Roman" w:hint="eastAsia"/>
                <w:noProof/>
                <w:szCs w:val="21"/>
              </w:rPr>
              <w:instrText xml:space="preserve"> </w:instrText>
            </w:r>
            <w:r w:rsidRPr="003F7B4F">
              <w:rPr>
                <w:rFonts w:ascii="Times New Roman" w:eastAsia="仿宋_GB2312" w:hAnsi="Times New Roman" w:cs="Times New Roman" w:hint="eastAsia"/>
                <w:noProof/>
                <w:szCs w:val="21"/>
              </w:rPr>
              <w:instrText>实际弃方</w:instrText>
            </w:r>
            <w:r w:rsidRPr="003F7B4F">
              <w:rPr>
                <w:rFonts w:ascii="Times New Roman" w:eastAsia="仿宋_GB2312" w:hAnsi="Times New Roman" w:cs="Times New Roman"/>
                <w:noProof/>
                <w:szCs w:val="21"/>
              </w:rPr>
              <w:instrText xml:space="preserve">\h  \* MERGEFORMAT </w:instrText>
            </w:r>
            <w:r w:rsidRPr="003F7B4F">
              <w:rPr>
                <w:rFonts w:ascii="Times New Roman" w:eastAsia="仿宋_GB2312" w:hAnsi="Times New Roman" w:cs="Times New Roman"/>
                <w:noProof/>
                <w:szCs w:val="21"/>
              </w:rPr>
            </w:r>
            <w:r w:rsidRPr="003F7B4F">
              <w:rPr>
                <w:rFonts w:ascii="Times New Roman" w:eastAsia="仿宋_GB2312" w:hAnsi="Times New Roman" w:cs="Times New Roman"/>
                <w:noProof/>
                <w:szCs w:val="21"/>
              </w:rPr>
              <w:fldChar w:fldCharType="separate"/>
            </w:r>
            <w:r w:rsidR="00364224" w:rsidRPr="00364224">
              <w:rPr>
                <w:rFonts w:ascii="Times New Roman" w:eastAsia="仿宋_GB2312" w:hAnsi="Times New Roman" w:cs="Times New Roman" w:hint="eastAsia"/>
                <w:noProof/>
                <w:szCs w:val="21"/>
              </w:rPr>
              <w:t>2.590</w:t>
            </w:r>
            <w:r w:rsidRPr="003F7B4F">
              <w:rPr>
                <w:rFonts w:ascii="Times New Roman" w:eastAsia="仿宋_GB2312" w:hAnsi="Times New Roman" w:cs="Times New Roman"/>
                <w:noProof/>
                <w:szCs w:val="21"/>
              </w:rPr>
              <w:fldChar w:fldCharType="end"/>
            </w:r>
            <w:r w:rsidRPr="003F7B4F">
              <w:rPr>
                <w:rFonts w:ascii="Times New Roman" w:eastAsia="仿宋_GB2312" w:hAnsi="Times New Roman" w:cs="Times New Roman" w:hint="eastAsia"/>
                <w:szCs w:val="21"/>
              </w:rPr>
              <w:t>万</w:t>
            </w:r>
            <w:r w:rsidRPr="003F7B4F">
              <w:rPr>
                <w:rFonts w:ascii="Times New Roman" w:eastAsia="仿宋_GB2312" w:hAnsi="Times New Roman" w:cs="Times New Roman"/>
                <w:szCs w:val="21"/>
              </w:rPr>
              <w:t>m</w:t>
            </w:r>
            <w:r w:rsidRPr="003F7B4F">
              <w:rPr>
                <w:rFonts w:ascii="Times New Roman" w:eastAsia="仿宋_GB2312" w:hAnsi="Times New Roman" w:cs="Times New Roman"/>
                <w:szCs w:val="21"/>
                <w:vertAlign w:val="superscript"/>
              </w:rPr>
              <w:t>3</w:t>
            </w:r>
          </w:p>
        </w:tc>
      </w:tr>
      <w:tr w:rsidR="009C6EAE" w:rsidRPr="003F7B4F" w:rsidTr="005935DD">
        <w:trPr>
          <w:trHeight w:val="397"/>
        </w:trPr>
        <w:tc>
          <w:tcPr>
            <w:tcW w:w="426" w:type="dxa"/>
            <w:gridSpan w:val="2"/>
            <w:vMerge/>
            <w:vAlign w:val="center"/>
          </w:tcPr>
          <w:p w:rsidR="00D90C92" w:rsidRPr="003F7B4F" w:rsidRDefault="00D90C92" w:rsidP="00900E0E">
            <w:pPr>
              <w:jc w:val="center"/>
              <w:rPr>
                <w:rFonts w:ascii="Times New Roman" w:eastAsia="仿宋_GB2312" w:hAnsi="Times New Roman" w:cs="Times New Roman"/>
                <w:szCs w:val="21"/>
              </w:rPr>
            </w:pPr>
          </w:p>
        </w:tc>
        <w:tc>
          <w:tcPr>
            <w:tcW w:w="1559" w:type="dxa"/>
            <w:gridSpan w:val="3"/>
            <w:vAlign w:val="center"/>
          </w:tcPr>
          <w:p w:rsidR="00D90C92" w:rsidRPr="003F7B4F" w:rsidRDefault="00D90C92"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水土保持治理达标评价</w:t>
            </w:r>
          </w:p>
        </w:tc>
        <w:tc>
          <w:tcPr>
            <w:tcW w:w="8123" w:type="dxa"/>
            <w:gridSpan w:val="16"/>
            <w:vAlign w:val="center"/>
          </w:tcPr>
          <w:p w:rsidR="00D90C92" w:rsidRPr="003F7B4F" w:rsidRDefault="007B2151" w:rsidP="00FB6D17">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六大指标</w:t>
            </w:r>
            <w:r w:rsidR="00FB6D17" w:rsidRPr="003F7B4F">
              <w:rPr>
                <w:rFonts w:ascii="Times New Roman" w:eastAsia="仿宋_GB2312" w:hAnsi="Times New Roman" w:cs="Times New Roman"/>
                <w:szCs w:val="21"/>
              </w:rPr>
              <w:t>全部达标，</w:t>
            </w:r>
            <w:r w:rsidRPr="003F7B4F">
              <w:rPr>
                <w:rFonts w:ascii="Times New Roman" w:eastAsia="仿宋_GB2312" w:hAnsi="Times New Roman" w:cs="Times New Roman"/>
                <w:szCs w:val="21"/>
              </w:rPr>
              <w:t>现场工程措施和临时措施布设完善，未出现水土流失现象发生。</w:t>
            </w:r>
          </w:p>
        </w:tc>
      </w:tr>
      <w:tr w:rsidR="009C6EAE" w:rsidRPr="003F7B4F" w:rsidTr="005935DD">
        <w:trPr>
          <w:trHeight w:val="397"/>
        </w:trPr>
        <w:tc>
          <w:tcPr>
            <w:tcW w:w="426" w:type="dxa"/>
            <w:gridSpan w:val="2"/>
            <w:vMerge/>
            <w:vAlign w:val="center"/>
          </w:tcPr>
          <w:p w:rsidR="00D90C92" w:rsidRPr="003F7B4F" w:rsidRDefault="00D90C92" w:rsidP="00900E0E">
            <w:pPr>
              <w:jc w:val="center"/>
              <w:rPr>
                <w:rFonts w:ascii="Times New Roman" w:eastAsia="仿宋_GB2312" w:hAnsi="Times New Roman" w:cs="Times New Roman"/>
                <w:szCs w:val="21"/>
              </w:rPr>
            </w:pPr>
          </w:p>
        </w:tc>
        <w:tc>
          <w:tcPr>
            <w:tcW w:w="1559" w:type="dxa"/>
            <w:gridSpan w:val="3"/>
            <w:vAlign w:val="center"/>
          </w:tcPr>
          <w:p w:rsidR="00D90C92" w:rsidRPr="003F7B4F" w:rsidRDefault="00D90C92"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总体结论</w:t>
            </w:r>
          </w:p>
        </w:tc>
        <w:tc>
          <w:tcPr>
            <w:tcW w:w="8123" w:type="dxa"/>
            <w:gridSpan w:val="16"/>
            <w:vAlign w:val="center"/>
          </w:tcPr>
          <w:p w:rsidR="00D90C92" w:rsidRPr="003F7B4F" w:rsidRDefault="00D90C92" w:rsidP="007B2151">
            <w:pPr>
              <w:rPr>
                <w:rFonts w:ascii="Times New Roman" w:eastAsia="仿宋_GB2312" w:hAnsi="Times New Roman" w:cs="Times New Roman"/>
                <w:szCs w:val="21"/>
              </w:rPr>
            </w:pPr>
            <w:r w:rsidRPr="003F7B4F">
              <w:rPr>
                <w:rFonts w:ascii="Times New Roman" w:eastAsia="仿宋_GB2312" w:hAnsi="Times New Roman" w:cs="Times New Roman"/>
                <w:szCs w:val="21"/>
              </w:rPr>
              <w:t>工程建设过程中，已按批复的水土保持方案和各级水行政主管部门要求落实了水土保持的各项工作，同时制定了运行期间水土保持设施管理维护责任，</w:t>
            </w:r>
            <w:proofErr w:type="gramStart"/>
            <w:r w:rsidRPr="003F7B4F">
              <w:rPr>
                <w:rFonts w:ascii="Times New Roman" w:eastAsia="仿宋_GB2312" w:hAnsi="Times New Roman" w:cs="Times New Roman"/>
                <w:szCs w:val="21"/>
              </w:rPr>
              <w:t>完建的</w:t>
            </w:r>
            <w:proofErr w:type="gramEnd"/>
            <w:r w:rsidRPr="003F7B4F">
              <w:rPr>
                <w:rFonts w:ascii="Times New Roman" w:eastAsia="仿宋_GB2312" w:hAnsi="Times New Roman" w:cs="Times New Roman"/>
                <w:szCs w:val="21"/>
              </w:rPr>
              <w:t>水土保持设施质量优良，运行效果良好，有效防治了水土流失。工程的各项水土保持措施建成以后，运行情况良好，起到了较好的蓄水保土作用，达到了良好的水土流失防治效果。</w:t>
            </w:r>
          </w:p>
        </w:tc>
      </w:tr>
      <w:tr w:rsidR="009C6EAE" w:rsidRPr="003F7B4F" w:rsidTr="005935DD">
        <w:trPr>
          <w:trHeight w:val="397"/>
        </w:trPr>
        <w:tc>
          <w:tcPr>
            <w:tcW w:w="1985" w:type="dxa"/>
            <w:gridSpan w:val="5"/>
            <w:vAlign w:val="center"/>
          </w:tcPr>
          <w:p w:rsidR="00D90C92" w:rsidRPr="003F7B4F" w:rsidRDefault="00D90C92" w:rsidP="00900E0E">
            <w:pPr>
              <w:jc w:val="center"/>
              <w:rPr>
                <w:rFonts w:ascii="Times New Roman" w:eastAsia="仿宋_GB2312" w:hAnsi="Times New Roman" w:cs="Times New Roman"/>
                <w:szCs w:val="21"/>
              </w:rPr>
            </w:pPr>
            <w:r w:rsidRPr="003F7B4F">
              <w:rPr>
                <w:rFonts w:ascii="Times New Roman" w:eastAsia="仿宋_GB2312" w:hAnsi="Times New Roman" w:cs="Times New Roman"/>
                <w:szCs w:val="21"/>
              </w:rPr>
              <w:t>主要建议</w:t>
            </w:r>
          </w:p>
        </w:tc>
        <w:tc>
          <w:tcPr>
            <w:tcW w:w="8123" w:type="dxa"/>
            <w:gridSpan w:val="16"/>
            <w:vAlign w:val="center"/>
          </w:tcPr>
          <w:p w:rsidR="00D90C92" w:rsidRPr="003F7B4F" w:rsidRDefault="00D90C92" w:rsidP="00FB6D17">
            <w:pPr>
              <w:snapToGrid w:val="0"/>
              <w:ind w:firstLineChars="15" w:firstLine="31"/>
              <w:jc w:val="both"/>
              <w:rPr>
                <w:rFonts w:ascii="Times New Roman" w:eastAsia="仿宋_GB2312" w:hAnsi="Times New Roman" w:cs="Times New Roman"/>
                <w:szCs w:val="21"/>
              </w:rPr>
            </w:pPr>
            <w:r w:rsidRPr="003F7B4F">
              <w:rPr>
                <w:rFonts w:ascii="Times New Roman" w:eastAsia="仿宋_GB2312" w:hAnsi="Times New Roman" w:cs="Times New Roman"/>
                <w:szCs w:val="21"/>
              </w:rPr>
              <w:t>（</w:t>
            </w:r>
            <w:r w:rsidRPr="003F7B4F">
              <w:rPr>
                <w:rFonts w:ascii="Times New Roman" w:eastAsia="仿宋_GB2312" w:hAnsi="Times New Roman" w:cs="Times New Roman"/>
                <w:szCs w:val="21"/>
              </w:rPr>
              <w:t>1</w:t>
            </w:r>
            <w:r w:rsidRPr="003F7B4F">
              <w:rPr>
                <w:rFonts w:ascii="Times New Roman" w:eastAsia="仿宋_GB2312" w:hAnsi="Times New Roman" w:cs="Times New Roman"/>
                <w:szCs w:val="21"/>
              </w:rPr>
              <w:t>）</w:t>
            </w:r>
            <w:r w:rsidR="007B2151" w:rsidRPr="003F7B4F">
              <w:rPr>
                <w:rFonts w:ascii="Times New Roman" w:eastAsia="仿宋_GB2312" w:hAnsi="Times New Roman" w:cs="Times New Roman"/>
                <w:szCs w:val="21"/>
              </w:rPr>
              <w:t>完工后绿化区域及时进行绿化恢复</w:t>
            </w:r>
          </w:p>
          <w:p w:rsidR="00D90C92" w:rsidRPr="003F7B4F" w:rsidRDefault="00D90C92" w:rsidP="00FB6D17">
            <w:pPr>
              <w:snapToGrid w:val="0"/>
              <w:ind w:firstLineChars="15" w:firstLine="31"/>
              <w:jc w:val="both"/>
              <w:rPr>
                <w:rFonts w:ascii="Times New Roman" w:eastAsia="仿宋_GB2312" w:hAnsi="Times New Roman" w:cs="Times New Roman"/>
                <w:szCs w:val="21"/>
              </w:rPr>
            </w:pPr>
            <w:r w:rsidRPr="003F7B4F">
              <w:rPr>
                <w:rFonts w:ascii="Times New Roman" w:eastAsia="仿宋_GB2312" w:hAnsi="Times New Roman" w:cs="Times New Roman"/>
                <w:szCs w:val="21"/>
              </w:rPr>
              <w:t>（</w:t>
            </w:r>
            <w:r w:rsidRPr="003F7B4F">
              <w:rPr>
                <w:rFonts w:ascii="Times New Roman" w:eastAsia="仿宋_GB2312" w:hAnsi="Times New Roman" w:cs="Times New Roman"/>
                <w:szCs w:val="21"/>
              </w:rPr>
              <w:t>2</w:t>
            </w:r>
            <w:r w:rsidRPr="003F7B4F">
              <w:rPr>
                <w:rFonts w:ascii="Times New Roman" w:eastAsia="仿宋_GB2312" w:hAnsi="Times New Roman" w:cs="Times New Roman"/>
                <w:szCs w:val="21"/>
              </w:rPr>
              <w:t>）</w:t>
            </w:r>
            <w:r w:rsidR="007B2151" w:rsidRPr="003F7B4F">
              <w:rPr>
                <w:rFonts w:ascii="Times New Roman" w:eastAsia="仿宋_GB2312" w:hAnsi="Times New Roman" w:cs="Times New Roman"/>
                <w:szCs w:val="21"/>
              </w:rPr>
              <w:t>维护好已布设水土保持措施</w:t>
            </w:r>
          </w:p>
        </w:tc>
      </w:tr>
    </w:tbl>
    <w:p w:rsidR="00B16E46" w:rsidRPr="003F7B4F" w:rsidRDefault="00B16E46" w:rsidP="00134E9E">
      <w:pPr>
        <w:snapToGrid w:val="0"/>
        <w:spacing w:line="360" w:lineRule="auto"/>
        <w:ind w:firstLine="482"/>
        <w:rPr>
          <w:rFonts w:ascii="Times New Roman" w:eastAsia="仿宋_GB2312" w:hAnsi="Times New Roman" w:cs="Times New Roman"/>
          <w:b/>
          <w:sz w:val="24"/>
          <w:szCs w:val="32"/>
          <w:lang w:eastAsia="zh-CN"/>
        </w:rPr>
        <w:sectPr w:rsidR="00B16E46" w:rsidRPr="003F7B4F" w:rsidSect="00085719">
          <w:pgSz w:w="11910" w:h="16840"/>
          <w:pgMar w:top="1418" w:right="1418" w:bottom="1418" w:left="1559" w:header="709" w:footer="816" w:gutter="0"/>
          <w:cols w:space="720"/>
        </w:sectPr>
      </w:pPr>
    </w:p>
    <w:p w:rsidR="00B01BDB" w:rsidRPr="003F7B4F" w:rsidRDefault="00C00517" w:rsidP="00134E9E">
      <w:pPr>
        <w:snapToGrid w:val="0"/>
        <w:spacing w:line="360" w:lineRule="auto"/>
        <w:ind w:firstLine="482"/>
        <w:rPr>
          <w:rFonts w:ascii="Times New Roman" w:eastAsia="仿宋_GB2312" w:hAnsi="Times New Roman" w:cs="Times New Roman"/>
          <w:b/>
          <w:sz w:val="24"/>
          <w:szCs w:val="32"/>
          <w:lang w:eastAsia="zh-CN"/>
        </w:rPr>
      </w:pPr>
      <w:r w:rsidRPr="003F7B4F">
        <w:rPr>
          <w:rFonts w:ascii="Times New Roman" w:eastAsia="仿宋_GB2312" w:hAnsi="Times New Roman" w:cs="Times New Roman"/>
          <w:b/>
          <w:sz w:val="24"/>
          <w:szCs w:val="32"/>
          <w:lang w:eastAsia="zh-CN"/>
        </w:rPr>
        <w:lastRenderedPageBreak/>
        <w:t>附件</w:t>
      </w:r>
      <w:r w:rsidR="00EB06E6" w:rsidRPr="003F7B4F">
        <w:rPr>
          <w:rFonts w:ascii="Times New Roman" w:eastAsia="仿宋_GB2312" w:hAnsi="Times New Roman" w:cs="Times New Roman" w:hint="eastAsia"/>
          <w:b/>
          <w:sz w:val="24"/>
          <w:szCs w:val="32"/>
          <w:lang w:eastAsia="zh-CN"/>
        </w:rPr>
        <w:t xml:space="preserve">1  </w:t>
      </w:r>
      <w:r w:rsidR="00EB06E6" w:rsidRPr="003F7B4F">
        <w:rPr>
          <w:rFonts w:ascii="Times New Roman" w:eastAsia="仿宋_GB2312" w:hAnsi="Times New Roman" w:cs="Times New Roman"/>
          <w:b/>
          <w:sz w:val="24"/>
          <w:szCs w:val="32"/>
          <w:lang w:eastAsia="zh-CN"/>
        </w:rPr>
        <w:t>水土保持方案批复</w:t>
      </w:r>
    </w:p>
    <w:p w:rsidR="00B16E46" w:rsidRPr="003F7B4F" w:rsidRDefault="00B16E46" w:rsidP="00134E9E">
      <w:pPr>
        <w:snapToGrid w:val="0"/>
        <w:spacing w:line="360" w:lineRule="auto"/>
        <w:ind w:firstLine="480"/>
        <w:rPr>
          <w:rFonts w:ascii="Times New Roman" w:eastAsia="仿宋_GB2312" w:hAnsi="Times New Roman" w:cs="Times New Roman"/>
          <w:noProof/>
          <w:lang w:eastAsia="zh-CN"/>
        </w:rPr>
        <w:sectPr w:rsidR="00B16E46" w:rsidRPr="003F7B4F" w:rsidSect="00085719">
          <w:pgSz w:w="11910" w:h="16840"/>
          <w:pgMar w:top="1418" w:right="1418" w:bottom="1418" w:left="1559" w:header="709" w:footer="816" w:gutter="0"/>
          <w:cols w:space="720"/>
        </w:sectPr>
      </w:pPr>
      <w:r w:rsidRPr="003F7B4F">
        <w:rPr>
          <w:rFonts w:ascii="Times New Roman" w:eastAsia="仿宋_GB2312" w:hAnsi="Times New Roman" w:cs="Times New Roman"/>
          <w:noProof/>
          <w:lang w:eastAsia="zh-CN"/>
        </w:rPr>
        <w:drawing>
          <wp:inline distT="0" distB="0" distL="0" distR="0" wp14:anchorId="669BAF96" wp14:editId="7DABF304">
            <wp:extent cx="5826125" cy="8227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6125" cy="8227060"/>
                    </a:xfrm>
                    <a:prstGeom prst="rect">
                      <a:avLst/>
                    </a:prstGeom>
                    <a:noFill/>
                    <a:ln>
                      <a:noFill/>
                    </a:ln>
                  </pic:spPr>
                </pic:pic>
              </a:graphicData>
            </a:graphic>
          </wp:inline>
        </w:drawing>
      </w:r>
    </w:p>
    <w:p w:rsidR="00EB06E6" w:rsidRPr="003F7B4F" w:rsidRDefault="00B16E46" w:rsidP="00134E9E">
      <w:pPr>
        <w:snapToGrid w:val="0"/>
        <w:spacing w:line="360" w:lineRule="auto"/>
        <w:ind w:firstLine="480"/>
        <w:rPr>
          <w:rFonts w:ascii="Times New Roman" w:eastAsia="仿宋_GB2312" w:hAnsi="Times New Roman" w:cs="Times New Roman"/>
          <w:noProof/>
          <w:lang w:eastAsia="zh-CN"/>
        </w:rPr>
      </w:pPr>
      <w:r w:rsidRPr="003F7B4F">
        <w:rPr>
          <w:rFonts w:ascii="Times New Roman" w:eastAsia="仿宋_GB2312" w:hAnsi="Times New Roman" w:cs="Times New Roman"/>
          <w:noProof/>
          <w:lang w:eastAsia="zh-CN"/>
        </w:rPr>
        <w:lastRenderedPageBreak/>
        <w:drawing>
          <wp:inline distT="0" distB="0" distL="0" distR="0" wp14:anchorId="4896E560" wp14:editId="5FEA768E">
            <wp:extent cx="5826125" cy="8227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6125" cy="8227060"/>
                    </a:xfrm>
                    <a:prstGeom prst="rect">
                      <a:avLst/>
                    </a:prstGeom>
                    <a:noFill/>
                    <a:ln>
                      <a:noFill/>
                    </a:ln>
                  </pic:spPr>
                </pic:pic>
              </a:graphicData>
            </a:graphic>
          </wp:inline>
        </w:drawing>
      </w:r>
    </w:p>
    <w:p w:rsidR="00B16E46" w:rsidRPr="003F7B4F" w:rsidRDefault="00B16E46">
      <w:pPr>
        <w:rPr>
          <w:rFonts w:ascii="Times New Roman" w:eastAsia="仿宋_GB2312" w:hAnsi="Times New Roman" w:cs="Times New Roman"/>
          <w:noProof/>
          <w:lang w:eastAsia="zh-CN"/>
        </w:rPr>
      </w:pPr>
      <w:r w:rsidRPr="003F7B4F">
        <w:rPr>
          <w:rFonts w:ascii="Times New Roman" w:eastAsia="仿宋_GB2312" w:hAnsi="Times New Roman" w:cs="Times New Roman"/>
          <w:noProof/>
          <w:lang w:eastAsia="zh-CN"/>
        </w:rPr>
        <w:br w:type="page"/>
      </w:r>
    </w:p>
    <w:p w:rsidR="00EB06E6" w:rsidRPr="003F7B4F" w:rsidRDefault="00B16E46">
      <w:pPr>
        <w:rPr>
          <w:rFonts w:ascii="Times New Roman" w:eastAsia="仿宋_GB2312" w:hAnsi="Times New Roman" w:cs="Times New Roman"/>
          <w:noProof/>
          <w:lang w:eastAsia="zh-CN"/>
        </w:rPr>
      </w:pPr>
      <w:r w:rsidRPr="003F7B4F">
        <w:rPr>
          <w:noProof/>
          <w:lang w:eastAsia="zh-CN"/>
        </w:rPr>
        <w:lastRenderedPageBreak/>
        <w:drawing>
          <wp:inline distT="0" distB="0" distL="0" distR="0" wp14:anchorId="40D307E4" wp14:editId="7AE29BA7">
            <wp:extent cx="5818505" cy="8229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r w:rsidR="00EB06E6" w:rsidRPr="003F7B4F">
        <w:rPr>
          <w:rFonts w:ascii="Times New Roman" w:eastAsia="仿宋_GB2312" w:hAnsi="Times New Roman" w:cs="Times New Roman"/>
          <w:noProof/>
          <w:lang w:eastAsia="zh-CN"/>
        </w:rPr>
        <w:br w:type="page"/>
      </w:r>
    </w:p>
    <w:p w:rsidR="00EB06E6" w:rsidRPr="003F7B4F" w:rsidRDefault="00E72D7B" w:rsidP="00E72D7B">
      <w:pPr>
        <w:widowControl/>
        <w:autoSpaceDE/>
        <w:autoSpaceDN/>
        <w:rPr>
          <w:rFonts w:ascii="Times New Roman" w:eastAsia="仿宋_GB2312" w:hAnsi="Times New Roman" w:cs="Times New Roman"/>
          <w:b/>
          <w:sz w:val="24"/>
          <w:szCs w:val="24"/>
          <w:lang w:eastAsia="zh-CN"/>
        </w:rPr>
      </w:pPr>
      <w:r w:rsidRPr="003F7B4F">
        <w:rPr>
          <w:rFonts w:ascii="Times New Roman" w:eastAsia="仿宋_GB2312" w:hAnsi="Times New Roman" w:cs="Times New Roman" w:hint="eastAsia"/>
          <w:b/>
          <w:sz w:val="24"/>
          <w:szCs w:val="24"/>
          <w:lang w:eastAsia="zh-CN"/>
        </w:rPr>
        <w:lastRenderedPageBreak/>
        <w:t>附图</w:t>
      </w:r>
      <w:r w:rsidRPr="003F7B4F">
        <w:rPr>
          <w:rFonts w:ascii="Times New Roman" w:eastAsia="仿宋_GB2312" w:hAnsi="Times New Roman" w:cs="Times New Roman" w:hint="eastAsia"/>
          <w:b/>
          <w:sz w:val="24"/>
          <w:szCs w:val="24"/>
          <w:lang w:eastAsia="zh-CN"/>
        </w:rPr>
        <w:t>1</w:t>
      </w:r>
      <w:r w:rsidRPr="003F7B4F">
        <w:rPr>
          <w:rFonts w:ascii="Times New Roman" w:eastAsia="仿宋_GB2312" w:hAnsi="Times New Roman" w:cs="Times New Roman" w:hint="eastAsia"/>
          <w:b/>
          <w:sz w:val="24"/>
          <w:szCs w:val="24"/>
          <w:lang w:eastAsia="zh-CN"/>
        </w:rPr>
        <w:t>：地理位置图</w:t>
      </w:r>
    </w:p>
    <w:p w:rsidR="007C6FEE" w:rsidRPr="003F7B4F" w:rsidRDefault="00154ABC" w:rsidP="003F7B4F">
      <w:pPr>
        <w:widowControl/>
        <w:autoSpaceDE/>
        <w:autoSpaceDN/>
        <w:jc w:val="center"/>
        <w:rPr>
          <w:rFonts w:ascii="Times New Roman" w:eastAsia="仿宋_GB2312" w:hAnsi="Times New Roman" w:cs="Times New Roman"/>
          <w:sz w:val="24"/>
          <w:szCs w:val="24"/>
          <w:lang w:eastAsia="zh-CN"/>
        </w:rPr>
      </w:pPr>
      <w:r>
        <w:rPr>
          <w:rFonts w:ascii="Times New Roman" w:eastAsia="仿宋_GB2312" w:hAnsi="Times New Roman" w:cs="Times New Roman"/>
          <w:noProof/>
          <w:sz w:val="24"/>
          <w:szCs w:val="24"/>
          <w:lang w:eastAsia="zh-CN"/>
        </w:rPr>
        <w:pict>
          <v:shapetype id="_x0000_t127" coordsize="21600,21600" o:spt="127" path="m10800,l21600,21600,,21600xe">
            <v:stroke joinstyle="miter"/>
            <v:path gradientshapeok="t" o:connecttype="custom" o:connectlocs="10800,0;5400,10800;10800,21600;16200,10800" textboxrect="5400,10800,16200,21600"/>
          </v:shapetype>
          <v:shape id="_x0000_s1030" type="#_x0000_t127" style="position:absolute;left:0;text-align:left;margin-left:161.9pt;margin-top:188.9pt;width:6.75pt;height:6.75pt;z-index:251662336" fillcolor="red" strokecolor="red"/>
        </w:pict>
      </w:r>
      <w:r>
        <w:rPr>
          <w:rFonts w:ascii="Times New Roman" w:eastAsia="仿宋_GB2312" w:hAnsi="Times New Roman" w:cs="Times New Roman"/>
          <w:noProof/>
          <w:sz w:val="24"/>
          <w:szCs w:val="24"/>
          <w:lang w:eastAsia="zh-C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161.9pt;margin-top:147.25pt;width:111.75pt;height:26.15pt;z-index:251663360" adj="628,35849">
            <v:textbox>
              <w:txbxContent>
                <w:p w:rsidR="00517AB8" w:rsidRDefault="00517AB8">
                  <w:pPr>
                    <w:rPr>
                      <w:lang w:eastAsia="zh-CN"/>
                    </w:rPr>
                  </w:pPr>
                  <w:r>
                    <w:rPr>
                      <w:rFonts w:hint="eastAsia"/>
                      <w:lang w:eastAsia="zh-CN"/>
                    </w:rPr>
                    <w:t>项目地理位置</w:t>
                  </w:r>
                </w:p>
              </w:txbxContent>
            </v:textbox>
          </v:shape>
        </w:pict>
      </w:r>
      <w:r w:rsidR="00CC3FBD" w:rsidRPr="003F7B4F">
        <w:rPr>
          <w:rFonts w:ascii="Times New Roman" w:eastAsia="仿宋_GB2312" w:hAnsi="Times New Roman" w:cs="Times New Roman"/>
          <w:noProof/>
          <w:sz w:val="24"/>
          <w:szCs w:val="24"/>
          <w:lang w:eastAsia="zh-CN"/>
        </w:rPr>
        <w:drawing>
          <wp:inline distT="0" distB="0" distL="0" distR="0" wp14:anchorId="627A5019" wp14:editId="095FC7A5">
            <wp:extent cx="4991100" cy="7150100"/>
            <wp:effectExtent l="0" t="0" r="0" b="0"/>
            <wp:docPr id="12" name="图片 12" descr="G:\各镇区图\南靖\丰田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各镇区图\南靖\丰田镇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3" r="2529" b="1733"/>
                    <a:stretch/>
                  </pic:blipFill>
                  <pic:spPr bwMode="auto">
                    <a:xfrm>
                      <a:off x="0" y="0"/>
                      <a:ext cx="4990294" cy="7148945"/>
                    </a:xfrm>
                    <a:prstGeom prst="rect">
                      <a:avLst/>
                    </a:prstGeom>
                    <a:noFill/>
                    <a:ln>
                      <a:noFill/>
                    </a:ln>
                    <a:extLst>
                      <a:ext uri="{53640926-AAD7-44D8-BBD7-CCE9431645EC}">
                        <a14:shadowObscured xmlns:a14="http://schemas.microsoft.com/office/drawing/2010/main"/>
                      </a:ext>
                    </a:extLst>
                  </pic:spPr>
                </pic:pic>
              </a:graphicData>
            </a:graphic>
          </wp:inline>
        </w:drawing>
      </w:r>
    </w:p>
    <w:p w:rsidR="00E72D7B" w:rsidRPr="003F7B4F" w:rsidRDefault="00E72D7B" w:rsidP="007C6FEE">
      <w:pPr>
        <w:widowControl/>
        <w:autoSpaceDE/>
        <w:autoSpaceDN/>
        <w:rPr>
          <w:rFonts w:ascii="Times New Roman" w:eastAsia="仿宋_GB2312" w:hAnsi="Times New Roman" w:cs="Times New Roman"/>
          <w:sz w:val="24"/>
          <w:szCs w:val="24"/>
          <w:lang w:eastAsia="zh-CN"/>
        </w:rPr>
        <w:sectPr w:rsidR="00E72D7B" w:rsidRPr="003F7B4F" w:rsidSect="00085719">
          <w:pgSz w:w="11910" w:h="16840"/>
          <w:pgMar w:top="1418" w:right="1418" w:bottom="1418" w:left="1559" w:header="709" w:footer="816" w:gutter="0"/>
          <w:cols w:space="720"/>
        </w:sectPr>
      </w:pPr>
    </w:p>
    <w:p w:rsidR="00E72D7B" w:rsidRPr="003F7B4F" w:rsidRDefault="00154ABC" w:rsidP="00CF1F78">
      <w:pPr>
        <w:jc w:val="center"/>
        <w:rPr>
          <w:lang w:eastAsia="zh-CN"/>
        </w:rPr>
        <w:sectPr w:rsidR="00E72D7B" w:rsidRPr="003F7B4F" w:rsidSect="003A42DA">
          <w:pgSz w:w="23814" w:h="16839" w:orient="landscape" w:code="8"/>
          <w:pgMar w:top="1559" w:right="1418" w:bottom="1418" w:left="1418" w:header="709" w:footer="816" w:gutter="0"/>
          <w:cols w:space="720"/>
          <w:docGrid w:linePitch="299"/>
        </w:sectPr>
      </w:pPr>
      <w:r>
        <w:rPr>
          <w:noProof/>
          <w:lang w:eastAsia="zh-CN"/>
        </w:rPr>
        <w:lastRenderedPageBreak/>
        <w:pict>
          <v:rect id="_x0000_s1027" style="position:absolute;left:0;text-align:left;margin-left:697.75pt;margin-top:512.05pt;width:324pt;height:154.65pt;z-index:251661312;v-text-anchor:middle">
            <v:textbox style="mso-next-textbox:#_x0000_s1027" inset="6.75pt,3.75pt,6.75pt,3.75pt">
              <w:txbxContent>
                <w:p w:rsidR="00517AB8" w:rsidRPr="00935CC2" w:rsidRDefault="00517AB8" w:rsidP="00935CC2">
                  <w:pPr>
                    <w:jc w:val="center"/>
                    <w:rPr>
                      <w:b/>
                      <w:sz w:val="44"/>
                      <w:szCs w:val="44"/>
                      <w:lang w:eastAsia="zh-CN"/>
                    </w:rPr>
                  </w:pPr>
                  <w:r w:rsidRPr="00935CC2">
                    <w:rPr>
                      <w:rFonts w:hint="eastAsia"/>
                      <w:b/>
                      <w:sz w:val="44"/>
                      <w:szCs w:val="44"/>
                      <w:lang w:eastAsia="zh-CN"/>
                    </w:rPr>
                    <w:t xml:space="preserve">附图2 </w:t>
                  </w:r>
                  <w:r>
                    <w:rPr>
                      <w:rFonts w:hint="eastAsia"/>
                      <w:b/>
                      <w:sz w:val="44"/>
                      <w:szCs w:val="44"/>
                      <w:lang w:eastAsia="zh-CN"/>
                    </w:rPr>
                    <w:t xml:space="preserve">  </w:t>
                  </w:r>
                  <w:r w:rsidRPr="00935CC2">
                    <w:rPr>
                      <w:rFonts w:hint="eastAsia"/>
                      <w:b/>
                      <w:sz w:val="44"/>
                      <w:szCs w:val="44"/>
                      <w:lang w:eastAsia="zh-CN"/>
                    </w:rPr>
                    <w:t xml:space="preserve"> 监测点位布置图</w:t>
                  </w:r>
                </w:p>
              </w:txbxContent>
            </v:textbox>
          </v:rect>
        </w:pict>
      </w:r>
      <w:r w:rsidR="00935CC2" w:rsidRPr="003F7B4F">
        <w:rPr>
          <w:noProof/>
          <w:lang w:eastAsia="zh-CN"/>
        </w:rPr>
        <w:drawing>
          <wp:inline distT="0" distB="0" distL="0" distR="0" wp14:anchorId="3A7AC262" wp14:editId="12800158">
            <wp:extent cx="12689738" cy="8489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278" b="1183"/>
                    <a:stretch/>
                  </pic:blipFill>
                  <pic:spPr bwMode="auto">
                    <a:xfrm>
                      <a:off x="0" y="0"/>
                      <a:ext cx="12700922" cy="8497433"/>
                    </a:xfrm>
                    <a:prstGeom prst="rect">
                      <a:avLst/>
                    </a:prstGeom>
                    <a:noFill/>
                    <a:ln>
                      <a:noFill/>
                    </a:ln>
                    <a:extLst>
                      <a:ext uri="{53640926-AAD7-44D8-BBD7-CCE9431645EC}">
                        <a14:shadowObscured xmlns:a14="http://schemas.microsoft.com/office/drawing/2010/main"/>
                      </a:ext>
                    </a:extLst>
                  </pic:spPr>
                </pic:pic>
              </a:graphicData>
            </a:graphic>
          </wp:inline>
        </w:drawing>
      </w:r>
    </w:p>
    <w:p w:rsidR="00EB06E6" w:rsidRPr="003F7B4F" w:rsidRDefault="00E72D7B" w:rsidP="007C6FEE">
      <w:pPr>
        <w:widowControl/>
        <w:autoSpaceDE/>
        <w:autoSpaceDN/>
        <w:rPr>
          <w:rFonts w:ascii="Times New Roman" w:eastAsia="仿宋_GB2312" w:hAnsi="Times New Roman" w:cs="Times New Roman"/>
          <w:b/>
          <w:sz w:val="24"/>
          <w:szCs w:val="24"/>
          <w:lang w:eastAsia="zh-CN"/>
        </w:rPr>
      </w:pPr>
      <w:r w:rsidRPr="003F7B4F">
        <w:rPr>
          <w:rFonts w:ascii="Times New Roman" w:eastAsia="仿宋_GB2312" w:hAnsi="Times New Roman" w:cs="Times New Roman" w:hint="eastAsia"/>
          <w:b/>
          <w:sz w:val="24"/>
          <w:szCs w:val="24"/>
          <w:lang w:eastAsia="zh-CN"/>
        </w:rPr>
        <w:lastRenderedPageBreak/>
        <w:t>附图</w:t>
      </w:r>
      <w:r w:rsidRPr="003F7B4F">
        <w:rPr>
          <w:rFonts w:ascii="Times New Roman" w:eastAsia="仿宋_GB2312" w:hAnsi="Times New Roman" w:cs="Times New Roman" w:hint="eastAsia"/>
          <w:b/>
          <w:sz w:val="24"/>
          <w:szCs w:val="24"/>
          <w:lang w:eastAsia="zh-CN"/>
        </w:rPr>
        <w:t>3</w:t>
      </w:r>
      <w:r w:rsidRPr="003F7B4F">
        <w:rPr>
          <w:rFonts w:ascii="Times New Roman" w:eastAsia="仿宋_GB2312" w:hAnsi="Times New Roman" w:cs="Times New Roman" w:hint="eastAsia"/>
          <w:b/>
          <w:sz w:val="24"/>
          <w:szCs w:val="24"/>
          <w:lang w:eastAsia="zh-CN"/>
        </w:rPr>
        <w:t>：现场照片图</w:t>
      </w:r>
      <w:bookmarkStart w:id="128" w:name="_GoBack"/>
      <w:bookmarkEnd w:id="128"/>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581"/>
      </w:tblGrid>
      <w:tr w:rsidR="003F7B4F" w:rsidRPr="003F7B4F" w:rsidTr="003F7B4F">
        <w:trPr>
          <w:jc w:val="center"/>
        </w:trPr>
        <w:tc>
          <w:tcPr>
            <w:tcW w:w="0" w:type="auto"/>
            <w:vAlign w:val="center"/>
          </w:tcPr>
          <w:p w:rsidR="00E72D7B" w:rsidRPr="003F7B4F" w:rsidRDefault="00935CC2"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noProof/>
                <w:sz w:val="24"/>
                <w:szCs w:val="32"/>
              </w:rPr>
              <w:drawing>
                <wp:inline distT="0" distB="0" distL="0" distR="0" wp14:anchorId="53C05B58" wp14:editId="157D18A9">
                  <wp:extent cx="2777067" cy="2140109"/>
                  <wp:effectExtent l="0" t="0" r="0" b="0"/>
                  <wp:docPr id="13" name="图片 13" descr="G:\2019.09.10南靖水保验收\南靖县丰顺建材有限公司\矿山照片1（丰田镇宝林村）\微信图片_2019090615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9.09.10南靖水保验收\南靖县丰顺建材有限公司\矿山照片1（丰田镇宝林村）\微信图片_2019090615180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671"/>
                          <a:stretch/>
                        </pic:blipFill>
                        <pic:spPr bwMode="auto">
                          <a:xfrm>
                            <a:off x="0" y="0"/>
                            <a:ext cx="2776861" cy="2139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E72D7B" w:rsidRPr="003F7B4F" w:rsidRDefault="003F7B4F"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noProof/>
                <w:sz w:val="24"/>
                <w:szCs w:val="32"/>
              </w:rPr>
              <w:drawing>
                <wp:inline distT="0" distB="0" distL="0" distR="0" wp14:anchorId="7B27CF20" wp14:editId="4142069F">
                  <wp:extent cx="2844800" cy="2133774"/>
                  <wp:effectExtent l="0" t="0" r="0" b="0"/>
                  <wp:docPr id="14" name="图片 14" descr="G:\2019.09.10南靖水保验收\南靖县丰顺建材有限公司\矿山照片1（丰田镇宝林村）\微信图片_2019090615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9.09.10南靖水保验收\南靖县丰顺建材有限公司\矿山照片1（丰田镇宝林村）\微信图片_201909061523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891" cy="2136093"/>
                          </a:xfrm>
                          <a:prstGeom prst="rect">
                            <a:avLst/>
                          </a:prstGeom>
                          <a:noFill/>
                          <a:ln>
                            <a:noFill/>
                          </a:ln>
                        </pic:spPr>
                      </pic:pic>
                    </a:graphicData>
                  </a:graphic>
                </wp:inline>
              </w:drawing>
            </w:r>
          </w:p>
        </w:tc>
      </w:tr>
      <w:tr w:rsidR="003F7B4F" w:rsidRPr="003F7B4F" w:rsidTr="003F7B4F">
        <w:trPr>
          <w:jc w:val="center"/>
        </w:trPr>
        <w:tc>
          <w:tcPr>
            <w:tcW w:w="0" w:type="auto"/>
            <w:vAlign w:val="center"/>
          </w:tcPr>
          <w:p w:rsidR="00E72D7B" w:rsidRPr="003F7B4F" w:rsidRDefault="00E72D7B"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工业厂区排水沟</w:t>
            </w:r>
          </w:p>
        </w:tc>
        <w:tc>
          <w:tcPr>
            <w:tcW w:w="0" w:type="auto"/>
            <w:vAlign w:val="center"/>
          </w:tcPr>
          <w:p w:rsidR="00E72D7B" w:rsidRPr="003F7B4F" w:rsidRDefault="00E72D7B"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采矿区截水沟</w:t>
            </w:r>
          </w:p>
        </w:tc>
      </w:tr>
      <w:tr w:rsidR="003F7B4F" w:rsidRPr="003F7B4F" w:rsidTr="003F7B4F">
        <w:trPr>
          <w:jc w:val="center"/>
        </w:trPr>
        <w:tc>
          <w:tcPr>
            <w:tcW w:w="0" w:type="auto"/>
            <w:vAlign w:val="center"/>
          </w:tcPr>
          <w:p w:rsidR="00E72D7B" w:rsidRPr="003F7B4F" w:rsidRDefault="003F7B4F" w:rsidP="00E72D7B">
            <w:pPr>
              <w:jc w:val="both"/>
              <w:rPr>
                <w:rFonts w:ascii="Times New Roman" w:eastAsia="仿宋_GB2312" w:hAnsi="Times New Roman" w:cs="Times New Roman"/>
                <w:noProof/>
                <w:sz w:val="24"/>
                <w:szCs w:val="24"/>
              </w:rPr>
            </w:pPr>
            <w:r w:rsidRPr="003F7B4F">
              <w:rPr>
                <w:rFonts w:ascii="Times New Roman" w:eastAsia="仿宋_GB2312" w:hAnsi="Times New Roman" w:cs="Times New Roman"/>
                <w:noProof/>
                <w:sz w:val="24"/>
                <w:szCs w:val="24"/>
              </w:rPr>
              <w:drawing>
                <wp:inline distT="0" distB="0" distL="0" distR="0" wp14:anchorId="1D04CF51" wp14:editId="5C9209D3">
                  <wp:extent cx="2895613" cy="2171787"/>
                  <wp:effectExtent l="0" t="0" r="0" b="0"/>
                  <wp:docPr id="17" name="图片 17" descr="G:\2019.09.10南靖水保验收\南靖县丰顺建材有限公司\矿山照片1（丰田镇宝林村）\微信图片_2019090615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9.09.10南靖水保验收\南靖县丰顺建材有限公司\矿山照片1（丰田镇宝林村）\微信图片_201909061529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0161" cy="2175198"/>
                          </a:xfrm>
                          <a:prstGeom prst="rect">
                            <a:avLst/>
                          </a:prstGeom>
                          <a:noFill/>
                          <a:ln>
                            <a:noFill/>
                          </a:ln>
                        </pic:spPr>
                      </pic:pic>
                    </a:graphicData>
                  </a:graphic>
                </wp:inline>
              </w:drawing>
            </w:r>
          </w:p>
        </w:tc>
        <w:tc>
          <w:tcPr>
            <w:tcW w:w="0" w:type="auto"/>
            <w:vAlign w:val="center"/>
          </w:tcPr>
          <w:p w:rsidR="00E72D7B" w:rsidRPr="003F7B4F" w:rsidRDefault="003F7B4F" w:rsidP="00E72D7B">
            <w:pPr>
              <w:jc w:val="both"/>
              <w:rPr>
                <w:rFonts w:ascii="Times New Roman" w:eastAsia="仿宋_GB2312" w:hAnsi="Times New Roman" w:cs="Times New Roman"/>
                <w:noProof/>
                <w:sz w:val="24"/>
                <w:szCs w:val="24"/>
              </w:rPr>
            </w:pPr>
            <w:r w:rsidRPr="003F7B4F">
              <w:rPr>
                <w:rFonts w:ascii="Times New Roman" w:eastAsia="仿宋_GB2312" w:hAnsi="Times New Roman" w:cs="Times New Roman"/>
                <w:noProof/>
                <w:sz w:val="24"/>
                <w:szCs w:val="24"/>
              </w:rPr>
              <w:drawing>
                <wp:inline distT="0" distB="0" distL="0" distR="0" wp14:anchorId="698FD4B8" wp14:editId="4DE0745B">
                  <wp:extent cx="2870200" cy="2152651"/>
                  <wp:effectExtent l="0" t="0" r="0" b="0"/>
                  <wp:docPr id="21" name="图片 21" descr="G:\2019.09.10南靖水保验收\南靖县丰顺建材有限公司\矿山照片1（丰田镇宝林村）\微信图片_2019090615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19.09.10南靖水保验收\南靖县丰顺建材有限公司\矿山照片1（丰田镇宝林村）\微信图片_201909061517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3172" cy="2154880"/>
                          </a:xfrm>
                          <a:prstGeom prst="rect">
                            <a:avLst/>
                          </a:prstGeom>
                          <a:noFill/>
                          <a:ln>
                            <a:noFill/>
                          </a:ln>
                        </pic:spPr>
                      </pic:pic>
                    </a:graphicData>
                  </a:graphic>
                </wp:inline>
              </w:drawing>
            </w:r>
          </w:p>
        </w:tc>
      </w:tr>
      <w:tr w:rsidR="003F7B4F" w:rsidRPr="003F7B4F" w:rsidTr="003F7B4F">
        <w:trPr>
          <w:jc w:val="center"/>
        </w:trPr>
        <w:tc>
          <w:tcPr>
            <w:tcW w:w="0" w:type="auto"/>
            <w:vAlign w:val="center"/>
          </w:tcPr>
          <w:p w:rsidR="00E72D7B" w:rsidRPr="003F7B4F" w:rsidRDefault="00E72D7B"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采矿区平台绿化</w:t>
            </w:r>
          </w:p>
        </w:tc>
        <w:tc>
          <w:tcPr>
            <w:tcW w:w="0" w:type="auto"/>
            <w:vAlign w:val="center"/>
          </w:tcPr>
          <w:p w:rsidR="00E72D7B" w:rsidRPr="003F7B4F" w:rsidRDefault="003F7B4F"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工业厂区</w:t>
            </w:r>
            <w:r w:rsidR="00E72D7B" w:rsidRPr="003F7B4F">
              <w:rPr>
                <w:rFonts w:ascii="Times New Roman" w:eastAsia="仿宋_GB2312" w:hAnsi="Times New Roman" w:cs="Times New Roman" w:hint="eastAsia"/>
                <w:sz w:val="24"/>
                <w:szCs w:val="32"/>
              </w:rPr>
              <w:t>绿化</w:t>
            </w:r>
          </w:p>
        </w:tc>
      </w:tr>
      <w:tr w:rsidR="003F7B4F" w:rsidRPr="003F7B4F" w:rsidTr="003F7B4F">
        <w:trPr>
          <w:jc w:val="center"/>
        </w:trPr>
        <w:tc>
          <w:tcPr>
            <w:tcW w:w="0" w:type="auto"/>
            <w:vAlign w:val="center"/>
          </w:tcPr>
          <w:p w:rsidR="00E72D7B" w:rsidRPr="003F7B4F" w:rsidRDefault="003F7B4F" w:rsidP="00E72D7B">
            <w:pPr>
              <w:jc w:val="both"/>
              <w:rPr>
                <w:rFonts w:ascii="Times New Roman" w:eastAsia="仿宋_GB2312" w:hAnsi="Times New Roman" w:cs="Times New Roman"/>
                <w:noProof/>
                <w:sz w:val="24"/>
                <w:szCs w:val="24"/>
              </w:rPr>
            </w:pPr>
            <w:r w:rsidRPr="003F7B4F">
              <w:rPr>
                <w:rFonts w:ascii="Times New Roman" w:eastAsia="仿宋_GB2312" w:hAnsi="Times New Roman" w:cs="Times New Roman"/>
                <w:noProof/>
                <w:sz w:val="24"/>
                <w:szCs w:val="24"/>
              </w:rPr>
              <w:drawing>
                <wp:inline distT="0" distB="0" distL="0" distR="0" wp14:anchorId="36DC94E9" wp14:editId="47497DEB">
                  <wp:extent cx="2878455" cy="2158365"/>
                  <wp:effectExtent l="0" t="0" r="0" b="0"/>
                  <wp:docPr id="22" name="图片 22" descr="G:\2019.09.10南靖水保验收\南靖县丰顺建材有限公司\矿山照片1（丰田镇宝林村）\微信图片_2019090615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19.09.10南靖水保验收\南靖县丰顺建材有限公司\矿山照片1（丰田镇宝林村）\微信图片_201909061523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8455" cy="2158365"/>
                          </a:xfrm>
                          <a:prstGeom prst="rect">
                            <a:avLst/>
                          </a:prstGeom>
                          <a:noFill/>
                          <a:ln>
                            <a:noFill/>
                          </a:ln>
                        </pic:spPr>
                      </pic:pic>
                    </a:graphicData>
                  </a:graphic>
                </wp:inline>
              </w:drawing>
            </w:r>
          </w:p>
        </w:tc>
        <w:tc>
          <w:tcPr>
            <w:tcW w:w="0" w:type="auto"/>
            <w:vAlign w:val="center"/>
          </w:tcPr>
          <w:p w:rsidR="00E72D7B" w:rsidRPr="003F7B4F" w:rsidRDefault="003F7B4F" w:rsidP="00E72D7B">
            <w:pPr>
              <w:jc w:val="both"/>
              <w:rPr>
                <w:rFonts w:ascii="Times New Roman" w:eastAsia="仿宋_GB2312" w:hAnsi="Times New Roman" w:cs="Times New Roman"/>
                <w:noProof/>
                <w:sz w:val="24"/>
                <w:szCs w:val="24"/>
              </w:rPr>
            </w:pPr>
            <w:r w:rsidRPr="003F7B4F">
              <w:rPr>
                <w:rFonts w:ascii="Times New Roman" w:eastAsia="仿宋_GB2312" w:hAnsi="Times New Roman" w:cs="Times New Roman"/>
                <w:noProof/>
                <w:sz w:val="24"/>
                <w:szCs w:val="24"/>
              </w:rPr>
              <w:drawing>
                <wp:inline distT="0" distB="0" distL="0" distR="0" wp14:anchorId="697080F4" wp14:editId="1C0FEFA7">
                  <wp:extent cx="2906888" cy="2180166"/>
                  <wp:effectExtent l="0" t="0" r="0" b="0"/>
                  <wp:docPr id="23" name="图片 23" descr="G:\2019.09.10南靖水保验收\南靖县丰顺建材有限公司\矿山照片1（丰田镇宝林村）\微信图片_2019090615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19.09.10南靖水保验收\南靖县丰顺建材有限公司\矿山照片1（丰田镇宝林村）\微信图片_201909061518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6888" cy="2180166"/>
                          </a:xfrm>
                          <a:prstGeom prst="rect">
                            <a:avLst/>
                          </a:prstGeom>
                          <a:noFill/>
                          <a:ln>
                            <a:noFill/>
                          </a:ln>
                        </pic:spPr>
                      </pic:pic>
                    </a:graphicData>
                  </a:graphic>
                </wp:inline>
              </w:drawing>
            </w:r>
          </w:p>
        </w:tc>
      </w:tr>
      <w:tr w:rsidR="003F7B4F" w:rsidRPr="003F7B4F" w:rsidTr="003F7B4F">
        <w:trPr>
          <w:jc w:val="center"/>
        </w:trPr>
        <w:tc>
          <w:tcPr>
            <w:tcW w:w="0" w:type="auto"/>
            <w:vAlign w:val="center"/>
          </w:tcPr>
          <w:p w:rsidR="00E72D7B" w:rsidRPr="003F7B4F" w:rsidRDefault="00E72D7B"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沉砂池</w:t>
            </w:r>
          </w:p>
        </w:tc>
        <w:tc>
          <w:tcPr>
            <w:tcW w:w="0" w:type="auto"/>
            <w:vAlign w:val="center"/>
          </w:tcPr>
          <w:p w:rsidR="00E72D7B" w:rsidRPr="003F7B4F" w:rsidRDefault="003F7B4F" w:rsidP="00E72D7B">
            <w:pPr>
              <w:widowControl w:val="0"/>
              <w:autoSpaceDE w:val="0"/>
              <w:autoSpaceDN w:val="0"/>
              <w:snapToGrid w:val="0"/>
              <w:spacing w:line="360" w:lineRule="auto"/>
              <w:jc w:val="center"/>
              <w:rPr>
                <w:rFonts w:ascii="Times New Roman" w:eastAsia="仿宋_GB2312" w:hAnsi="Times New Roman" w:cs="Times New Roman"/>
                <w:sz w:val="24"/>
                <w:szCs w:val="32"/>
              </w:rPr>
            </w:pPr>
            <w:r w:rsidRPr="003F7B4F">
              <w:rPr>
                <w:rFonts w:ascii="Times New Roman" w:eastAsia="仿宋_GB2312" w:hAnsi="Times New Roman" w:cs="Times New Roman" w:hint="eastAsia"/>
                <w:sz w:val="24"/>
                <w:szCs w:val="32"/>
              </w:rPr>
              <w:t>工业厂区绿化</w:t>
            </w:r>
          </w:p>
        </w:tc>
      </w:tr>
    </w:tbl>
    <w:p w:rsidR="00E72D7B" w:rsidRPr="003F7B4F" w:rsidRDefault="00E72D7B" w:rsidP="007C6FEE">
      <w:pPr>
        <w:widowControl/>
        <w:autoSpaceDE/>
        <w:autoSpaceDN/>
        <w:rPr>
          <w:rFonts w:ascii="Times New Roman" w:eastAsia="仿宋_GB2312" w:hAnsi="Times New Roman" w:cs="Times New Roman"/>
          <w:sz w:val="24"/>
          <w:szCs w:val="24"/>
          <w:lang w:eastAsia="zh-CN"/>
        </w:rPr>
      </w:pPr>
    </w:p>
    <w:sectPr w:rsidR="00E72D7B" w:rsidRPr="003F7B4F" w:rsidSect="00E72D7B">
      <w:pgSz w:w="11907" w:h="16839" w:code="9"/>
      <w:pgMar w:top="1418" w:right="1418" w:bottom="1418" w:left="1559" w:header="709" w:footer="8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ABC" w:rsidRDefault="00154ABC" w:rsidP="00C71EB3">
      <w:pPr>
        <w:ind w:firstLine="480"/>
      </w:pPr>
      <w:r>
        <w:separator/>
      </w:r>
    </w:p>
  </w:endnote>
  <w:endnote w:type="continuationSeparator" w:id="0">
    <w:p w:rsidR="00154ABC" w:rsidRDefault="00154ABC" w:rsidP="00C71EB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71EB3">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71EB3">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71EB3">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431673"/>
      <w:docPartObj>
        <w:docPartGallery w:val="Page Numbers (Bottom of Page)"/>
        <w:docPartUnique/>
      </w:docPartObj>
    </w:sdtPr>
    <w:sdtEndPr/>
    <w:sdtContent>
      <w:p w:rsidR="00D10301" w:rsidRDefault="00517AB8" w:rsidP="00D10301">
        <w:pPr>
          <w:pStyle w:val="a3"/>
          <w:pBdr>
            <w:top w:val="single" w:sz="4" w:space="1" w:color="auto"/>
          </w:pBdr>
          <w:jc w:val="center"/>
          <w:rPr>
            <w:sz w:val="22"/>
            <w:lang w:eastAsia="zh-CN"/>
          </w:rPr>
        </w:pPr>
        <w:r w:rsidRPr="00DA7D91">
          <w:rPr>
            <w:sz w:val="22"/>
          </w:rPr>
          <w:fldChar w:fldCharType="begin"/>
        </w:r>
        <w:r w:rsidRPr="00DA7D91">
          <w:rPr>
            <w:sz w:val="22"/>
            <w:lang w:eastAsia="zh-CN"/>
          </w:rPr>
          <w:instrText>PAGE   \* MERGEFORMAT</w:instrText>
        </w:r>
        <w:r w:rsidRPr="00DA7D91">
          <w:rPr>
            <w:sz w:val="22"/>
          </w:rPr>
          <w:fldChar w:fldCharType="separate"/>
        </w:r>
        <w:r w:rsidR="00456C8E" w:rsidRPr="00456C8E">
          <w:rPr>
            <w:noProof/>
            <w:sz w:val="22"/>
            <w:lang w:val="zh-CN" w:eastAsia="zh-CN"/>
          </w:rPr>
          <w:t>IV</w:t>
        </w:r>
        <w:r w:rsidRPr="00DA7D91">
          <w:rPr>
            <w:sz w:val="22"/>
          </w:rPr>
          <w:fldChar w:fldCharType="end"/>
        </w:r>
      </w:p>
      <w:p w:rsidR="00517AB8" w:rsidRPr="00DA7D91" w:rsidRDefault="00517AB8" w:rsidP="00D10301">
        <w:pPr>
          <w:pStyle w:val="a3"/>
          <w:jc w:val="center"/>
          <w:rPr>
            <w:sz w:val="20"/>
            <w:lang w:eastAsia="zh-CN"/>
          </w:rPr>
        </w:pPr>
        <w:r>
          <w:rPr>
            <w:rFonts w:hint="eastAsia"/>
            <w:sz w:val="20"/>
            <w:lang w:eastAsia="zh-CN"/>
          </w:rPr>
          <w:t>南平</w:t>
        </w:r>
        <w:proofErr w:type="gramStart"/>
        <w:r>
          <w:rPr>
            <w:rFonts w:hint="eastAsia"/>
            <w:sz w:val="20"/>
            <w:lang w:eastAsia="zh-CN"/>
          </w:rPr>
          <w:t>禾泽环境</w:t>
        </w:r>
        <w:proofErr w:type="gramEnd"/>
        <w:r>
          <w:rPr>
            <w:rFonts w:hint="eastAsia"/>
            <w:sz w:val="20"/>
            <w:lang w:eastAsia="zh-CN"/>
          </w:rPr>
          <w:t>生态工程咨询有限公司</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122264"/>
      <w:docPartObj>
        <w:docPartGallery w:val="Page Numbers (Bottom of Page)"/>
        <w:docPartUnique/>
      </w:docPartObj>
    </w:sdtPr>
    <w:sdtEndPr/>
    <w:sdtContent>
      <w:p w:rsidR="00D10301" w:rsidRDefault="00517AB8" w:rsidP="00D10301">
        <w:pPr>
          <w:pStyle w:val="a8"/>
          <w:pBdr>
            <w:top w:val="single" w:sz="4" w:space="1" w:color="auto"/>
          </w:pBdr>
          <w:ind w:firstLine="360"/>
          <w:jc w:val="center"/>
          <w:rPr>
            <w:lang w:eastAsia="zh-CN"/>
          </w:rPr>
        </w:pPr>
        <w:r>
          <w:fldChar w:fldCharType="begin"/>
        </w:r>
        <w:r>
          <w:rPr>
            <w:lang w:eastAsia="zh-CN"/>
          </w:rPr>
          <w:instrText>PAGE   \* MERGEFORMAT</w:instrText>
        </w:r>
        <w:r>
          <w:fldChar w:fldCharType="separate"/>
        </w:r>
        <w:r w:rsidR="00456C8E" w:rsidRPr="00456C8E">
          <w:rPr>
            <w:noProof/>
            <w:lang w:val="zh-CN" w:eastAsia="zh-CN"/>
          </w:rPr>
          <w:t>37</w:t>
        </w:r>
        <w:r>
          <w:fldChar w:fldCharType="end"/>
        </w:r>
      </w:p>
      <w:p w:rsidR="00517AB8" w:rsidRPr="00935613" w:rsidRDefault="00517AB8" w:rsidP="00D10301">
        <w:pPr>
          <w:pStyle w:val="a8"/>
          <w:pBdr>
            <w:top w:val="single" w:sz="4" w:space="1" w:color="auto"/>
          </w:pBdr>
          <w:ind w:firstLine="360"/>
          <w:jc w:val="center"/>
          <w:rPr>
            <w:lang w:eastAsia="zh-CN"/>
          </w:rPr>
        </w:pPr>
        <w:r>
          <w:rPr>
            <w:rFonts w:hint="eastAsia"/>
            <w:sz w:val="20"/>
            <w:lang w:eastAsia="zh-CN"/>
          </w:rPr>
          <w:t>南平</w:t>
        </w:r>
        <w:proofErr w:type="gramStart"/>
        <w:r>
          <w:rPr>
            <w:rFonts w:hint="eastAsia"/>
            <w:sz w:val="20"/>
            <w:lang w:eastAsia="zh-CN"/>
          </w:rPr>
          <w:t>禾泽环境</w:t>
        </w:r>
        <w:proofErr w:type="gramEnd"/>
        <w:r>
          <w:rPr>
            <w:rFonts w:hint="eastAsia"/>
            <w:sz w:val="20"/>
            <w:lang w:eastAsia="zh-CN"/>
          </w:rPr>
          <w:t>生态工程咨询有限公司</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ABC" w:rsidRDefault="00154ABC" w:rsidP="00C71EB3">
      <w:pPr>
        <w:ind w:firstLine="480"/>
      </w:pPr>
      <w:r>
        <w:separator/>
      </w:r>
    </w:p>
  </w:footnote>
  <w:footnote w:type="continuationSeparator" w:id="0">
    <w:p w:rsidR="00154ABC" w:rsidRDefault="00154ABC" w:rsidP="00C71EB3">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71EB3">
    <w:pPr>
      <w:pStyle w:val="a7"/>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CA0C14" w:rsidRDefault="00517AB8" w:rsidP="0017598D">
    <w:pPr>
      <w:pStyle w:val="a7"/>
      <w:jc w:val="left"/>
      <w:rPr>
        <w:rFonts w:ascii="仿宋_GB2312" w:eastAsia="仿宋_GB2312"/>
        <w:sz w:val="20"/>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sidRPr="00CA0C14">
      <w:rPr>
        <w:rFonts w:ascii="仿宋_GB2312" w:eastAsia="仿宋_GB2312" w:hint="eastAsia"/>
        <w:sz w:val="20"/>
        <w:szCs w:val="28"/>
        <w:lang w:eastAsia="zh-CN"/>
      </w:rPr>
      <w:t xml:space="preserve"> </w:t>
    </w:r>
    <w:r>
      <w:rPr>
        <w:rFonts w:ascii="仿宋_GB2312" w:eastAsia="仿宋_GB2312" w:hint="eastAsia"/>
        <w:sz w:val="20"/>
        <w:szCs w:val="28"/>
        <w:lang w:eastAsia="zh-CN"/>
      </w:rPr>
      <w:t xml:space="preserve">    </w:t>
    </w:r>
    <w:r w:rsidRPr="00CA0C14">
      <w:rPr>
        <w:rFonts w:ascii="仿宋_GB2312" w:eastAsia="仿宋_GB2312" w:hint="eastAsia"/>
        <w:sz w:val="20"/>
        <w:szCs w:val="28"/>
        <w:lang w:eastAsia="zh-CN"/>
      </w:rPr>
      <w:t>5水土流失</w:t>
    </w:r>
    <w:r>
      <w:rPr>
        <w:rFonts w:ascii="仿宋_GB2312" w:eastAsia="仿宋_GB2312" w:hint="eastAsia"/>
        <w:sz w:val="20"/>
        <w:szCs w:val="28"/>
        <w:lang w:eastAsia="zh-CN"/>
      </w:rPr>
      <w:t>情况监测</w:t>
    </w:r>
  </w:p>
  <w:p w:rsidR="00517AB8" w:rsidRPr="00845175" w:rsidRDefault="00517AB8" w:rsidP="0017598D">
    <w:pPr>
      <w:pStyle w:val="a7"/>
      <w:jc w:val="left"/>
      <w:rPr>
        <w:rFonts w:ascii="仿宋_GB2312" w:eastAsia="仿宋_GB2312"/>
        <w:sz w:val="13"/>
        <w:lang w:eastAsia="zh-CN"/>
      </w:rPr>
    </w:pPr>
    <w:r>
      <w:rPr>
        <w:rFonts w:ascii="仿宋_GB2312" w:eastAsia="仿宋_GB2312" w:hint="eastAsia"/>
        <w:sz w:val="21"/>
        <w:szCs w:val="28"/>
        <w:lang w:eastAsia="zh-CN"/>
      </w:rPr>
      <w:t>水土保持监测总结报告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C020E3" w:rsidRDefault="00517AB8" w:rsidP="00C020E3">
    <w:pPr>
      <w:rPr>
        <w:rFonts w:ascii="仿宋_GB2312" w:eastAsia="仿宋_GB2312"/>
        <w:sz w:val="21"/>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     </w:t>
    </w:r>
    <w:r w:rsidRPr="00C020E3">
      <w:rPr>
        <w:rFonts w:ascii="仿宋_GB2312" w:eastAsia="仿宋_GB2312" w:hint="eastAsia"/>
        <w:sz w:val="21"/>
        <w:szCs w:val="28"/>
        <w:lang w:eastAsia="zh-CN"/>
      </w:rPr>
      <w:t xml:space="preserve"> 6水土流失防治效果监测结果</w:t>
    </w:r>
  </w:p>
  <w:p w:rsidR="00517AB8" w:rsidRPr="00845175" w:rsidRDefault="00517AB8" w:rsidP="00C020E3">
    <w:pPr>
      <w:pStyle w:val="a7"/>
      <w:jc w:val="left"/>
      <w:rPr>
        <w:rFonts w:ascii="仿宋_GB2312" w:eastAsia="仿宋_GB2312"/>
        <w:sz w:val="13"/>
        <w:lang w:eastAsia="zh-CN"/>
      </w:rPr>
    </w:pPr>
    <w:r>
      <w:rPr>
        <w:rFonts w:ascii="仿宋_GB2312" w:eastAsia="仿宋_GB2312" w:hint="eastAsia"/>
        <w:sz w:val="21"/>
        <w:szCs w:val="28"/>
        <w:lang w:eastAsia="zh-CN"/>
      </w:rPr>
      <w:t>水土保持监测总结报告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A301BE">
    <w:pPr>
      <w:pBdr>
        <w:bottom w:val="single" w:sz="4" w:space="1" w:color="auto"/>
      </w:pBdr>
      <w:rPr>
        <w:rFonts w:ascii="仿宋_GB2312" w:eastAsia="仿宋_GB2312"/>
        <w:sz w:val="21"/>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水土保持监测总结报告         </w:t>
    </w:r>
    <w:r w:rsidRPr="00C020E3">
      <w:rPr>
        <w:rFonts w:ascii="仿宋_GB2312" w:eastAsia="仿宋_GB2312" w:hint="eastAsia"/>
        <w:sz w:val="21"/>
        <w:szCs w:val="28"/>
        <w:lang w:eastAsia="zh-CN"/>
      </w:rPr>
      <w:t xml:space="preserve"> 7</w:t>
    </w:r>
    <w:r>
      <w:rPr>
        <w:rFonts w:ascii="仿宋_GB2312" w:eastAsia="仿宋_GB2312" w:hint="eastAsia"/>
        <w:sz w:val="21"/>
        <w:szCs w:val="28"/>
        <w:lang w:eastAsia="zh-CN"/>
      </w:rPr>
      <w:t>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71EB3">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845175" w:rsidRDefault="00517AB8" w:rsidP="00A55244">
    <w:pPr>
      <w:pBdr>
        <w:bottom w:val="single" w:sz="4" w:space="1" w:color="auto"/>
      </w:pBdr>
      <w:spacing w:before="172"/>
      <w:jc w:val="center"/>
      <w:rPr>
        <w:rFonts w:ascii="仿宋_GB2312" w:eastAsia="仿宋_GB2312"/>
        <w:sz w:val="13"/>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水土保持监测总结报告     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845175" w:rsidRDefault="00517AB8" w:rsidP="00CF7121">
    <w:pPr>
      <w:pStyle w:val="a7"/>
      <w:jc w:val="left"/>
      <w:rPr>
        <w:rFonts w:ascii="仿宋_GB2312" w:eastAsia="仿宋_GB2312"/>
        <w:sz w:val="13"/>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水土保持监测总结报告 附件附图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517A0B" w:rsidRDefault="00517AB8" w:rsidP="007D00AA">
    <w:pPr>
      <w:pBdr>
        <w:bottom w:val="single" w:sz="4" w:space="1" w:color="auto"/>
      </w:pBdr>
      <w:jc w:val="center"/>
      <w:rPr>
        <w:rFonts w:ascii="仿宋_GB2312" w:eastAsia="仿宋_GB2312"/>
        <w:sz w:val="11"/>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水土保持监测总结报告 </w:t>
    </w:r>
    <w:r>
      <w:rPr>
        <w:rFonts w:ascii="仿宋_GB2312" w:eastAsia="仿宋_GB2312" w:hint="eastAsia"/>
        <w:sz w:val="21"/>
        <w:szCs w:val="28"/>
        <w:lang w:eastAsia="zh-CN"/>
      </w:rPr>
      <w:t>综合说明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CF7121">
    <w:pPr>
      <w:pStyle w:val="a7"/>
      <w:jc w:val="left"/>
      <w:rPr>
        <w:rFonts w:ascii="仿宋_GB2312" w:eastAsia="仿宋_GB2312"/>
        <w:sz w:val="21"/>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hint="eastAsia"/>
        <w:lang w:eastAsia="zh-CN"/>
      </w:rPr>
      <w:t xml:space="preserve">   </w:t>
    </w:r>
    <w:r>
      <w:rPr>
        <w:rFonts w:ascii="仿宋_GB2312" w:eastAsia="仿宋_GB2312" w:hint="eastAsia"/>
        <w:sz w:val="21"/>
        <w:szCs w:val="28"/>
        <w:lang w:eastAsia="zh-CN"/>
      </w:rPr>
      <w:t xml:space="preserve"> </w:t>
    </w:r>
    <w:r w:rsidRPr="00517A0B">
      <w:rPr>
        <w:rFonts w:ascii="仿宋_GB2312" w:eastAsia="仿宋_GB2312" w:hint="eastAsia"/>
        <w:sz w:val="20"/>
        <w:szCs w:val="28"/>
        <w:lang w:eastAsia="zh-CN"/>
      </w:rPr>
      <w:t>1建设项目及水土保持工作情况</w:t>
    </w:r>
  </w:p>
  <w:p w:rsidR="00517AB8" w:rsidRPr="00517A0B" w:rsidRDefault="00517AB8" w:rsidP="00CF7121">
    <w:pPr>
      <w:pStyle w:val="a7"/>
      <w:jc w:val="left"/>
      <w:rPr>
        <w:rFonts w:ascii="仿宋_GB2312" w:eastAsia="仿宋_GB2312"/>
        <w:sz w:val="11"/>
        <w:lang w:eastAsia="zh-CN"/>
      </w:rPr>
    </w:pPr>
    <w:r>
      <w:rPr>
        <w:rFonts w:ascii="仿宋_GB2312" w:eastAsia="仿宋_GB2312" w:hint="eastAsia"/>
        <w:sz w:val="21"/>
        <w:szCs w:val="28"/>
        <w:lang w:eastAsia="zh-CN"/>
      </w:rPr>
      <w:t>水土保持监测总结报告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517A0B" w:rsidRDefault="00517AB8" w:rsidP="0017598D">
    <w:pPr>
      <w:pStyle w:val="a7"/>
      <w:jc w:val="left"/>
      <w:rPr>
        <w:rFonts w:ascii="仿宋_GB2312" w:eastAsia="仿宋_GB2312"/>
        <w:sz w:val="11"/>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        </w:t>
    </w:r>
    <w:r>
      <w:rPr>
        <w:rFonts w:ascii="仿宋_GB2312" w:eastAsia="仿宋_GB2312" w:hint="eastAsia"/>
        <w:sz w:val="20"/>
        <w:szCs w:val="28"/>
        <w:lang w:eastAsia="zh-CN"/>
      </w:rPr>
      <w:t>2监测内容和方法</w:t>
    </w:r>
  </w:p>
  <w:p w:rsidR="00517AB8" w:rsidRPr="00517A0B" w:rsidRDefault="00517AB8" w:rsidP="0017598D">
    <w:pPr>
      <w:pStyle w:val="a7"/>
      <w:jc w:val="left"/>
      <w:rPr>
        <w:rFonts w:ascii="仿宋_GB2312" w:eastAsia="仿宋_GB2312"/>
        <w:sz w:val="11"/>
        <w:lang w:eastAsia="zh-CN"/>
      </w:rPr>
    </w:pPr>
    <w:r>
      <w:rPr>
        <w:rFonts w:ascii="仿宋_GB2312" w:eastAsia="仿宋_GB2312" w:hint="eastAsia"/>
        <w:sz w:val="21"/>
        <w:szCs w:val="28"/>
        <w:lang w:eastAsia="zh-CN"/>
      </w:rPr>
      <w:t>水土保持监测总结报告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Default="00517AB8" w:rsidP="0017598D">
    <w:pPr>
      <w:pStyle w:val="a7"/>
      <w:jc w:val="left"/>
      <w:rPr>
        <w:rFonts w:ascii="仿宋_GB2312" w:eastAsia="仿宋_GB2312"/>
        <w:sz w:val="21"/>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        3重点部位水土流失动态监测</w:t>
    </w:r>
  </w:p>
  <w:p w:rsidR="00517AB8" w:rsidRPr="00845175" w:rsidRDefault="00517AB8" w:rsidP="0017598D">
    <w:pPr>
      <w:pStyle w:val="a7"/>
      <w:jc w:val="left"/>
      <w:rPr>
        <w:rFonts w:ascii="仿宋_GB2312" w:eastAsia="仿宋_GB2312"/>
        <w:sz w:val="13"/>
        <w:lang w:eastAsia="zh-CN"/>
      </w:rPr>
    </w:pPr>
    <w:r>
      <w:rPr>
        <w:rFonts w:ascii="仿宋_GB2312" w:eastAsia="仿宋_GB2312" w:hint="eastAsia"/>
        <w:sz w:val="21"/>
        <w:szCs w:val="28"/>
        <w:lang w:eastAsia="zh-CN"/>
      </w:rPr>
      <w:t>水土保持监测总结报告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B8" w:rsidRPr="00CA0C14" w:rsidRDefault="00517AB8" w:rsidP="0017598D">
    <w:pPr>
      <w:pStyle w:val="a7"/>
      <w:jc w:val="left"/>
      <w:rPr>
        <w:rFonts w:ascii="仿宋_GB2312" w:eastAsia="仿宋_GB2312"/>
        <w:sz w:val="20"/>
        <w:szCs w:val="28"/>
        <w:lang w:eastAsia="zh-CN"/>
      </w:rPr>
    </w:pP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建设单位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南靖丰顺建材有限公司</w:t>
    </w:r>
    <w:r w:rsidRPr="00FF0F60">
      <w:rPr>
        <w:rFonts w:ascii="仿宋_GB2312" w:eastAsia="仿宋_GB2312"/>
        <w:sz w:val="21"/>
        <w:szCs w:val="28"/>
        <w:lang w:eastAsia="zh-CN"/>
      </w:rPr>
      <w:fldChar w:fldCharType="end"/>
    </w:r>
    <w:r w:rsidRPr="00FF0F60">
      <w:rPr>
        <w:rFonts w:ascii="仿宋_GB2312" w:eastAsia="仿宋_GB2312"/>
        <w:sz w:val="21"/>
        <w:szCs w:val="28"/>
        <w:lang w:eastAsia="zh-CN"/>
      </w:rPr>
      <w:fldChar w:fldCharType="begin"/>
    </w:r>
    <w:r w:rsidRPr="00FF0F60">
      <w:rPr>
        <w:rFonts w:ascii="仿宋_GB2312" w:eastAsia="仿宋_GB2312"/>
        <w:sz w:val="21"/>
        <w:szCs w:val="28"/>
        <w:lang w:eastAsia="zh-CN"/>
      </w:rPr>
      <w:instrText xml:space="preserve"> REF 项目名称 \h  \* MERGEFORMAT </w:instrText>
    </w:r>
    <w:r w:rsidRPr="00FF0F60">
      <w:rPr>
        <w:rFonts w:ascii="仿宋_GB2312" w:eastAsia="仿宋_GB2312"/>
        <w:sz w:val="21"/>
        <w:szCs w:val="28"/>
        <w:lang w:eastAsia="zh-CN"/>
      </w:rPr>
    </w:r>
    <w:r w:rsidRPr="00FF0F60">
      <w:rPr>
        <w:rFonts w:ascii="仿宋_GB2312" w:eastAsia="仿宋_GB2312"/>
        <w:sz w:val="21"/>
        <w:szCs w:val="28"/>
        <w:lang w:eastAsia="zh-CN"/>
      </w:rPr>
      <w:fldChar w:fldCharType="separate"/>
    </w:r>
    <w:r w:rsidRPr="00364224">
      <w:rPr>
        <w:rFonts w:ascii="仿宋_GB2312" w:eastAsia="仿宋_GB2312" w:hint="eastAsia"/>
        <w:sz w:val="21"/>
        <w:szCs w:val="28"/>
        <w:lang w:eastAsia="zh-CN"/>
      </w:rPr>
      <w:t>福建省南靖县坑内山矿区建筑用砂岩矿</w:t>
    </w:r>
    <w:r w:rsidRPr="00FF0F60">
      <w:rPr>
        <w:rFonts w:ascii="仿宋_GB2312" w:eastAsia="仿宋_GB2312"/>
        <w:sz w:val="21"/>
        <w:szCs w:val="28"/>
        <w:lang w:eastAsia="zh-CN"/>
      </w:rPr>
      <w:fldChar w:fldCharType="end"/>
    </w:r>
    <w:r>
      <w:rPr>
        <w:rFonts w:ascii="仿宋_GB2312" w:eastAsia="仿宋_GB2312" w:hint="eastAsia"/>
        <w:sz w:val="21"/>
        <w:szCs w:val="28"/>
        <w:lang w:eastAsia="zh-CN"/>
      </w:rPr>
      <w:t xml:space="preserve">      </w:t>
    </w:r>
    <w:r w:rsidRPr="00CA0C14">
      <w:rPr>
        <w:rFonts w:ascii="仿宋_GB2312" w:eastAsia="仿宋_GB2312" w:hint="eastAsia"/>
        <w:sz w:val="20"/>
        <w:szCs w:val="28"/>
        <w:lang w:eastAsia="zh-CN"/>
      </w:rPr>
      <w:t>4</w:t>
    </w:r>
    <w:r>
      <w:rPr>
        <w:rFonts w:ascii="仿宋_GB2312" w:eastAsia="仿宋_GB2312" w:hint="eastAsia"/>
        <w:sz w:val="20"/>
        <w:szCs w:val="28"/>
        <w:lang w:eastAsia="zh-CN"/>
      </w:rPr>
      <w:t>水土流失防治措施监测结果</w:t>
    </w:r>
  </w:p>
  <w:p w:rsidR="00517AB8" w:rsidRPr="00845175" w:rsidRDefault="00517AB8" w:rsidP="0017598D">
    <w:pPr>
      <w:pStyle w:val="a7"/>
      <w:jc w:val="left"/>
      <w:rPr>
        <w:rFonts w:ascii="仿宋_GB2312" w:eastAsia="仿宋_GB2312"/>
        <w:sz w:val="13"/>
        <w:lang w:eastAsia="zh-CN"/>
      </w:rPr>
    </w:pPr>
    <w:r>
      <w:rPr>
        <w:rFonts w:ascii="仿宋_GB2312" w:eastAsia="仿宋_GB2312" w:hint="eastAsia"/>
        <w:sz w:val="21"/>
        <w:szCs w:val="28"/>
        <w:lang w:eastAsia="zh-CN"/>
      </w:rPr>
      <w:t>水土保持监测总结报告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F32"/>
    <w:multiLevelType w:val="multilevel"/>
    <w:tmpl w:val="4D92654A"/>
    <w:lvl w:ilvl="0">
      <w:start w:val="7"/>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start w:val="1"/>
      <w:numFmt w:val="decimal"/>
      <w:lvlText w:val="%1.%2.%3.%4"/>
      <w:lvlJc w:val="left"/>
      <w:pPr>
        <w:ind w:left="1313" w:hanging="1102"/>
      </w:pPr>
      <w:rPr>
        <w:rFonts w:ascii="SimSun" w:eastAsia="SimSun" w:hAnsi="SimSun" w:cs="SimSun" w:hint="default"/>
        <w:spacing w:val="0"/>
        <w:w w:val="101"/>
        <w:sz w:val="27"/>
        <w:szCs w:val="27"/>
      </w:rPr>
    </w:lvl>
    <w:lvl w:ilvl="4">
      <w:numFmt w:val="bullet"/>
      <w:lvlText w:val="•"/>
      <w:lvlJc w:val="left"/>
      <w:pPr>
        <w:ind w:left="3476" w:hanging="1102"/>
      </w:pPr>
      <w:rPr>
        <w:rFonts w:hint="default"/>
      </w:rPr>
    </w:lvl>
    <w:lvl w:ilvl="5">
      <w:numFmt w:val="bullet"/>
      <w:lvlText w:val="•"/>
      <w:lvlJc w:val="left"/>
      <w:pPr>
        <w:ind w:left="4554" w:hanging="1102"/>
      </w:pPr>
      <w:rPr>
        <w:rFonts w:hint="default"/>
      </w:rPr>
    </w:lvl>
    <w:lvl w:ilvl="6">
      <w:numFmt w:val="bullet"/>
      <w:lvlText w:val="•"/>
      <w:lvlJc w:val="left"/>
      <w:pPr>
        <w:ind w:left="5632" w:hanging="1102"/>
      </w:pPr>
      <w:rPr>
        <w:rFonts w:hint="default"/>
      </w:rPr>
    </w:lvl>
    <w:lvl w:ilvl="7">
      <w:numFmt w:val="bullet"/>
      <w:lvlText w:val="•"/>
      <w:lvlJc w:val="left"/>
      <w:pPr>
        <w:ind w:left="6710" w:hanging="1102"/>
      </w:pPr>
      <w:rPr>
        <w:rFonts w:hint="default"/>
      </w:rPr>
    </w:lvl>
    <w:lvl w:ilvl="8">
      <w:numFmt w:val="bullet"/>
      <w:lvlText w:val="•"/>
      <w:lvlJc w:val="left"/>
      <w:pPr>
        <w:ind w:left="7789" w:hanging="1102"/>
      </w:pPr>
      <w:rPr>
        <w:rFonts w:hint="default"/>
      </w:rPr>
    </w:lvl>
  </w:abstractNum>
  <w:abstractNum w:abstractNumId="1">
    <w:nsid w:val="0D790C27"/>
    <w:multiLevelType w:val="multilevel"/>
    <w:tmpl w:val="30964EBE"/>
    <w:lvl w:ilvl="0">
      <w:start w:val="3"/>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2">
    <w:nsid w:val="0E9E69DD"/>
    <w:multiLevelType w:val="multilevel"/>
    <w:tmpl w:val="392475A4"/>
    <w:lvl w:ilvl="0">
      <w:start w:val="6"/>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3">
    <w:nsid w:val="113262E5"/>
    <w:multiLevelType w:val="multilevel"/>
    <w:tmpl w:val="A822D230"/>
    <w:lvl w:ilvl="0">
      <w:start w:val="5"/>
      <w:numFmt w:val="decimal"/>
      <w:lvlText w:val="%1"/>
      <w:lvlJc w:val="left"/>
      <w:pPr>
        <w:ind w:left="2121" w:hanging="819"/>
      </w:pPr>
      <w:rPr>
        <w:rFonts w:hint="default"/>
      </w:rPr>
    </w:lvl>
    <w:lvl w:ilvl="1">
      <w:start w:val="2"/>
      <w:numFmt w:val="decimal"/>
      <w:lvlText w:val="%1.%2"/>
      <w:lvlJc w:val="left"/>
      <w:pPr>
        <w:ind w:left="2121" w:hanging="819"/>
        <w:jc w:val="right"/>
      </w:pPr>
      <w:rPr>
        <w:rFonts w:hint="default"/>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4467" w:hanging="819"/>
      </w:pPr>
      <w:rPr>
        <w:rFonts w:hint="default"/>
      </w:rPr>
    </w:lvl>
    <w:lvl w:ilvl="4">
      <w:numFmt w:val="bullet"/>
      <w:lvlText w:val="•"/>
      <w:lvlJc w:val="left"/>
      <w:pPr>
        <w:ind w:left="5250" w:hanging="819"/>
      </w:pPr>
      <w:rPr>
        <w:rFonts w:hint="default"/>
      </w:rPr>
    </w:lvl>
    <w:lvl w:ilvl="5">
      <w:numFmt w:val="bullet"/>
      <w:lvlText w:val="•"/>
      <w:lvlJc w:val="left"/>
      <w:pPr>
        <w:ind w:left="6032" w:hanging="819"/>
      </w:pPr>
      <w:rPr>
        <w:rFonts w:hint="default"/>
      </w:rPr>
    </w:lvl>
    <w:lvl w:ilvl="6">
      <w:numFmt w:val="bullet"/>
      <w:lvlText w:val="•"/>
      <w:lvlJc w:val="left"/>
      <w:pPr>
        <w:ind w:left="6815" w:hanging="819"/>
      </w:pPr>
      <w:rPr>
        <w:rFonts w:hint="default"/>
      </w:rPr>
    </w:lvl>
    <w:lvl w:ilvl="7">
      <w:numFmt w:val="bullet"/>
      <w:lvlText w:val="•"/>
      <w:lvlJc w:val="left"/>
      <w:pPr>
        <w:ind w:left="7597" w:hanging="819"/>
      </w:pPr>
      <w:rPr>
        <w:rFonts w:hint="default"/>
      </w:rPr>
    </w:lvl>
    <w:lvl w:ilvl="8">
      <w:numFmt w:val="bullet"/>
      <w:lvlText w:val="•"/>
      <w:lvlJc w:val="left"/>
      <w:pPr>
        <w:ind w:left="8380" w:hanging="819"/>
      </w:pPr>
      <w:rPr>
        <w:rFonts w:hint="default"/>
      </w:rPr>
    </w:lvl>
  </w:abstractNum>
  <w:abstractNum w:abstractNumId="4">
    <w:nsid w:val="1A3B6F82"/>
    <w:multiLevelType w:val="multilevel"/>
    <w:tmpl w:val="18FAAF7E"/>
    <w:lvl w:ilvl="0">
      <w:start w:val="3"/>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5">
    <w:nsid w:val="1D7003D8"/>
    <w:multiLevelType w:val="multilevel"/>
    <w:tmpl w:val="14ECF2D4"/>
    <w:lvl w:ilvl="0">
      <w:start w:val="4"/>
      <w:numFmt w:val="decimal"/>
      <w:lvlText w:val="%1"/>
      <w:lvlJc w:val="left"/>
      <w:pPr>
        <w:ind w:left="840" w:hanging="629"/>
      </w:pPr>
      <w:rPr>
        <w:rFonts w:hint="default"/>
      </w:rPr>
    </w:lvl>
    <w:lvl w:ilvl="1">
      <w:start w:val="2"/>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6">
    <w:nsid w:val="217708BD"/>
    <w:multiLevelType w:val="multilevel"/>
    <w:tmpl w:val="69149A12"/>
    <w:lvl w:ilvl="0">
      <w:start w:val="5"/>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2"/>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7">
    <w:nsid w:val="2391220F"/>
    <w:multiLevelType w:val="multilevel"/>
    <w:tmpl w:val="4F1659BA"/>
    <w:lvl w:ilvl="0">
      <w:start w:val="6"/>
      <w:numFmt w:val="decimal"/>
      <w:lvlText w:val="%1"/>
      <w:lvlJc w:val="left"/>
      <w:pPr>
        <w:ind w:left="1039" w:hanging="828"/>
      </w:pPr>
      <w:rPr>
        <w:rFonts w:hint="default"/>
      </w:rPr>
    </w:lvl>
    <w:lvl w:ilvl="1">
      <w:start w:val="2"/>
      <w:numFmt w:val="decimal"/>
      <w:lvlText w:val="%1.%2"/>
      <w:lvlJc w:val="left"/>
      <w:pPr>
        <w:ind w:left="1039" w:hanging="828"/>
      </w:pPr>
      <w:rPr>
        <w:rFonts w:hint="default"/>
      </w:rPr>
    </w:lvl>
    <w:lvl w:ilvl="2">
      <w:start w:val="3"/>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711" w:hanging="828"/>
      </w:pPr>
      <w:rPr>
        <w:rFonts w:hint="default"/>
      </w:rPr>
    </w:lvl>
    <w:lvl w:ilvl="4">
      <w:numFmt w:val="bullet"/>
      <w:lvlText w:val="•"/>
      <w:lvlJc w:val="left"/>
      <w:pPr>
        <w:ind w:left="4602" w:hanging="828"/>
      </w:pPr>
      <w:rPr>
        <w:rFonts w:hint="default"/>
      </w:rPr>
    </w:lvl>
    <w:lvl w:ilvl="5">
      <w:numFmt w:val="bullet"/>
      <w:lvlText w:val="•"/>
      <w:lvlJc w:val="left"/>
      <w:pPr>
        <w:ind w:left="5492" w:hanging="828"/>
      </w:pPr>
      <w:rPr>
        <w:rFonts w:hint="default"/>
      </w:rPr>
    </w:lvl>
    <w:lvl w:ilvl="6">
      <w:numFmt w:val="bullet"/>
      <w:lvlText w:val="•"/>
      <w:lvlJc w:val="left"/>
      <w:pPr>
        <w:ind w:left="6383" w:hanging="828"/>
      </w:pPr>
      <w:rPr>
        <w:rFonts w:hint="default"/>
      </w:rPr>
    </w:lvl>
    <w:lvl w:ilvl="7">
      <w:numFmt w:val="bullet"/>
      <w:lvlText w:val="•"/>
      <w:lvlJc w:val="left"/>
      <w:pPr>
        <w:ind w:left="7273" w:hanging="828"/>
      </w:pPr>
      <w:rPr>
        <w:rFonts w:hint="default"/>
      </w:rPr>
    </w:lvl>
    <w:lvl w:ilvl="8">
      <w:numFmt w:val="bullet"/>
      <w:lvlText w:val="•"/>
      <w:lvlJc w:val="left"/>
      <w:pPr>
        <w:ind w:left="8164" w:hanging="828"/>
      </w:pPr>
      <w:rPr>
        <w:rFonts w:hint="default"/>
      </w:rPr>
    </w:lvl>
  </w:abstractNum>
  <w:abstractNum w:abstractNumId="8">
    <w:nsid w:val="23F40257"/>
    <w:multiLevelType w:val="multilevel"/>
    <w:tmpl w:val="A0A44640"/>
    <w:lvl w:ilvl="0">
      <w:start w:val="4"/>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9">
    <w:nsid w:val="267807B7"/>
    <w:multiLevelType w:val="hybridMultilevel"/>
    <w:tmpl w:val="1644A4C2"/>
    <w:lvl w:ilvl="0" w:tplc="93FA48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B103FE5"/>
    <w:multiLevelType w:val="multilevel"/>
    <w:tmpl w:val="8682C72A"/>
    <w:lvl w:ilvl="0">
      <w:start w:val="1"/>
      <w:numFmt w:val="decimal"/>
      <w:lvlText w:val="%1"/>
      <w:lvlJc w:val="left"/>
      <w:pPr>
        <w:ind w:left="840" w:hanging="629"/>
      </w:pPr>
      <w:rPr>
        <w:rFonts w:hint="default"/>
      </w:rPr>
    </w:lvl>
    <w:lvl w:ilvl="1">
      <w:start w:val="2"/>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11">
    <w:nsid w:val="2C3762FF"/>
    <w:multiLevelType w:val="multilevel"/>
    <w:tmpl w:val="45568574"/>
    <w:lvl w:ilvl="0">
      <w:start w:val="7"/>
      <w:numFmt w:val="decimal"/>
      <w:lvlText w:val="%1"/>
      <w:lvlJc w:val="left"/>
      <w:pPr>
        <w:ind w:left="1039" w:hanging="828"/>
      </w:pPr>
      <w:rPr>
        <w:rFonts w:hint="default"/>
      </w:rPr>
    </w:lvl>
    <w:lvl w:ilvl="1">
      <w:start w:val="1"/>
      <w:numFmt w:val="decimal"/>
      <w:lvlText w:val="%1.%2"/>
      <w:lvlJc w:val="left"/>
      <w:pPr>
        <w:ind w:left="1039" w:hanging="828"/>
      </w:pPr>
      <w:rPr>
        <w:rFonts w:hint="default"/>
      </w:rPr>
    </w:lvl>
    <w:lvl w:ilvl="2">
      <w:start w:val="2"/>
      <w:numFmt w:val="decimal"/>
      <w:lvlText w:val="%1.%2.%3"/>
      <w:lvlJc w:val="left"/>
      <w:pPr>
        <w:ind w:left="1039" w:hanging="828"/>
      </w:pPr>
      <w:rPr>
        <w:rFonts w:ascii="SimSun" w:eastAsia="SimSun" w:hAnsi="SimSun" w:cs="SimSun" w:hint="default"/>
        <w:spacing w:val="0"/>
        <w:w w:val="101"/>
        <w:sz w:val="27"/>
        <w:szCs w:val="27"/>
      </w:rPr>
    </w:lvl>
    <w:lvl w:ilvl="3">
      <w:start w:val="1"/>
      <w:numFmt w:val="decimal"/>
      <w:lvlText w:val="%1.%2.%3.%4"/>
      <w:lvlJc w:val="left"/>
      <w:pPr>
        <w:ind w:left="211" w:hanging="1092"/>
      </w:pPr>
      <w:rPr>
        <w:rFonts w:ascii="SimSun" w:eastAsia="SimSun" w:hAnsi="SimSun" w:cs="SimSun" w:hint="default"/>
        <w:spacing w:val="-3"/>
        <w:w w:val="101"/>
        <w:sz w:val="27"/>
        <w:szCs w:val="27"/>
      </w:rPr>
    </w:lvl>
    <w:lvl w:ilvl="4">
      <w:numFmt w:val="bullet"/>
      <w:lvlText w:val="•"/>
      <w:lvlJc w:val="left"/>
      <w:pPr>
        <w:ind w:left="4008" w:hanging="1092"/>
      </w:pPr>
      <w:rPr>
        <w:rFonts w:hint="default"/>
      </w:rPr>
    </w:lvl>
    <w:lvl w:ilvl="5">
      <w:numFmt w:val="bullet"/>
      <w:lvlText w:val="•"/>
      <w:lvlJc w:val="left"/>
      <w:pPr>
        <w:ind w:left="4998" w:hanging="1092"/>
      </w:pPr>
      <w:rPr>
        <w:rFonts w:hint="default"/>
      </w:rPr>
    </w:lvl>
    <w:lvl w:ilvl="6">
      <w:numFmt w:val="bullet"/>
      <w:lvlText w:val="•"/>
      <w:lvlJc w:val="left"/>
      <w:pPr>
        <w:ind w:left="5987" w:hanging="1092"/>
      </w:pPr>
      <w:rPr>
        <w:rFonts w:hint="default"/>
      </w:rPr>
    </w:lvl>
    <w:lvl w:ilvl="7">
      <w:numFmt w:val="bullet"/>
      <w:lvlText w:val="•"/>
      <w:lvlJc w:val="left"/>
      <w:pPr>
        <w:ind w:left="6977" w:hanging="1092"/>
      </w:pPr>
      <w:rPr>
        <w:rFonts w:hint="default"/>
      </w:rPr>
    </w:lvl>
    <w:lvl w:ilvl="8">
      <w:numFmt w:val="bullet"/>
      <w:lvlText w:val="•"/>
      <w:lvlJc w:val="left"/>
      <w:pPr>
        <w:ind w:left="7966" w:hanging="1092"/>
      </w:pPr>
      <w:rPr>
        <w:rFonts w:hint="default"/>
      </w:rPr>
    </w:lvl>
  </w:abstractNum>
  <w:abstractNum w:abstractNumId="12">
    <w:nsid w:val="3ADB106A"/>
    <w:multiLevelType w:val="multilevel"/>
    <w:tmpl w:val="1B2CAB10"/>
    <w:lvl w:ilvl="0">
      <w:start w:val="7"/>
      <w:numFmt w:val="decimal"/>
      <w:lvlText w:val="%1"/>
      <w:lvlJc w:val="left"/>
      <w:pPr>
        <w:ind w:left="1313" w:hanging="1102"/>
      </w:pPr>
      <w:rPr>
        <w:rFonts w:hint="default"/>
      </w:rPr>
    </w:lvl>
    <w:lvl w:ilvl="1">
      <w:start w:val="1"/>
      <w:numFmt w:val="decimal"/>
      <w:lvlText w:val="%1.%2"/>
      <w:lvlJc w:val="left"/>
      <w:pPr>
        <w:ind w:left="1313" w:hanging="1102"/>
      </w:pPr>
      <w:rPr>
        <w:rFonts w:hint="default"/>
      </w:rPr>
    </w:lvl>
    <w:lvl w:ilvl="2">
      <w:start w:val="1"/>
      <w:numFmt w:val="decimal"/>
      <w:lvlText w:val="%1.%2.%3"/>
      <w:lvlJc w:val="left"/>
      <w:pPr>
        <w:ind w:left="1313" w:hanging="1102"/>
      </w:pPr>
      <w:rPr>
        <w:rFonts w:hint="default"/>
      </w:rPr>
    </w:lvl>
    <w:lvl w:ilvl="3">
      <w:start w:val="3"/>
      <w:numFmt w:val="decimal"/>
      <w:lvlText w:val="%1.%2.%3.%4"/>
      <w:lvlJc w:val="left"/>
      <w:pPr>
        <w:ind w:left="1313" w:hanging="1102"/>
      </w:pPr>
      <w:rPr>
        <w:rFonts w:ascii="SimSun" w:eastAsia="SimSun" w:hAnsi="SimSun" w:cs="SimSun" w:hint="default"/>
        <w:spacing w:val="0"/>
        <w:w w:val="101"/>
        <w:sz w:val="27"/>
        <w:szCs w:val="27"/>
      </w:rPr>
    </w:lvl>
    <w:lvl w:ilvl="4">
      <w:numFmt w:val="bullet"/>
      <w:lvlText w:val="•"/>
      <w:lvlJc w:val="left"/>
      <w:pPr>
        <w:ind w:left="4770" w:hanging="1102"/>
      </w:pPr>
      <w:rPr>
        <w:rFonts w:hint="default"/>
      </w:rPr>
    </w:lvl>
    <w:lvl w:ilvl="5">
      <w:numFmt w:val="bullet"/>
      <w:lvlText w:val="•"/>
      <w:lvlJc w:val="left"/>
      <w:pPr>
        <w:ind w:left="5632" w:hanging="1102"/>
      </w:pPr>
      <w:rPr>
        <w:rFonts w:hint="default"/>
      </w:rPr>
    </w:lvl>
    <w:lvl w:ilvl="6">
      <w:numFmt w:val="bullet"/>
      <w:lvlText w:val="•"/>
      <w:lvlJc w:val="left"/>
      <w:pPr>
        <w:ind w:left="6495" w:hanging="1102"/>
      </w:pPr>
      <w:rPr>
        <w:rFonts w:hint="default"/>
      </w:rPr>
    </w:lvl>
    <w:lvl w:ilvl="7">
      <w:numFmt w:val="bullet"/>
      <w:lvlText w:val="•"/>
      <w:lvlJc w:val="left"/>
      <w:pPr>
        <w:ind w:left="7357" w:hanging="1102"/>
      </w:pPr>
      <w:rPr>
        <w:rFonts w:hint="default"/>
      </w:rPr>
    </w:lvl>
    <w:lvl w:ilvl="8">
      <w:numFmt w:val="bullet"/>
      <w:lvlText w:val="•"/>
      <w:lvlJc w:val="left"/>
      <w:pPr>
        <w:ind w:left="8220" w:hanging="1102"/>
      </w:pPr>
      <w:rPr>
        <w:rFonts w:hint="default"/>
      </w:rPr>
    </w:lvl>
  </w:abstractNum>
  <w:abstractNum w:abstractNumId="13">
    <w:nsid w:val="3C344820"/>
    <w:multiLevelType w:val="multilevel"/>
    <w:tmpl w:val="2182D4A0"/>
    <w:lvl w:ilvl="0">
      <w:start w:val="7"/>
      <w:numFmt w:val="decimal"/>
      <w:lvlText w:val="%1"/>
      <w:lvlJc w:val="left"/>
      <w:pPr>
        <w:ind w:left="840" w:hanging="629"/>
      </w:pPr>
      <w:rPr>
        <w:rFonts w:hint="default"/>
      </w:rPr>
    </w:lvl>
    <w:lvl w:ilvl="1">
      <w:start w:val="2"/>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start w:val="1"/>
      <w:numFmt w:val="decimal"/>
      <w:lvlText w:val="%1.%2.%3.%4"/>
      <w:lvlJc w:val="left"/>
      <w:pPr>
        <w:ind w:left="211" w:hanging="1092"/>
      </w:pPr>
      <w:rPr>
        <w:rFonts w:ascii="SimSun" w:eastAsia="SimSun" w:hAnsi="SimSun" w:cs="SimSun" w:hint="default"/>
        <w:spacing w:val="-3"/>
        <w:w w:val="101"/>
        <w:sz w:val="27"/>
        <w:szCs w:val="27"/>
      </w:rPr>
    </w:lvl>
    <w:lvl w:ilvl="4">
      <w:numFmt w:val="bullet"/>
      <w:lvlText w:val="•"/>
      <w:lvlJc w:val="left"/>
      <w:pPr>
        <w:ind w:left="3266" w:hanging="1092"/>
      </w:pPr>
      <w:rPr>
        <w:rFonts w:hint="default"/>
      </w:rPr>
    </w:lvl>
    <w:lvl w:ilvl="5">
      <w:numFmt w:val="bullet"/>
      <w:lvlText w:val="•"/>
      <w:lvlJc w:val="left"/>
      <w:pPr>
        <w:ind w:left="4379" w:hanging="1092"/>
      </w:pPr>
      <w:rPr>
        <w:rFonts w:hint="default"/>
      </w:rPr>
    </w:lvl>
    <w:lvl w:ilvl="6">
      <w:numFmt w:val="bullet"/>
      <w:lvlText w:val="•"/>
      <w:lvlJc w:val="left"/>
      <w:pPr>
        <w:ind w:left="5492" w:hanging="1092"/>
      </w:pPr>
      <w:rPr>
        <w:rFonts w:hint="default"/>
      </w:rPr>
    </w:lvl>
    <w:lvl w:ilvl="7">
      <w:numFmt w:val="bullet"/>
      <w:lvlText w:val="•"/>
      <w:lvlJc w:val="left"/>
      <w:pPr>
        <w:ind w:left="6605" w:hanging="1092"/>
      </w:pPr>
      <w:rPr>
        <w:rFonts w:hint="default"/>
      </w:rPr>
    </w:lvl>
    <w:lvl w:ilvl="8">
      <w:numFmt w:val="bullet"/>
      <w:lvlText w:val="•"/>
      <w:lvlJc w:val="left"/>
      <w:pPr>
        <w:ind w:left="7719" w:hanging="1092"/>
      </w:pPr>
      <w:rPr>
        <w:rFonts w:hint="default"/>
      </w:rPr>
    </w:lvl>
  </w:abstractNum>
  <w:abstractNum w:abstractNumId="14">
    <w:nsid w:val="3CE14009"/>
    <w:multiLevelType w:val="hybridMultilevel"/>
    <w:tmpl w:val="C2C0F3A0"/>
    <w:lvl w:ilvl="0" w:tplc="01927666">
      <w:start w:val="1"/>
      <w:numFmt w:val="decimal"/>
      <w:lvlText w:val="表3-%1"/>
      <w:lvlJc w:val="center"/>
      <w:pPr>
        <w:ind w:left="420" w:hanging="420"/>
      </w:pPr>
      <w:rPr>
        <w:rFonts w:ascii="Times New Roman" w:eastAsia="SimSun" w:hAnsi="Times New Roman" w:cs="Times New Roman" w:hint="default"/>
        <w:b/>
        <w:i w:val="0"/>
        <w:color w:val="auto"/>
        <w:sz w:val="24"/>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3A0EF3"/>
    <w:multiLevelType w:val="multilevel"/>
    <w:tmpl w:val="AF6AE61C"/>
    <w:lvl w:ilvl="0">
      <w:start w:val="4"/>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16">
    <w:nsid w:val="4E9D20B4"/>
    <w:multiLevelType w:val="multilevel"/>
    <w:tmpl w:val="509E32FC"/>
    <w:lvl w:ilvl="0">
      <w:start w:val="5"/>
      <w:numFmt w:val="decimal"/>
      <w:lvlText w:val="%1"/>
      <w:lvlJc w:val="left"/>
      <w:pPr>
        <w:ind w:left="840" w:hanging="629"/>
      </w:pPr>
      <w:rPr>
        <w:rFonts w:hint="default"/>
      </w:rPr>
    </w:lvl>
    <w:lvl w:ilvl="1">
      <w:start w:val="2"/>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start w:val="1"/>
      <w:numFmt w:val="decimal"/>
      <w:lvlText w:val="%1.%2.%3.%4"/>
      <w:lvlJc w:val="left"/>
      <w:pPr>
        <w:ind w:left="1243" w:hanging="1032"/>
        <w:jc w:val="right"/>
      </w:pPr>
      <w:rPr>
        <w:rFonts w:ascii="SimSun" w:eastAsia="SimSun" w:hAnsi="SimSun" w:cs="SimSun" w:hint="default"/>
        <w:spacing w:val="0"/>
        <w:w w:val="101"/>
        <w:sz w:val="27"/>
        <w:szCs w:val="27"/>
      </w:rPr>
    </w:lvl>
    <w:lvl w:ilvl="4">
      <w:numFmt w:val="bullet"/>
      <w:lvlText w:val="•"/>
      <w:lvlJc w:val="left"/>
      <w:pPr>
        <w:ind w:left="3416" w:hanging="1032"/>
      </w:pPr>
      <w:rPr>
        <w:rFonts w:hint="default"/>
      </w:rPr>
    </w:lvl>
    <w:lvl w:ilvl="5">
      <w:numFmt w:val="bullet"/>
      <w:lvlText w:val="•"/>
      <w:lvlJc w:val="left"/>
      <w:pPr>
        <w:ind w:left="4504" w:hanging="1032"/>
      </w:pPr>
      <w:rPr>
        <w:rFonts w:hint="default"/>
      </w:rPr>
    </w:lvl>
    <w:lvl w:ilvl="6">
      <w:numFmt w:val="bullet"/>
      <w:lvlText w:val="•"/>
      <w:lvlJc w:val="left"/>
      <w:pPr>
        <w:ind w:left="5592" w:hanging="1032"/>
      </w:pPr>
      <w:rPr>
        <w:rFonts w:hint="default"/>
      </w:rPr>
    </w:lvl>
    <w:lvl w:ilvl="7">
      <w:numFmt w:val="bullet"/>
      <w:lvlText w:val="•"/>
      <w:lvlJc w:val="left"/>
      <w:pPr>
        <w:ind w:left="6680" w:hanging="1032"/>
      </w:pPr>
      <w:rPr>
        <w:rFonts w:hint="default"/>
      </w:rPr>
    </w:lvl>
    <w:lvl w:ilvl="8">
      <w:numFmt w:val="bullet"/>
      <w:lvlText w:val="•"/>
      <w:lvlJc w:val="left"/>
      <w:pPr>
        <w:ind w:left="7769" w:hanging="1032"/>
      </w:pPr>
      <w:rPr>
        <w:rFonts w:hint="default"/>
      </w:rPr>
    </w:lvl>
  </w:abstractNum>
  <w:abstractNum w:abstractNumId="17">
    <w:nsid w:val="4FE66D94"/>
    <w:multiLevelType w:val="multilevel"/>
    <w:tmpl w:val="68AE5434"/>
    <w:lvl w:ilvl="0">
      <w:start w:val="7"/>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1670"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18">
    <w:nsid w:val="516E2E1E"/>
    <w:multiLevelType w:val="multilevel"/>
    <w:tmpl w:val="D87CCA5E"/>
    <w:lvl w:ilvl="0">
      <w:start w:val="1"/>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19">
    <w:nsid w:val="55E74E68"/>
    <w:multiLevelType w:val="hybridMultilevel"/>
    <w:tmpl w:val="2D9864FE"/>
    <w:lvl w:ilvl="0" w:tplc="FFFFFFFF">
      <w:start w:val="1"/>
      <w:numFmt w:val="decimal"/>
      <w:lvlText w:val="（%1）"/>
      <w:lvlJc w:val="left"/>
      <w:pPr>
        <w:tabs>
          <w:tab w:val="num" w:pos="3060"/>
        </w:tabs>
        <w:ind w:left="3060" w:hanging="720"/>
      </w:pPr>
      <w:rPr>
        <w:rFonts w:hint="default"/>
        <w:lang w:val="en-US"/>
      </w:rPr>
    </w:lvl>
    <w:lvl w:ilvl="1" w:tplc="FFFFFFFF" w:tentative="1">
      <w:start w:val="1"/>
      <w:numFmt w:val="lowerLetter"/>
      <w:lvlText w:val="%2)"/>
      <w:lvlJc w:val="left"/>
      <w:pPr>
        <w:tabs>
          <w:tab w:val="num" w:pos="3180"/>
        </w:tabs>
        <w:ind w:left="3180" w:hanging="420"/>
      </w:pPr>
    </w:lvl>
    <w:lvl w:ilvl="2" w:tplc="FFFFFFFF" w:tentative="1">
      <w:start w:val="1"/>
      <w:numFmt w:val="lowerRoman"/>
      <w:lvlText w:val="%3."/>
      <w:lvlJc w:val="right"/>
      <w:pPr>
        <w:tabs>
          <w:tab w:val="num" w:pos="3600"/>
        </w:tabs>
        <w:ind w:left="3600" w:hanging="420"/>
      </w:pPr>
    </w:lvl>
    <w:lvl w:ilvl="3" w:tplc="FFFFFFFF" w:tentative="1">
      <w:start w:val="1"/>
      <w:numFmt w:val="decimal"/>
      <w:lvlText w:val="%4."/>
      <w:lvlJc w:val="left"/>
      <w:pPr>
        <w:tabs>
          <w:tab w:val="num" w:pos="4020"/>
        </w:tabs>
        <w:ind w:left="4020" w:hanging="420"/>
      </w:pPr>
    </w:lvl>
    <w:lvl w:ilvl="4" w:tplc="FFFFFFFF" w:tentative="1">
      <w:start w:val="1"/>
      <w:numFmt w:val="lowerLetter"/>
      <w:lvlText w:val="%5)"/>
      <w:lvlJc w:val="left"/>
      <w:pPr>
        <w:tabs>
          <w:tab w:val="num" w:pos="4440"/>
        </w:tabs>
        <w:ind w:left="4440" w:hanging="420"/>
      </w:pPr>
    </w:lvl>
    <w:lvl w:ilvl="5" w:tplc="FFFFFFFF" w:tentative="1">
      <w:start w:val="1"/>
      <w:numFmt w:val="lowerRoman"/>
      <w:lvlText w:val="%6."/>
      <w:lvlJc w:val="right"/>
      <w:pPr>
        <w:tabs>
          <w:tab w:val="num" w:pos="4860"/>
        </w:tabs>
        <w:ind w:left="4860" w:hanging="420"/>
      </w:pPr>
    </w:lvl>
    <w:lvl w:ilvl="6" w:tplc="FFFFFFFF" w:tentative="1">
      <w:start w:val="1"/>
      <w:numFmt w:val="decimal"/>
      <w:lvlText w:val="%7."/>
      <w:lvlJc w:val="left"/>
      <w:pPr>
        <w:tabs>
          <w:tab w:val="num" w:pos="5280"/>
        </w:tabs>
        <w:ind w:left="5280" w:hanging="420"/>
      </w:pPr>
    </w:lvl>
    <w:lvl w:ilvl="7" w:tplc="FFFFFFFF" w:tentative="1">
      <w:start w:val="1"/>
      <w:numFmt w:val="lowerLetter"/>
      <w:lvlText w:val="%8)"/>
      <w:lvlJc w:val="left"/>
      <w:pPr>
        <w:tabs>
          <w:tab w:val="num" w:pos="5700"/>
        </w:tabs>
        <w:ind w:left="5700" w:hanging="420"/>
      </w:pPr>
    </w:lvl>
    <w:lvl w:ilvl="8" w:tplc="FFFFFFFF" w:tentative="1">
      <w:start w:val="1"/>
      <w:numFmt w:val="lowerRoman"/>
      <w:lvlText w:val="%9."/>
      <w:lvlJc w:val="right"/>
      <w:pPr>
        <w:tabs>
          <w:tab w:val="num" w:pos="6120"/>
        </w:tabs>
        <w:ind w:left="6120" w:hanging="420"/>
      </w:pPr>
    </w:lvl>
  </w:abstractNum>
  <w:abstractNum w:abstractNumId="20">
    <w:nsid w:val="56490287"/>
    <w:multiLevelType w:val="multilevel"/>
    <w:tmpl w:val="201AD0A4"/>
    <w:lvl w:ilvl="0">
      <w:start w:val="3"/>
      <w:numFmt w:val="decimal"/>
      <w:lvlText w:val="%1"/>
      <w:lvlJc w:val="left"/>
      <w:pPr>
        <w:ind w:left="840" w:hanging="629"/>
      </w:pPr>
      <w:rPr>
        <w:rFonts w:hint="default"/>
      </w:rPr>
    </w:lvl>
    <w:lvl w:ilvl="1">
      <w:start w:val="3"/>
      <w:numFmt w:val="decimal"/>
      <w:lvlText w:val="%1.%2"/>
      <w:lvlJc w:val="left"/>
      <w:pPr>
        <w:ind w:left="840" w:hanging="629"/>
      </w:pPr>
      <w:rPr>
        <w:rFonts w:ascii="SimSun" w:eastAsia="SimSun" w:hAnsi="SimSun" w:cs="SimSun" w:hint="default"/>
        <w:w w:val="100"/>
        <w:sz w:val="31"/>
        <w:szCs w:val="31"/>
      </w:rPr>
    </w:lvl>
    <w:lvl w:ilvl="2">
      <w:numFmt w:val="bullet"/>
      <w:lvlText w:val="•"/>
      <w:lvlJc w:val="left"/>
      <w:pPr>
        <w:ind w:left="2661" w:hanging="629"/>
      </w:pPr>
      <w:rPr>
        <w:rFonts w:hint="default"/>
      </w:rPr>
    </w:lvl>
    <w:lvl w:ilvl="3">
      <w:numFmt w:val="bullet"/>
      <w:lvlText w:val="•"/>
      <w:lvlJc w:val="left"/>
      <w:pPr>
        <w:ind w:left="3571" w:hanging="629"/>
      </w:pPr>
      <w:rPr>
        <w:rFonts w:hint="default"/>
      </w:rPr>
    </w:lvl>
    <w:lvl w:ilvl="4">
      <w:numFmt w:val="bullet"/>
      <w:lvlText w:val="•"/>
      <w:lvlJc w:val="left"/>
      <w:pPr>
        <w:ind w:left="4482" w:hanging="629"/>
      </w:pPr>
      <w:rPr>
        <w:rFonts w:hint="default"/>
      </w:rPr>
    </w:lvl>
    <w:lvl w:ilvl="5">
      <w:numFmt w:val="bullet"/>
      <w:lvlText w:val="•"/>
      <w:lvlJc w:val="left"/>
      <w:pPr>
        <w:ind w:left="5392" w:hanging="629"/>
      </w:pPr>
      <w:rPr>
        <w:rFonts w:hint="default"/>
      </w:rPr>
    </w:lvl>
    <w:lvl w:ilvl="6">
      <w:numFmt w:val="bullet"/>
      <w:lvlText w:val="•"/>
      <w:lvlJc w:val="left"/>
      <w:pPr>
        <w:ind w:left="6303" w:hanging="629"/>
      </w:pPr>
      <w:rPr>
        <w:rFonts w:hint="default"/>
      </w:rPr>
    </w:lvl>
    <w:lvl w:ilvl="7">
      <w:numFmt w:val="bullet"/>
      <w:lvlText w:val="•"/>
      <w:lvlJc w:val="left"/>
      <w:pPr>
        <w:ind w:left="7213" w:hanging="629"/>
      </w:pPr>
      <w:rPr>
        <w:rFonts w:hint="default"/>
      </w:rPr>
    </w:lvl>
    <w:lvl w:ilvl="8">
      <w:numFmt w:val="bullet"/>
      <w:lvlText w:val="•"/>
      <w:lvlJc w:val="left"/>
      <w:pPr>
        <w:ind w:left="8124" w:hanging="629"/>
      </w:pPr>
      <w:rPr>
        <w:rFonts w:hint="default"/>
      </w:rPr>
    </w:lvl>
  </w:abstractNum>
  <w:abstractNum w:abstractNumId="21">
    <w:nsid w:val="59A31845"/>
    <w:multiLevelType w:val="multilevel"/>
    <w:tmpl w:val="C990583E"/>
    <w:lvl w:ilvl="0">
      <w:start w:val="3"/>
      <w:numFmt w:val="decimal"/>
      <w:lvlText w:val="%1"/>
      <w:lvlJc w:val="left"/>
      <w:pPr>
        <w:ind w:left="840" w:hanging="629"/>
      </w:pPr>
      <w:rPr>
        <w:rFonts w:hint="default"/>
      </w:rPr>
    </w:lvl>
    <w:lvl w:ilvl="1">
      <w:start w:val="2"/>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22">
    <w:nsid w:val="6035259E"/>
    <w:multiLevelType w:val="multilevel"/>
    <w:tmpl w:val="A344F998"/>
    <w:lvl w:ilvl="0">
      <w:start w:val="5"/>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2"/>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23">
    <w:nsid w:val="61F54383"/>
    <w:multiLevelType w:val="multilevel"/>
    <w:tmpl w:val="FD983D74"/>
    <w:lvl w:ilvl="0">
      <w:start w:val="2"/>
      <w:numFmt w:val="decimal"/>
      <w:lvlText w:val="%1"/>
      <w:lvlJc w:val="left"/>
      <w:pPr>
        <w:ind w:left="1548" w:hanging="519"/>
        <w:jc w:val="right"/>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24">
    <w:nsid w:val="670E5D03"/>
    <w:multiLevelType w:val="multilevel"/>
    <w:tmpl w:val="0144CF16"/>
    <w:lvl w:ilvl="0">
      <w:start w:val="5"/>
      <w:numFmt w:val="decimal"/>
      <w:lvlText w:val="%1"/>
      <w:lvlJc w:val="left"/>
      <w:pPr>
        <w:ind w:left="840" w:hanging="629"/>
      </w:pPr>
      <w:rPr>
        <w:rFonts w:hint="default"/>
      </w:rPr>
    </w:lvl>
    <w:lvl w:ilvl="1">
      <w:start w:val="4"/>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numFmt w:val="bullet"/>
      <w:lvlText w:val="•"/>
      <w:lvlJc w:val="left"/>
      <w:pPr>
        <w:ind w:left="3019" w:hanging="828"/>
      </w:pPr>
      <w:rPr>
        <w:rFonts w:hint="default"/>
      </w:rPr>
    </w:lvl>
    <w:lvl w:ilvl="4">
      <w:numFmt w:val="bullet"/>
      <w:lvlText w:val="•"/>
      <w:lvlJc w:val="left"/>
      <w:pPr>
        <w:ind w:left="4008" w:hanging="828"/>
      </w:pPr>
      <w:rPr>
        <w:rFonts w:hint="default"/>
      </w:rPr>
    </w:lvl>
    <w:lvl w:ilvl="5">
      <w:numFmt w:val="bullet"/>
      <w:lvlText w:val="•"/>
      <w:lvlJc w:val="left"/>
      <w:pPr>
        <w:ind w:left="4998" w:hanging="828"/>
      </w:pPr>
      <w:rPr>
        <w:rFonts w:hint="default"/>
      </w:rPr>
    </w:lvl>
    <w:lvl w:ilvl="6">
      <w:numFmt w:val="bullet"/>
      <w:lvlText w:val="•"/>
      <w:lvlJc w:val="left"/>
      <w:pPr>
        <w:ind w:left="5987" w:hanging="828"/>
      </w:pPr>
      <w:rPr>
        <w:rFonts w:hint="default"/>
      </w:rPr>
    </w:lvl>
    <w:lvl w:ilvl="7">
      <w:numFmt w:val="bullet"/>
      <w:lvlText w:val="•"/>
      <w:lvlJc w:val="left"/>
      <w:pPr>
        <w:ind w:left="6977" w:hanging="828"/>
      </w:pPr>
      <w:rPr>
        <w:rFonts w:hint="default"/>
      </w:rPr>
    </w:lvl>
    <w:lvl w:ilvl="8">
      <w:numFmt w:val="bullet"/>
      <w:lvlText w:val="•"/>
      <w:lvlJc w:val="left"/>
      <w:pPr>
        <w:ind w:left="7966" w:hanging="828"/>
      </w:pPr>
      <w:rPr>
        <w:rFonts w:hint="default"/>
      </w:rPr>
    </w:lvl>
  </w:abstractNum>
  <w:abstractNum w:abstractNumId="25">
    <w:nsid w:val="685F62A9"/>
    <w:multiLevelType w:val="multilevel"/>
    <w:tmpl w:val="1AEE5AFC"/>
    <w:lvl w:ilvl="0">
      <w:start w:val="2"/>
      <w:numFmt w:val="decimal"/>
      <w:lvlText w:val="%1"/>
      <w:lvlJc w:val="left"/>
      <w:pPr>
        <w:ind w:left="840" w:hanging="629"/>
      </w:pPr>
      <w:rPr>
        <w:rFonts w:hint="default"/>
      </w:rPr>
    </w:lvl>
    <w:lvl w:ilvl="1">
      <w:start w:val="1"/>
      <w:numFmt w:val="decimal"/>
      <w:lvlText w:val="%1.%2"/>
      <w:lvlJc w:val="left"/>
      <w:pPr>
        <w:ind w:left="840" w:hanging="629"/>
      </w:pPr>
      <w:rPr>
        <w:rFonts w:ascii="SimSun" w:eastAsia="SimSun" w:hAnsi="SimSun" w:cs="SimSun" w:hint="default"/>
        <w:w w:val="100"/>
        <w:sz w:val="31"/>
        <w:szCs w:val="31"/>
      </w:rPr>
    </w:lvl>
    <w:lvl w:ilvl="2">
      <w:start w:val="1"/>
      <w:numFmt w:val="decimal"/>
      <w:lvlText w:val="%1.%2.%3"/>
      <w:lvlJc w:val="left"/>
      <w:pPr>
        <w:ind w:left="1039" w:hanging="828"/>
      </w:pPr>
      <w:rPr>
        <w:rFonts w:ascii="SimSun" w:eastAsia="SimSun" w:hAnsi="SimSun" w:cs="SimSun" w:hint="default"/>
        <w:spacing w:val="0"/>
        <w:w w:val="101"/>
        <w:sz w:val="27"/>
        <w:szCs w:val="27"/>
      </w:rPr>
    </w:lvl>
    <w:lvl w:ilvl="3">
      <w:start w:val="1"/>
      <w:numFmt w:val="decimal"/>
      <w:lvlText w:val="%1.%2.%3.%4"/>
      <w:lvlJc w:val="left"/>
      <w:pPr>
        <w:ind w:left="1313" w:hanging="1102"/>
      </w:pPr>
      <w:rPr>
        <w:rFonts w:ascii="SimSun" w:eastAsia="SimSun" w:hAnsi="SimSun" w:cs="SimSun" w:hint="default"/>
        <w:spacing w:val="0"/>
        <w:w w:val="101"/>
        <w:sz w:val="27"/>
        <w:szCs w:val="27"/>
      </w:rPr>
    </w:lvl>
    <w:lvl w:ilvl="4">
      <w:numFmt w:val="bullet"/>
      <w:lvlText w:val="•"/>
      <w:lvlJc w:val="left"/>
      <w:pPr>
        <w:ind w:left="3476" w:hanging="1102"/>
      </w:pPr>
      <w:rPr>
        <w:rFonts w:hint="default"/>
      </w:rPr>
    </w:lvl>
    <w:lvl w:ilvl="5">
      <w:numFmt w:val="bullet"/>
      <w:lvlText w:val="•"/>
      <w:lvlJc w:val="left"/>
      <w:pPr>
        <w:ind w:left="4554" w:hanging="1102"/>
      </w:pPr>
      <w:rPr>
        <w:rFonts w:hint="default"/>
      </w:rPr>
    </w:lvl>
    <w:lvl w:ilvl="6">
      <w:numFmt w:val="bullet"/>
      <w:lvlText w:val="•"/>
      <w:lvlJc w:val="left"/>
      <w:pPr>
        <w:ind w:left="5632" w:hanging="1102"/>
      </w:pPr>
      <w:rPr>
        <w:rFonts w:hint="default"/>
      </w:rPr>
    </w:lvl>
    <w:lvl w:ilvl="7">
      <w:numFmt w:val="bullet"/>
      <w:lvlText w:val="•"/>
      <w:lvlJc w:val="left"/>
      <w:pPr>
        <w:ind w:left="6710" w:hanging="1102"/>
      </w:pPr>
      <w:rPr>
        <w:rFonts w:hint="default"/>
      </w:rPr>
    </w:lvl>
    <w:lvl w:ilvl="8">
      <w:numFmt w:val="bullet"/>
      <w:lvlText w:val="•"/>
      <w:lvlJc w:val="left"/>
      <w:pPr>
        <w:ind w:left="7789" w:hanging="1102"/>
      </w:pPr>
      <w:rPr>
        <w:rFonts w:hint="default"/>
      </w:rPr>
    </w:lvl>
  </w:abstractNum>
  <w:abstractNum w:abstractNumId="26">
    <w:nsid w:val="6B840424"/>
    <w:multiLevelType w:val="multilevel"/>
    <w:tmpl w:val="C7F8FFCA"/>
    <w:lvl w:ilvl="0">
      <w:start w:val="6"/>
      <w:numFmt w:val="decimal"/>
      <w:lvlText w:val="%1"/>
      <w:lvlJc w:val="left"/>
      <w:pPr>
        <w:ind w:left="1548" w:hanging="519"/>
      </w:pPr>
      <w:rPr>
        <w:rFonts w:hint="default"/>
      </w:rPr>
    </w:lvl>
    <w:lvl w:ilvl="1">
      <w:start w:val="1"/>
      <w:numFmt w:val="decimal"/>
      <w:lvlText w:val="%1.%2"/>
      <w:lvlJc w:val="left"/>
      <w:pPr>
        <w:ind w:left="1548" w:hanging="519"/>
      </w:pPr>
      <w:rPr>
        <w:rFonts w:ascii="SimSun" w:eastAsia="SimSun" w:hAnsi="SimSun" w:cs="SimSun" w:hint="default"/>
        <w:w w:val="101"/>
        <w:sz w:val="27"/>
        <w:szCs w:val="27"/>
      </w:rPr>
    </w:lvl>
    <w:lvl w:ilvl="2">
      <w:start w:val="1"/>
      <w:numFmt w:val="decimal"/>
      <w:lvlText w:val="%1.%2.%3"/>
      <w:lvlJc w:val="left"/>
      <w:pPr>
        <w:ind w:left="2121" w:hanging="819"/>
      </w:pPr>
      <w:rPr>
        <w:rFonts w:ascii="SimSun" w:eastAsia="SimSun" w:hAnsi="SimSun" w:cs="SimSun" w:hint="default"/>
        <w:spacing w:val="-3"/>
        <w:w w:val="101"/>
        <w:sz w:val="27"/>
        <w:szCs w:val="27"/>
      </w:rPr>
    </w:lvl>
    <w:lvl w:ilvl="3">
      <w:numFmt w:val="bullet"/>
      <w:lvlText w:val="•"/>
      <w:lvlJc w:val="left"/>
      <w:pPr>
        <w:ind w:left="3859" w:hanging="819"/>
      </w:pPr>
      <w:rPr>
        <w:rFonts w:hint="default"/>
      </w:rPr>
    </w:lvl>
    <w:lvl w:ilvl="4">
      <w:numFmt w:val="bullet"/>
      <w:lvlText w:val="•"/>
      <w:lvlJc w:val="left"/>
      <w:pPr>
        <w:ind w:left="4728" w:hanging="819"/>
      </w:pPr>
      <w:rPr>
        <w:rFonts w:hint="default"/>
      </w:rPr>
    </w:lvl>
    <w:lvl w:ilvl="5">
      <w:numFmt w:val="bullet"/>
      <w:lvlText w:val="•"/>
      <w:lvlJc w:val="left"/>
      <w:pPr>
        <w:ind w:left="5598" w:hanging="819"/>
      </w:pPr>
      <w:rPr>
        <w:rFonts w:hint="default"/>
      </w:rPr>
    </w:lvl>
    <w:lvl w:ilvl="6">
      <w:numFmt w:val="bullet"/>
      <w:lvlText w:val="•"/>
      <w:lvlJc w:val="left"/>
      <w:pPr>
        <w:ind w:left="6467" w:hanging="819"/>
      </w:pPr>
      <w:rPr>
        <w:rFonts w:hint="default"/>
      </w:rPr>
    </w:lvl>
    <w:lvl w:ilvl="7">
      <w:numFmt w:val="bullet"/>
      <w:lvlText w:val="•"/>
      <w:lvlJc w:val="left"/>
      <w:pPr>
        <w:ind w:left="7337" w:hanging="819"/>
      </w:pPr>
      <w:rPr>
        <w:rFonts w:hint="default"/>
      </w:rPr>
    </w:lvl>
    <w:lvl w:ilvl="8">
      <w:numFmt w:val="bullet"/>
      <w:lvlText w:val="•"/>
      <w:lvlJc w:val="left"/>
      <w:pPr>
        <w:ind w:left="8206" w:hanging="819"/>
      </w:pPr>
      <w:rPr>
        <w:rFonts w:hint="default"/>
      </w:rPr>
    </w:lvl>
  </w:abstractNum>
  <w:abstractNum w:abstractNumId="27">
    <w:nsid w:val="6C4F5587"/>
    <w:multiLevelType w:val="multilevel"/>
    <w:tmpl w:val="86304B72"/>
    <w:lvl w:ilvl="0">
      <w:start w:val="1"/>
      <w:numFmt w:val="decimal"/>
      <w:lvlText w:val="%1"/>
      <w:lvlJc w:val="left"/>
      <w:pPr>
        <w:ind w:left="840" w:hanging="629"/>
      </w:pPr>
      <w:rPr>
        <w:rFonts w:hint="default"/>
      </w:rPr>
    </w:lvl>
    <w:lvl w:ilvl="1">
      <w:start w:val="1"/>
      <w:numFmt w:val="decimal"/>
      <w:lvlText w:val="%1.%2"/>
      <w:lvlJc w:val="left"/>
      <w:pPr>
        <w:ind w:left="629" w:hanging="629"/>
      </w:pPr>
      <w:rPr>
        <w:rFonts w:ascii="SimSun" w:eastAsia="SimSun" w:hAnsi="SimSun" w:cs="SimSun" w:hint="default"/>
        <w:w w:val="100"/>
        <w:sz w:val="31"/>
        <w:szCs w:val="31"/>
      </w:rPr>
    </w:lvl>
    <w:lvl w:ilvl="2">
      <w:start w:val="1"/>
      <w:numFmt w:val="decimal"/>
      <w:lvlText w:val="%1.%2.%3"/>
      <w:lvlJc w:val="left"/>
      <w:pPr>
        <w:ind w:left="756" w:hanging="828"/>
      </w:pPr>
      <w:rPr>
        <w:rFonts w:ascii="SimSun" w:eastAsia="SimSun" w:hAnsi="SimSun" w:cs="SimSun" w:hint="default"/>
        <w:spacing w:val="0"/>
        <w:w w:val="101"/>
        <w:sz w:val="27"/>
        <w:szCs w:val="27"/>
      </w:rPr>
    </w:lvl>
    <w:lvl w:ilvl="3">
      <w:numFmt w:val="bullet"/>
      <w:lvlText w:val="•"/>
      <w:lvlJc w:val="left"/>
      <w:pPr>
        <w:ind w:left="2863" w:hanging="828"/>
      </w:pPr>
      <w:rPr>
        <w:rFonts w:hint="default"/>
      </w:rPr>
    </w:lvl>
    <w:lvl w:ilvl="4">
      <w:numFmt w:val="bullet"/>
      <w:lvlText w:val="•"/>
      <w:lvlJc w:val="left"/>
      <w:pPr>
        <w:ind w:left="3875" w:hanging="828"/>
      </w:pPr>
      <w:rPr>
        <w:rFonts w:hint="default"/>
      </w:rPr>
    </w:lvl>
    <w:lvl w:ilvl="5">
      <w:numFmt w:val="bullet"/>
      <w:lvlText w:val="•"/>
      <w:lvlJc w:val="left"/>
      <w:pPr>
        <w:ind w:left="4886" w:hanging="828"/>
      </w:pPr>
      <w:rPr>
        <w:rFonts w:hint="default"/>
      </w:rPr>
    </w:lvl>
    <w:lvl w:ilvl="6">
      <w:numFmt w:val="bullet"/>
      <w:lvlText w:val="•"/>
      <w:lvlJc w:val="left"/>
      <w:pPr>
        <w:ind w:left="5898" w:hanging="828"/>
      </w:pPr>
      <w:rPr>
        <w:rFonts w:hint="default"/>
      </w:rPr>
    </w:lvl>
    <w:lvl w:ilvl="7">
      <w:numFmt w:val="bullet"/>
      <w:lvlText w:val="•"/>
      <w:lvlJc w:val="left"/>
      <w:pPr>
        <w:ind w:left="6910" w:hanging="828"/>
      </w:pPr>
      <w:rPr>
        <w:rFonts w:hint="default"/>
      </w:rPr>
    </w:lvl>
    <w:lvl w:ilvl="8">
      <w:numFmt w:val="bullet"/>
      <w:lvlText w:val="•"/>
      <w:lvlJc w:val="left"/>
      <w:pPr>
        <w:ind w:left="7922" w:hanging="828"/>
      </w:pPr>
      <w:rPr>
        <w:rFonts w:hint="default"/>
      </w:rPr>
    </w:lvl>
  </w:abstractNum>
  <w:abstractNum w:abstractNumId="28">
    <w:nsid w:val="73027331"/>
    <w:multiLevelType w:val="hybridMultilevel"/>
    <w:tmpl w:val="FACABC3C"/>
    <w:lvl w:ilvl="0" w:tplc="6E24BDBC">
      <w:start w:val="1"/>
      <w:numFmt w:val="decimal"/>
      <w:lvlText w:val="表3-%1"/>
      <w:lvlJc w:val="center"/>
      <w:pPr>
        <w:ind w:left="420" w:hanging="420"/>
      </w:pPr>
      <w:rPr>
        <w:rFonts w:ascii="Times New Roman" w:eastAsia="FangSong" w:hAnsi="Times New Roman" w:cs="Times New Roman" w:hint="default"/>
        <w:b/>
        <w:i w:val="0"/>
        <w:color w:val="auto"/>
        <w:sz w:val="24"/>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11"/>
  </w:num>
  <w:num w:numId="3">
    <w:abstractNumId w:val="12"/>
  </w:num>
  <w:num w:numId="4">
    <w:abstractNumId w:val="0"/>
  </w:num>
  <w:num w:numId="5">
    <w:abstractNumId w:val="7"/>
  </w:num>
  <w:num w:numId="6">
    <w:abstractNumId w:val="2"/>
  </w:num>
  <w:num w:numId="7">
    <w:abstractNumId w:val="24"/>
  </w:num>
  <w:num w:numId="8">
    <w:abstractNumId w:val="16"/>
  </w:num>
  <w:num w:numId="9">
    <w:abstractNumId w:val="22"/>
  </w:num>
  <w:num w:numId="10">
    <w:abstractNumId w:val="5"/>
  </w:num>
  <w:num w:numId="11">
    <w:abstractNumId w:val="8"/>
  </w:num>
  <w:num w:numId="12">
    <w:abstractNumId w:val="20"/>
  </w:num>
  <w:num w:numId="13">
    <w:abstractNumId w:val="21"/>
  </w:num>
  <w:num w:numId="14">
    <w:abstractNumId w:val="1"/>
  </w:num>
  <w:num w:numId="15">
    <w:abstractNumId w:val="25"/>
  </w:num>
  <w:num w:numId="16">
    <w:abstractNumId w:val="10"/>
  </w:num>
  <w:num w:numId="17">
    <w:abstractNumId w:val="27"/>
  </w:num>
  <w:num w:numId="18">
    <w:abstractNumId w:val="17"/>
  </w:num>
  <w:num w:numId="19">
    <w:abstractNumId w:val="26"/>
  </w:num>
  <w:num w:numId="20">
    <w:abstractNumId w:val="3"/>
  </w:num>
  <w:num w:numId="21">
    <w:abstractNumId w:val="6"/>
  </w:num>
  <w:num w:numId="22">
    <w:abstractNumId w:val="15"/>
  </w:num>
  <w:num w:numId="23">
    <w:abstractNumId w:val="4"/>
  </w:num>
  <w:num w:numId="24">
    <w:abstractNumId w:val="23"/>
  </w:num>
  <w:num w:numId="25">
    <w:abstractNumId w:val="18"/>
  </w:num>
  <w:num w:numId="26">
    <w:abstractNumId w:val="19"/>
  </w:num>
  <w:num w:numId="27">
    <w:abstractNumId w:val="9"/>
  </w:num>
  <w:num w:numId="28">
    <w:abstractNumId w:val="2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B01BDB"/>
    <w:rsid w:val="00001BC0"/>
    <w:rsid w:val="00004D10"/>
    <w:rsid w:val="000102FC"/>
    <w:rsid w:val="00011671"/>
    <w:rsid w:val="0001174A"/>
    <w:rsid w:val="000125EF"/>
    <w:rsid w:val="00017746"/>
    <w:rsid w:val="000200A0"/>
    <w:rsid w:val="0002466F"/>
    <w:rsid w:val="000249F7"/>
    <w:rsid w:val="00025A80"/>
    <w:rsid w:val="00025C51"/>
    <w:rsid w:val="000305C2"/>
    <w:rsid w:val="000338CC"/>
    <w:rsid w:val="0003653E"/>
    <w:rsid w:val="0003658E"/>
    <w:rsid w:val="0003730C"/>
    <w:rsid w:val="0004076B"/>
    <w:rsid w:val="0004222D"/>
    <w:rsid w:val="00044D63"/>
    <w:rsid w:val="0004622A"/>
    <w:rsid w:val="00052C93"/>
    <w:rsid w:val="00053EE1"/>
    <w:rsid w:val="00053F53"/>
    <w:rsid w:val="00060478"/>
    <w:rsid w:val="000636AB"/>
    <w:rsid w:val="00064DA3"/>
    <w:rsid w:val="000720E8"/>
    <w:rsid w:val="00085698"/>
    <w:rsid w:val="00085719"/>
    <w:rsid w:val="000875D8"/>
    <w:rsid w:val="0009022A"/>
    <w:rsid w:val="00090A96"/>
    <w:rsid w:val="00091A06"/>
    <w:rsid w:val="000947A7"/>
    <w:rsid w:val="00095139"/>
    <w:rsid w:val="000A090F"/>
    <w:rsid w:val="000A28A6"/>
    <w:rsid w:val="000A5ABE"/>
    <w:rsid w:val="000A5E71"/>
    <w:rsid w:val="000B0190"/>
    <w:rsid w:val="000C2701"/>
    <w:rsid w:val="000C40EC"/>
    <w:rsid w:val="000C5CBE"/>
    <w:rsid w:val="000C5D8F"/>
    <w:rsid w:val="000C7482"/>
    <w:rsid w:val="000E100A"/>
    <w:rsid w:val="000E4DDA"/>
    <w:rsid w:val="000E6CC4"/>
    <w:rsid w:val="000F1931"/>
    <w:rsid w:val="000F3331"/>
    <w:rsid w:val="000F428F"/>
    <w:rsid w:val="00102C16"/>
    <w:rsid w:val="00102CFD"/>
    <w:rsid w:val="00106AEB"/>
    <w:rsid w:val="00110E96"/>
    <w:rsid w:val="001158F0"/>
    <w:rsid w:val="00120615"/>
    <w:rsid w:val="00124A28"/>
    <w:rsid w:val="0012635F"/>
    <w:rsid w:val="00131AAC"/>
    <w:rsid w:val="00132F31"/>
    <w:rsid w:val="00134E9E"/>
    <w:rsid w:val="001405AF"/>
    <w:rsid w:val="001424B4"/>
    <w:rsid w:val="00144652"/>
    <w:rsid w:val="00150391"/>
    <w:rsid w:val="001514AC"/>
    <w:rsid w:val="00154ABC"/>
    <w:rsid w:val="001606C6"/>
    <w:rsid w:val="00165570"/>
    <w:rsid w:val="00167634"/>
    <w:rsid w:val="00171769"/>
    <w:rsid w:val="001720A6"/>
    <w:rsid w:val="0017598D"/>
    <w:rsid w:val="00192BFF"/>
    <w:rsid w:val="001969C2"/>
    <w:rsid w:val="001B005C"/>
    <w:rsid w:val="001B285F"/>
    <w:rsid w:val="001B486F"/>
    <w:rsid w:val="001C0019"/>
    <w:rsid w:val="001C5F9D"/>
    <w:rsid w:val="001D0496"/>
    <w:rsid w:val="001D0D33"/>
    <w:rsid w:val="001D4FDC"/>
    <w:rsid w:val="001D6385"/>
    <w:rsid w:val="001E036E"/>
    <w:rsid w:val="001E3964"/>
    <w:rsid w:val="001E711A"/>
    <w:rsid w:val="001F09EC"/>
    <w:rsid w:val="001F1370"/>
    <w:rsid w:val="001F1FA1"/>
    <w:rsid w:val="001F2D75"/>
    <w:rsid w:val="001F4F0A"/>
    <w:rsid w:val="00202F68"/>
    <w:rsid w:val="00202F7B"/>
    <w:rsid w:val="0020424C"/>
    <w:rsid w:val="002110DD"/>
    <w:rsid w:val="002128C5"/>
    <w:rsid w:val="00216BEE"/>
    <w:rsid w:val="00217ACF"/>
    <w:rsid w:val="00217B46"/>
    <w:rsid w:val="00231350"/>
    <w:rsid w:val="0023401E"/>
    <w:rsid w:val="00235BB4"/>
    <w:rsid w:val="00240028"/>
    <w:rsid w:val="00246090"/>
    <w:rsid w:val="00246A91"/>
    <w:rsid w:val="0024784D"/>
    <w:rsid w:val="00252DA2"/>
    <w:rsid w:val="002626F7"/>
    <w:rsid w:val="00265CA3"/>
    <w:rsid w:val="00267A88"/>
    <w:rsid w:val="00273BAA"/>
    <w:rsid w:val="002768C6"/>
    <w:rsid w:val="00285DCA"/>
    <w:rsid w:val="00294412"/>
    <w:rsid w:val="002A0BF0"/>
    <w:rsid w:val="002A0D89"/>
    <w:rsid w:val="002A113C"/>
    <w:rsid w:val="002A40B3"/>
    <w:rsid w:val="002A47A4"/>
    <w:rsid w:val="002A4A14"/>
    <w:rsid w:val="002B46CE"/>
    <w:rsid w:val="002B6704"/>
    <w:rsid w:val="002C192C"/>
    <w:rsid w:val="002C2548"/>
    <w:rsid w:val="002D013A"/>
    <w:rsid w:val="002E1CCD"/>
    <w:rsid w:val="002E1DEB"/>
    <w:rsid w:val="002E2239"/>
    <w:rsid w:val="00304AF0"/>
    <w:rsid w:val="003066B9"/>
    <w:rsid w:val="003151F0"/>
    <w:rsid w:val="00317E40"/>
    <w:rsid w:val="00317EC0"/>
    <w:rsid w:val="003204DB"/>
    <w:rsid w:val="0032409D"/>
    <w:rsid w:val="00332B3F"/>
    <w:rsid w:val="00333071"/>
    <w:rsid w:val="00333EC4"/>
    <w:rsid w:val="00342BA2"/>
    <w:rsid w:val="003436E4"/>
    <w:rsid w:val="00345085"/>
    <w:rsid w:val="003478A3"/>
    <w:rsid w:val="0035336B"/>
    <w:rsid w:val="003559F7"/>
    <w:rsid w:val="00364224"/>
    <w:rsid w:val="00367DC5"/>
    <w:rsid w:val="00370B1E"/>
    <w:rsid w:val="0037612C"/>
    <w:rsid w:val="0037673E"/>
    <w:rsid w:val="0037688E"/>
    <w:rsid w:val="00376A4D"/>
    <w:rsid w:val="00376B23"/>
    <w:rsid w:val="003779E6"/>
    <w:rsid w:val="00380BDE"/>
    <w:rsid w:val="0038191A"/>
    <w:rsid w:val="00381A76"/>
    <w:rsid w:val="00384FC8"/>
    <w:rsid w:val="003916AF"/>
    <w:rsid w:val="0039381B"/>
    <w:rsid w:val="003A00C4"/>
    <w:rsid w:val="003A2AA8"/>
    <w:rsid w:val="003A42DA"/>
    <w:rsid w:val="003B1C2E"/>
    <w:rsid w:val="003B2291"/>
    <w:rsid w:val="003B31B3"/>
    <w:rsid w:val="003C3DC3"/>
    <w:rsid w:val="003C4C43"/>
    <w:rsid w:val="003C68AE"/>
    <w:rsid w:val="003C78A3"/>
    <w:rsid w:val="003D3D70"/>
    <w:rsid w:val="003D6C5C"/>
    <w:rsid w:val="003D7A60"/>
    <w:rsid w:val="003E1086"/>
    <w:rsid w:val="003E1856"/>
    <w:rsid w:val="003E3F81"/>
    <w:rsid w:val="003E7608"/>
    <w:rsid w:val="003F1DD0"/>
    <w:rsid w:val="003F2065"/>
    <w:rsid w:val="003F79CE"/>
    <w:rsid w:val="003F7B4F"/>
    <w:rsid w:val="00404AE3"/>
    <w:rsid w:val="00411B67"/>
    <w:rsid w:val="00412007"/>
    <w:rsid w:val="00414303"/>
    <w:rsid w:val="00423D39"/>
    <w:rsid w:val="004240AE"/>
    <w:rsid w:val="00424EC0"/>
    <w:rsid w:val="00426FC4"/>
    <w:rsid w:val="00430135"/>
    <w:rsid w:val="0043507D"/>
    <w:rsid w:val="00436061"/>
    <w:rsid w:val="004433C0"/>
    <w:rsid w:val="00456C8E"/>
    <w:rsid w:val="0046062C"/>
    <w:rsid w:val="0047277D"/>
    <w:rsid w:val="00480169"/>
    <w:rsid w:val="00482010"/>
    <w:rsid w:val="00486530"/>
    <w:rsid w:val="004916CF"/>
    <w:rsid w:val="00491F5A"/>
    <w:rsid w:val="00496B26"/>
    <w:rsid w:val="004A1FEC"/>
    <w:rsid w:val="004A24B7"/>
    <w:rsid w:val="004A2CE6"/>
    <w:rsid w:val="004A4E88"/>
    <w:rsid w:val="004A52B3"/>
    <w:rsid w:val="004A56E5"/>
    <w:rsid w:val="004A5D72"/>
    <w:rsid w:val="004A70CA"/>
    <w:rsid w:val="004B01BE"/>
    <w:rsid w:val="004B08E7"/>
    <w:rsid w:val="004B4583"/>
    <w:rsid w:val="004B55AE"/>
    <w:rsid w:val="004B6BA3"/>
    <w:rsid w:val="004B7E36"/>
    <w:rsid w:val="004C0487"/>
    <w:rsid w:val="004C15B4"/>
    <w:rsid w:val="004C39ED"/>
    <w:rsid w:val="004C4271"/>
    <w:rsid w:val="004D3BE7"/>
    <w:rsid w:val="004D4BE8"/>
    <w:rsid w:val="004D4F83"/>
    <w:rsid w:val="004E40D0"/>
    <w:rsid w:val="004F3A1B"/>
    <w:rsid w:val="004F3D85"/>
    <w:rsid w:val="004F5655"/>
    <w:rsid w:val="00500E20"/>
    <w:rsid w:val="00506D77"/>
    <w:rsid w:val="00507CD0"/>
    <w:rsid w:val="0051077C"/>
    <w:rsid w:val="00510C91"/>
    <w:rsid w:val="005139FC"/>
    <w:rsid w:val="00517A0B"/>
    <w:rsid w:val="00517AB8"/>
    <w:rsid w:val="0052046F"/>
    <w:rsid w:val="00523F29"/>
    <w:rsid w:val="005411C4"/>
    <w:rsid w:val="00545FD9"/>
    <w:rsid w:val="00546BA4"/>
    <w:rsid w:val="00550948"/>
    <w:rsid w:val="0056045A"/>
    <w:rsid w:val="005619B7"/>
    <w:rsid w:val="0056682B"/>
    <w:rsid w:val="00566EA9"/>
    <w:rsid w:val="00574DCD"/>
    <w:rsid w:val="005777C6"/>
    <w:rsid w:val="005800DE"/>
    <w:rsid w:val="0058349F"/>
    <w:rsid w:val="005835C8"/>
    <w:rsid w:val="00584EA8"/>
    <w:rsid w:val="00591405"/>
    <w:rsid w:val="005935DD"/>
    <w:rsid w:val="005A361D"/>
    <w:rsid w:val="005B2199"/>
    <w:rsid w:val="005B54BB"/>
    <w:rsid w:val="005B6996"/>
    <w:rsid w:val="005C0E5D"/>
    <w:rsid w:val="005C2CA1"/>
    <w:rsid w:val="005C563E"/>
    <w:rsid w:val="005D53ED"/>
    <w:rsid w:val="005E5F56"/>
    <w:rsid w:val="005E685E"/>
    <w:rsid w:val="005E71EB"/>
    <w:rsid w:val="005F08EE"/>
    <w:rsid w:val="005F314F"/>
    <w:rsid w:val="005F6DE3"/>
    <w:rsid w:val="0060287C"/>
    <w:rsid w:val="00602BA4"/>
    <w:rsid w:val="00604D94"/>
    <w:rsid w:val="00611B06"/>
    <w:rsid w:val="00611DB9"/>
    <w:rsid w:val="00613E2E"/>
    <w:rsid w:val="00617673"/>
    <w:rsid w:val="006239FD"/>
    <w:rsid w:val="006249E2"/>
    <w:rsid w:val="00625BDC"/>
    <w:rsid w:val="00630775"/>
    <w:rsid w:val="0063215A"/>
    <w:rsid w:val="0063411C"/>
    <w:rsid w:val="00636F26"/>
    <w:rsid w:val="0063708B"/>
    <w:rsid w:val="00644C45"/>
    <w:rsid w:val="0065124A"/>
    <w:rsid w:val="0065493D"/>
    <w:rsid w:val="00654E8D"/>
    <w:rsid w:val="00656203"/>
    <w:rsid w:val="006612F0"/>
    <w:rsid w:val="006617EF"/>
    <w:rsid w:val="00665AB0"/>
    <w:rsid w:val="00670CE7"/>
    <w:rsid w:val="006715E8"/>
    <w:rsid w:val="006758D0"/>
    <w:rsid w:val="00675AAD"/>
    <w:rsid w:val="006771D2"/>
    <w:rsid w:val="00680BE9"/>
    <w:rsid w:val="00683E40"/>
    <w:rsid w:val="0069064E"/>
    <w:rsid w:val="00690C7E"/>
    <w:rsid w:val="00697C4F"/>
    <w:rsid w:val="006A4AFA"/>
    <w:rsid w:val="006A4D90"/>
    <w:rsid w:val="006A6091"/>
    <w:rsid w:val="006A63FA"/>
    <w:rsid w:val="006B145D"/>
    <w:rsid w:val="006B4439"/>
    <w:rsid w:val="006B6926"/>
    <w:rsid w:val="006B6DC0"/>
    <w:rsid w:val="006C2DEE"/>
    <w:rsid w:val="006C3068"/>
    <w:rsid w:val="006D1C0C"/>
    <w:rsid w:val="006D4924"/>
    <w:rsid w:val="006D7EB2"/>
    <w:rsid w:val="006E3376"/>
    <w:rsid w:val="006E42E0"/>
    <w:rsid w:val="006E6943"/>
    <w:rsid w:val="006E6B07"/>
    <w:rsid w:val="006F0ABA"/>
    <w:rsid w:val="006F3A9A"/>
    <w:rsid w:val="006F5A6B"/>
    <w:rsid w:val="007063B4"/>
    <w:rsid w:val="0071334A"/>
    <w:rsid w:val="00716CC2"/>
    <w:rsid w:val="00723E64"/>
    <w:rsid w:val="00725786"/>
    <w:rsid w:val="00737213"/>
    <w:rsid w:val="00741213"/>
    <w:rsid w:val="00741986"/>
    <w:rsid w:val="00750387"/>
    <w:rsid w:val="00755B26"/>
    <w:rsid w:val="00760F14"/>
    <w:rsid w:val="00761C5B"/>
    <w:rsid w:val="0077088A"/>
    <w:rsid w:val="007737CA"/>
    <w:rsid w:val="007758CC"/>
    <w:rsid w:val="00781FCA"/>
    <w:rsid w:val="00784690"/>
    <w:rsid w:val="00787653"/>
    <w:rsid w:val="00793246"/>
    <w:rsid w:val="007A18A8"/>
    <w:rsid w:val="007A1D7E"/>
    <w:rsid w:val="007A33BB"/>
    <w:rsid w:val="007A3744"/>
    <w:rsid w:val="007A3F78"/>
    <w:rsid w:val="007B2151"/>
    <w:rsid w:val="007C35B1"/>
    <w:rsid w:val="007C3689"/>
    <w:rsid w:val="007C3E0B"/>
    <w:rsid w:val="007C6FEE"/>
    <w:rsid w:val="007D00AA"/>
    <w:rsid w:val="007D297B"/>
    <w:rsid w:val="007E159E"/>
    <w:rsid w:val="007E5A5D"/>
    <w:rsid w:val="008015B8"/>
    <w:rsid w:val="00801A3B"/>
    <w:rsid w:val="0080333B"/>
    <w:rsid w:val="00813D8A"/>
    <w:rsid w:val="008222AA"/>
    <w:rsid w:val="008240BF"/>
    <w:rsid w:val="00835FAF"/>
    <w:rsid w:val="00840128"/>
    <w:rsid w:val="0084140C"/>
    <w:rsid w:val="00845175"/>
    <w:rsid w:val="00846EA8"/>
    <w:rsid w:val="0084712E"/>
    <w:rsid w:val="00850DCE"/>
    <w:rsid w:val="00851FA6"/>
    <w:rsid w:val="0085737F"/>
    <w:rsid w:val="00857BFC"/>
    <w:rsid w:val="00857DBC"/>
    <w:rsid w:val="00865A3B"/>
    <w:rsid w:val="00866CFB"/>
    <w:rsid w:val="00870BFF"/>
    <w:rsid w:val="00872B10"/>
    <w:rsid w:val="00873AA5"/>
    <w:rsid w:val="00876DE5"/>
    <w:rsid w:val="008773F1"/>
    <w:rsid w:val="008778C7"/>
    <w:rsid w:val="008815F3"/>
    <w:rsid w:val="0088171A"/>
    <w:rsid w:val="00885ABD"/>
    <w:rsid w:val="00892D2A"/>
    <w:rsid w:val="008A6D23"/>
    <w:rsid w:val="008B1B46"/>
    <w:rsid w:val="008B37C4"/>
    <w:rsid w:val="008B4ACE"/>
    <w:rsid w:val="008B5597"/>
    <w:rsid w:val="008C2557"/>
    <w:rsid w:val="008C504D"/>
    <w:rsid w:val="008D0DC7"/>
    <w:rsid w:val="008D5623"/>
    <w:rsid w:val="008E36EE"/>
    <w:rsid w:val="008E4510"/>
    <w:rsid w:val="008E740C"/>
    <w:rsid w:val="008F3990"/>
    <w:rsid w:val="00900E0E"/>
    <w:rsid w:val="00903247"/>
    <w:rsid w:val="00905FB2"/>
    <w:rsid w:val="00912202"/>
    <w:rsid w:val="0091297D"/>
    <w:rsid w:val="00914A66"/>
    <w:rsid w:val="0091696E"/>
    <w:rsid w:val="00923A21"/>
    <w:rsid w:val="00923EB5"/>
    <w:rsid w:val="00924CFA"/>
    <w:rsid w:val="009318BB"/>
    <w:rsid w:val="00932651"/>
    <w:rsid w:val="009332C9"/>
    <w:rsid w:val="0093502A"/>
    <w:rsid w:val="00935613"/>
    <w:rsid w:val="00935CC2"/>
    <w:rsid w:val="00940A3F"/>
    <w:rsid w:val="009611AD"/>
    <w:rsid w:val="00962F15"/>
    <w:rsid w:val="00967461"/>
    <w:rsid w:val="009740C3"/>
    <w:rsid w:val="0098085B"/>
    <w:rsid w:val="0098085C"/>
    <w:rsid w:val="00981758"/>
    <w:rsid w:val="009832E7"/>
    <w:rsid w:val="00985A23"/>
    <w:rsid w:val="00990648"/>
    <w:rsid w:val="009906E9"/>
    <w:rsid w:val="00992EC7"/>
    <w:rsid w:val="009942B7"/>
    <w:rsid w:val="00994B08"/>
    <w:rsid w:val="009B2732"/>
    <w:rsid w:val="009B5E7D"/>
    <w:rsid w:val="009B785E"/>
    <w:rsid w:val="009C07B1"/>
    <w:rsid w:val="009C6EAE"/>
    <w:rsid w:val="009C7EF3"/>
    <w:rsid w:val="009D523D"/>
    <w:rsid w:val="009D52E5"/>
    <w:rsid w:val="009D7E2A"/>
    <w:rsid w:val="009E290E"/>
    <w:rsid w:val="009E3109"/>
    <w:rsid w:val="009E5133"/>
    <w:rsid w:val="009E5532"/>
    <w:rsid w:val="009E6CF3"/>
    <w:rsid w:val="009F1641"/>
    <w:rsid w:val="009F452F"/>
    <w:rsid w:val="009F45BC"/>
    <w:rsid w:val="009F5197"/>
    <w:rsid w:val="009F5698"/>
    <w:rsid w:val="00A03B2A"/>
    <w:rsid w:val="00A05FC2"/>
    <w:rsid w:val="00A07425"/>
    <w:rsid w:val="00A10807"/>
    <w:rsid w:val="00A10F80"/>
    <w:rsid w:val="00A14F4C"/>
    <w:rsid w:val="00A17726"/>
    <w:rsid w:val="00A2065F"/>
    <w:rsid w:val="00A20AC4"/>
    <w:rsid w:val="00A244BA"/>
    <w:rsid w:val="00A258E8"/>
    <w:rsid w:val="00A301BE"/>
    <w:rsid w:val="00A42791"/>
    <w:rsid w:val="00A434D3"/>
    <w:rsid w:val="00A508BC"/>
    <w:rsid w:val="00A51779"/>
    <w:rsid w:val="00A54E5C"/>
    <w:rsid w:val="00A55244"/>
    <w:rsid w:val="00A56CDA"/>
    <w:rsid w:val="00A6419B"/>
    <w:rsid w:val="00A7265B"/>
    <w:rsid w:val="00A76782"/>
    <w:rsid w:val="00A77733"/>
    <w:rsid w:val="00A8344A"/>
    <w:rsid w:val="00A906D2"/>
    <w:rsid w:val="00A96241"/>
    <w:rsid w:val="00AA7E71"/>
    <w:rsid w:val="00AB1527"/>
    <w:rsid w:val="00AB2C57"/>
    <w:rsid w:val="00AB4FEA"/>
    <w:rsid w:val="00AB5D91"/>
    <w:rsid w:val="00AB7A02"/>
    <w:rsid w:val="00AD2377"/>
    <w:rsid w:val="00AD27A8"/>
    <w:rsid w:val="00AE1BCB"/>
    <w:rsid w:val="00AE2593"/>
    <w:rsid w:val="00AE30FA"/>
    <w:rsid w:val="00AE474B"/>
    <w:rsid w:val="00AF2449"/>
    <w:rsid w:val="00AF3CD9"/>
    <w:rsid w:val="00AF413B"/>
    <w:rsid w:val="00AF5665"/>
    <w:rsid w:val="00AF7C5D"/>
    <w:rsid w:val="00B01BDB"/>
    <w:rsid w:val="00B021F8"/>
    <w:rsid w:val="00B03F7A"/>
    <w:rsid w:val="00B12C6C"/>
    <w:rsid w:val="00B15D30"/>
    <w:rsid w:val="00B16A50"/>
    <w:rsid w:val="00B16E46"/>
    <w:rsid w:val="00B2097E"/>
    <w:rsid w:val="00B30B42"/>
    <w:rsid w:val="00B347E1"/>
    <w:rsid w:val="00B35B7A"/>
    <w:rsid w:val="00B429EE"/>
    <w:rsid w:val="00B448AB"/>
    <w:rsid w:val="00B57398"/>
    <w:rsid w:val="00B577D6"/>
    <w:rsid w:val="00B65462"/>
    <w:rsid w:val="00B66645"/>
    <w:rsid w:val="00B70C58"/>
    <w:rsid w:val="00B70ED7"/>
    <w:rsid w:val="00B76711"/>
    <w:rsid w:val="00B809F8"/>
    <w:rsid w:val="00B8103C"/>
    <w:rsid w:val="00B84792"/>
    <w:rsid w:val="00B84E90"/>
    <w:rsid w:val="00B91670"/>
    <w:rsid w:val="00BA15C0"/>
    <w:rsid w:val="00BA66CE"/>
    <w:rsid w:val="00BB10DC"/>
    <w:rsid w:val="00BB1A94"/>
    <w:rsid w:val="00BB2D1D"/>
    <w:rsid w:val="00BB6D11"/>
    <w:rsid w:val="00BB7299"/>
    <w:rsid w:val="00BB7E6B"/>
    <w:rsid w:val="00BC1530"/>
    <w:rsid w:val="00BC3DF8"/>
    <w:rsid w:val="00BD1282"/>
    <w:rsid w:val="00BD2C81"/>
    <w:rsid w:val="00BE7985"/>
    <w:rsid w:val="00BF0EDE"/>
    <w:rsid w:val="00BF5787"/>
    <w:rsid w:val="00BF79DA"/>
    <w:rsid w:val="00C00517"/>
    <w:rsid w:val="00C020E3"/>
    <w:rsid w:val="00C04A08"/>
    <w:rsid w:val="00C062CE"/>
    <w:rsid w:val="00C15771"/>
    <w:rsid w:val="00C16907"/>
    <w:rsid w:val="00C175A5"/>
    <w:rsid w:val="00C22786"/>
    <w:rsid w:val="00C2458E"/>
    <w:rsid w:val="00C24684"/>
    <w:rsid w:val="00C31381"/>
    <w:rsid w:val="00C37ED3"/>
    <w:rsid w:val="00C41ADE"/>
    <w:rsid w:val="00C43598"/>
    <w:rsid w:val="00C621B8"/>
    <w:rsid w:val="00C65298"/>
    <w:rsid w:val="00C71EB3"/>
    <w:rsid w:val="00C743F2"/>
    <w:rsid w:val="00C76A84"/>
    <w:rsid w:val="00C8013E"/>
    <w:rsid w:val="00C80B05"/>
    <w:rsid w:val="00C86475"/>
    <w:rsid w:val="00C87B53"/>
    <w:rsid w:val="00C902EE"/>
    <w:rsid w:val="00C94316"/>
    <w:rsid w:val="00C971A4"/>
    <w:rsid w:val="00CA066F"/>
    <w:rsid w:val="00CA0C14"/>
    <w:rsid w:val="00CC3FBD"/>
    <w:rsid w:val="00CC72B9"/>
    <w:rsid w:val="00CD17DB"/>
    <w:rsid w:val="00CE1A62"/>
    <w:rsid w:val="00CE1CCA"/>
    <w:rsid w:val="00CE3A92"/>
    <w:rsid w:val="00CE4D2B"/>
    <w:rsid w:val="00CE621A"/>
    <w:rsid w:val="00CF1F78"/>
    <w:rsid w:val="00CF3C1E"/>
    <w:rsid w:val="00CF7121"/>
    <w:rsid w:val="00D061C0"/>
    <w:rsid w:val="00D062A1"/>
    <w:rsid w:val="00D0743C"/>
    <w:rsid w:val="00D10301"/>
    <w:rsid w:val="00D10A34"/>
    <w:rsid w:val="00D1194D"/>
    <w:rsid w:val="00D14326"/>
    <w:rsid w:val="00D14BB4"/>
    <w:rsid w:val="00D17586"/>
    <w:rsid w:val="00D33858"/>
    <w:rsid w:val="00D36AE8"/>
    <w:rsid w:val="00D37800"/>
    <w:rsid w:val="00D424BB"/>
    <w:rsid w:val="00D42DBF"/>
    <w:rsid w:val="00D4365B"/>
    <w:rsid w:val="00D51ECE"/>
    <w:rsid w:val="00D54452"/>
    <w:rsid w:val="00D55AB6"/>
    <w:rsid w:val="00D57331"/>
    <w:rsid w:val="00D632CB"/>
    <w:rsid w:val="00D632E1"/>
    <w:rsid w:val="00D67F46"/>
    <w:rsid w:val="00D75E8F"/>
    <w:rsid w:val="00D76CE7"/>
    <w:rsid w:val="00D810ED"/>
    <w:rsid w:val="00D83433"/>
    <w:rsid w:val="00D864DA"/>
    <w:rsid w:val="00D867CF"/>
    <w:rsid w:val="00D90C92"/>
    <w:rsid w:val="00D950B0"/>
    <w:rsid w:val="00D97EA2"/>
    <w:rsid w:val="00DA2A73"/>
    <w:rsid w:val="00DA525A"/>
    <w:rsid w:val="00DA7D91"/>
    <w:rsid w:val="00DA7DD0"/>
    <w:rsid w:val="00DB117F"/>
    <w:rsid w:val="00DB7965"/>
    <w:rsid w:val="00DC0440"/>
    <w:rsid w:val="00DC3719"/>
    <w:rsid w:val="00DD1548"/>
    <w:rsid w:val="00DD3AC6"/>
    <w:rsid w:val="00DD3CF3"/>
    <w:rsid w:val="00DD69A0"/>
    <w:rsid w:val="00DE303F"/>
    <w:rsid w:val="00DE4470"/>
    <w:rsid w:val="00DF1D27"/>
    <w:rsid w:val="00DF1E5E"/>
    <w:rsid w:val="00DF5F6E"/>
    <w:rsid w:val="00DF716D"/>
    <w:rsid w:val="00E0028C"/>
    <w:rsid w:val="00E05846"/>
    <w:rsid w:val="00E0586F"/>
    <w:rsid w:val="00E07192"/>
    <w:rsid w:val="00E07859"/>
    <w:rsid w:val="00E10209"/>
    <w:rsid w:val="00E1319D"/>
    <w:rsid w:val="00E13513"/>
    <w:rsid w:val="00E14BAC"/>
    <w:rsid w:val="00E15638"/>
    <w:rsid w:val="00E2404D"/>
    <w:rsid w:val="00E339C9"/>
    <w:rsid w:val="00E34EB6"/>
    <w:rsid w:val="00E43CC0"/>
    <w:rsid w:val="00E50693"/>
    <w:rsid w:val="00E561F2"/>
    <w:rsid w:val="00E56C72"/>
    <w:rsid w:val="00E63A78"/>
    <w:rsid w:val="00E6549D"/>
    <w:rsid w:val="00E655FB"/>
    <w:rsid w:val="00E702EA"/>
    <w:rsid w:val="00E71A1A"/>
    <w:rsid w:val="00E72D7B"/>
    <w:rsid w:val="00E7573D"/>
    <w:rsid w:val="00E82014"/>
    <w:rsid w:val="00E825EA"/>
    <w:rsid w:val="00E8294C"/>
    <w:rsid w:val="00E8329F"/>
    <w:rsid w:val="00E83EED"/>
    <w:rsid w:val="00E85131"/>
    <w:rsid w:val="00E852F0"/>
    <w:rsid w:val="00E87588"/>
    <w:rsid w:val="00E94B79"/>
    <w:rsid w:val="00E95768"/>
    <w:rsid w:val="00EA45E2"/>
    <w:rsid w:val="00EA7914"/>
    <w:rsid w:val="00EB06E6"/>
    <w:rsid w:val="00EB2CA4"/>
    <w:rsid w:val="00EB3A12"/>
    <w:rsid w:val="00EB3E61"/>
    <w:rsid w:val="00EB529E"/>
    <w:rsid w:val="00EC16BB"/>
    <w:rsid w:val="00EC3489"/>
    <w:rsid w:val="00ED4357"/>
    <w:rsid w:val="00ED7E35"/>
    <w:rsid w:val="00EE0850"/>
    <w:rsid w:val="00EE292E"/>
    <w:rsid w:val="00EE5EB5"/>
    <w:rsid w:val="00EE77E2"/>
    <w:rsid w:val="00EF0267"/>
    <w:rsid w:val="00EF3E4D"/>
    <w:rsid w:val="00EF52D6"/>
    <w:rsid w:val="00EF6BCF"/>
    <w:rsid w:val="00F01F30"/>
    <w:rsid w:val="00F02871"/>
    <w:rsid w:val="00F07E6E"/>
    <w:rsid w:val="00F12530"/>
    <w:rsid w:val="00F12B4D"/>
    <w:rsid w:val="00F20D09"/>
    <w:rsid w:val="00F22DE0"/>
    <w:rsid w:val="00F22F96"/>
    <w:rsid w:val="00F24892"/>
    <w:rsid w:val="00F24B03"/>
    <w:rsid w:val="00F262FB"/>
    <w:rsid w:val="00F265A5"/>
    <w:rsid w:val="00F277B3"/>
    <w:rsid w:val="00F321BC"/>
    <w:rsid w:val="00F33BC6"/>
    <w:rsid w:val="00F410C2"/>
    <w:rsid w:val="00F41B13"/>
    <w:rsid w:val="00F60EF5"/>
    <w:rsid w:val="00F72678"/>
    <w:rsid w:val="00F81E0A"/>
    <w:rsid w:val="00F90562"/>
    <w:rsid w:val="00F959F4"/>
    <w:rsid w:val="00F97972"/>
    <w:rsid w:val="00FA52FD"/>
    <w:rsid w:val="00FA58D0"/>
    <w:rsid w:val="00FA7660"/>
    <w:rsid w:val="00FB1867"/>
    <w:rsid w:val="00FB25A1"/>
    <w:rsid w:val="00FB6D17"/>
    <w:rsid w:val="00FC1F6F"/>
    <w:rsid w:val="00FC3711"/>
    <w:rsid w:val="00FC7F81"/>
    <w:rsid w:val="00FC7FBE"/>
    <w:rsid w:val="00FD3687"/>
    <w:rsid w:val="00FD37C7"/>
    <w:rsid w:val="00FE22E7"/>
    <w:rsid w:val="00FE3879"/>
    <w:rsid w:val="00FE55EB"/>
    <w:rsid w:val="00FF0F60"/>
    <w:rsid w:val="00FF2AA2"/>
    <w:rsid w:val="00FF2E76"/>
    <w:rsid w:val="00FF3A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D0D33"/>
    <w:rPr>
      <w:rFonts w:ascii="SimSun" w:eastAsia="SimSun" w:hAnsi="SimSun" w:cs="SimSun"/>
    </w:rPr>
  </w:style>
  <w:style w:type="paragraph" w:styleId="1">
    <w:name w:val="heading 1"/>
    <w:basedOn w:val="a"/>
    <w:uiPriority w:val="1"/>
    <w:qFormat/>
    <w:rsid w:val="001D0D33"/>
    <w:pPr>
      <w:spacing w:before="48"/>
      <w:outlineLvl w:val="0"/>
    </w:pPr>
    <w:rPr>
      <w:sz w:val="42"/>
      <w:szCs w:val="42"/>
    </w:rPr>
  </w:style>
  <w:style w:type="paragraph" w:styleId="2">
    <w:name w:val="heading 2"/>
    <w:basedOn w:val="a"/>
    <w:uiPriority w:val="1"/>
    <w:qFormat/>
    <w:rsid w:val="0056045A"/>
    <w:pPr>
      <w:ind w:left="840" w:hanging="629"/>
      <w:outlineLvl w:val="1"/>
    </w:pPr>
    <w:rPr>
      <w:rFonts w:eastAsia="仿宋_GB2312"/>
      <w:b/>
      <w:sz w:val="32"/>
      <w:szCs w:val="31"/>
    </w:rPr>
  </w:style>
  <w:style w:type="paragraph" w:styleId="3">
    <w:name w:val="heading 3"/>
    <w:basedOn w:val="a"/>
    <w:next w:val="a"/>
    <w:link w:val="3Char"/>
    <w:uiPriority w:val="9"/>
    <w:unhideWhenUsed/>
    <w:qFormat/>
    <w:rsid w:val="002A47A4"/>
    <w:pPr>
      <w:keepNext/>
      <w:keepLines/>
      <w:spacing w:line="360" w:lineRule="auto"/>
      <w:outlineLvl w:val="2"/>
    </w:pPr>
    <w:rPr>
      <w:rFonts w:eastAsia="仿宋_GB2312"/>
      <w:b/>
      <w:bCs/>
      <w:sz w:val="28"/>
      <w:szCs w:val="32"/>
    </w:rPr>
  </w:style>
  <w:style w:type="paragraph" w:styleId="4">
    <w:name w:val="heading 4"/>
    <w:basedOn w:val="a"/>
    <w:next w:val="a"/>
    <w:link w:val="4Char"/>
    <w:uiPriority w:val="9"/>
    <w:unhideWhenUsed/>
    <w:qFormat/>
    <w:rsid w:val="005604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D0D33"/>
    <w:tblPr>
      <w:tblInd w:w="0" w:type="dxa"/>
      <w:tblCellMar>
        <w:top w:w="0" w:type="dxa"/>
        <w:left w:w="0" w:type="dxa"/>
        <w:bottom w:w="0" w:type="dxa"/>
        <w:right w:w="0" w:type="dxa"/>
      </w:tblCellMar>
    </w:tblPr>
  </w:style>
  <w:style w:type="paragraph" w:styleId="10">
    <w:name w:val="toc 1"/>
    <w:basedOn w:val="a"/>
    <w:uiPriority w:val="39"/>
    <w:qFormat/>
    <w:rsid w:val="001D0D33"/>
    <w:pPr>
      <w:spacing w:before="120" w:after="120"/>
    </w:pPr>
    <w:rPr>
      <w:rFonts w:asciiTheme="minorHAnsi" w:hAnsiTheme="minorHAnsi"/>
      <w:b/>
      <w:bCs/>
      <w:caps/>
      <w:sz w:val="20"/>
      <w:szCs w:val="20"/>
    </w:rPr>
  </w:style>
  <w:style w:type="paragraph" w:styleId="20">
    <w:name w:val="toc 2"/>
    <w:basedOn w:val="a"/>
    <w:uiPriority w:val="39"/>
    <w:qFormat/>
    <w:rsid w:val="001D0D33"/>
    <w:pPr>
      <w:ind w:left="220"/>
    </w:pPr>
    <w:rPr>
      <w:rFonts w:asciiTheme="minorHAnsi" w:hAnsiTheme="minorHAnsi"/>
      <w:smallCaps/>
      <w:sz w:val="20"/>
      <w:szCs w:val="20"/>
    </w:rPr>
  </w:style>
  <w:style w:type="paragraph" w:styleId="30">
    <w:name w:val="toc 3"/>
    <w:basedOn w:val="a"/>
    <w:uiPriority w:val="39"/>
    <w:qFormat/>
    <w:rsid w:val="001D0D33"/>
    <w:pPr>
      <w:ind w:left="440"/>
    </w:pPr>
    <w:rPr>
      <w:rFonts w:asciiTheme="minorHAnsi" w:hAnsiTheme="minorHAnsi"/>
      <w:i/>
      <w:iCs/>
      <w:sz w:val="20"/>
      <w:szCs w:val="20"/>
    </w:rPr>
  </w:style>
  <w:style w:type="paragraph" w:styleId="a3">
    <w:name w:val="Body Text"/>
    <w:basedOn w:val="a"/>
    <w:link w:val="Char"/>
    <w:uiPriority w:val="1"/>
    <w:qFormat/>
    <w:rsid w:val="001D0D33"/>
    <w:rPr>
      <w:sz w:val="27"/>
      <w:szCs w:val="27"/>
    </w:rPr>
  </w:style>
  <w:style w:type="paragraph" w:styleId="a4">
    <w:name w:val="List Paragraph"/>
    <w:basedOn w:val="a"/>
    <w:uiPriority w:val="1"/>
    <w:rsid w:val="001D0D33"/>
    <w:pPr>
      <w:ind w:left="2121" w:hanging="818"/>
    </w:pPr>
  </w:style>
  <w:style w:type="paragraph" w:customStyle="1" w:styleId="TableParagraph">
    <w:name w:val="Table Paragraph"/>
    <w:basedOn w:val="a"/>
    <w:uiPriority w:val="1"/>
    <w:rsid w:val="001D0D33"/>
  </w:style>
  <w:style w:type="paragraph" w:styleId="a5">
    <w:name w:val="Balloon Text"/>
    <w:basedOn w:val="a"/>
    <w:link w:val="Char0"/>
    <w:uiPriority w:val="99"/>
    <w:semiHidden/>
    <w:unhideWhenUsed/>
    <w:rsid w:val="00B347E1"/>
    <w:rPr>
      <w:sz w:val="18"/>
      <w:szCs w:val="18"/>
    </w:rPr>
  </w:style>
  <w:style w:type="character" w:customStyle="1" w:styleId="Char0">
    <w:name w:val="批注框文本 Char"/>
    <w:basedOn w:val="a0"/>
    <w:link w:val="a5"/>
    <w:uiPriority w:val="99"/>
    <w:semiHidden/>
    <w:rsid w:val="00B347E1"/>
    <w:rPr>
      <w:rFonts w:ascii="SimSun" w:eastAsia="SimSun" w:hAnsi="SimSun" w:cs="SimSun"/>
      <w:sz w:val="18"/>
      <w:szCs w:val="18"/>
    </w:rPr>
  </w:style>
  <w:style w:type="paragraph" w:styleId="a6">
    <w:name w:val="Body Text Indent"/>
    <w:basedOn w:val="a"/>
    <w:link w:val="Char1"/>
    <w:uiPriority w:val="99"/>
    <w:unhideWhenUsed/>
    <w:rsid w:val="00B347E1"/>
    <w:pPr>
      <w:spacing w:after="120"/>
      <w:ind w:leftChars="200" w:left="420"/>
    </w:pPr>
  </w:style>
  <w:style w:type="character" w:customStyle="1" w:styleId="Char1">
    <w:name w:val="正文文本缩进 Char"/>
    <w:basedOn w:val="a0"/>
    <w:link w:val="a6"/>
    <w:uiPriority w:val="99"/>
    <w:rsid w:val="00B347E1"/>
    <w:rPr>
      <w:rFonts w:ascii="SimSun" w:eastAsia="SimSun" w:hAnsi="SimSun" w:cs="SimSun"/>
    </w:rPr>
  </w:style>
  <w:style w:type="paragraph" w:styleId="a7">
    <w:name w:val="header"/>
    <w:basedOn w:val="a"/>
    <w:link w:val="Char2"/>
    <w:unhideWhenUsed/>
    <w:rsid w:val="00B8103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B8103C"/>
    <w:rPr>
      <w:rFonts w:ascii="SimSun" w:eastAsia="SimSun" w:hAnsi="SimSun" w:cs="SimSun"/>
      <w:sz w:val="18"/>
      <w:szCs w:val="18"/>
    </w:rPr>
  </w:style>
  <w:style w:type="paragraph" w:styleId="a8">
    <w:name w:val="footer"/>
    <w:basedOn w:val="a"/>
    <w:link w:val="Char3"/>
    <w:uiPriority w:val="99"/>
    <w:unhideWhenUsed/>
    <w:rsid w:val="00B8103C"/>
    <w:pPr>
      <w:tabs>
        <w:tab w:val="center" w:pos="4153"/>
        <w:tab w:val="right" w:pos="8306"/>
      </w:tabs>
      <w:snapToGrid w:val="0"/>
    </w:pPr>
    <w:rPr>
      <w:sz w:val="18"/>
      <w:szCs w:val="18"/>
    </w:rPr>
  </w:style>
  <w:style w:type="character" w:customStyle="1" w:styleId="Char3">
    <w:name w:val="页脚 Char"/>
    <w:basedOn w:val="a0"/>
    <w:link w:val="a8"/>
    <w:uiPriority w:val="99"/>
    <w:rsid w:val="00B8103C"/>
    <w:rPr>
      <w:rFonts w:ascii="SimSun" w:eastAsia="SimSun" w:hAnsi="SimSun" w:cs="SimSun"/>
      <w:sz w:val="18"/>
      <w:szCs w:val="18"/>
    </w:rPr>
  </w:style>
  <w:style w:type="paragraph" w:styleId="a9">
    <w:name w:val="Date"/>
    <w:basedOn w:val="a"/>
    <w:next w:val="a"/>
    <w:link w:val="Char4"/>
    <w:uiPriority w:val="99"/>
    <w:semiHidden/>
    <w:unhideWhenUsed/>
    <w:rsid w:val="005C0E5D"/>
    <w:pPr>
      <w:ind w:leftChars="2500" w:left="100"/>
    </w:pPr>
  </w:style>
  <w:style w:type="character" w:customStyle="1" w:styleId="Char4">
    <w:name w:val="日期 Char"/>
    <w:basedOn w:val="a0"/>
    <w:link w:val="a9"/>
    <w:uiPriority w:val="99"/>
    <w:semiHidden/>
    <w:rsid w:val="005C0E5D"/>
    <w:rPr>
      <w:rFonts w:ascii="SimSun" w:eastAsia="SimSun" w:hAnsi="SimSun" w:cs="SimSun"/>
    </w:rPr>
  </w:style>
  <w:style w:type="paragraph" w:styleId="TOC">
    <w:name w:val="TOC Heading"/>
    <w:basedOn w:val="1"/>
    <w:next w:val="a"/>
    <w:uiPriority w:val="39"/>
    <w:semiHidden/>
    <w:unhideWhenUsed/>
    <w:qFormat/>
    <w:rsid w:val="0032409D"/>
    <w:pPr>
      <w:keepNext/>
      <w:keepLines/>
      <w:widowControl/>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lang w:eastAsia="zh-CN"/>
    </w:rPr>
  </w:style>
  <w:style w:type="character" w:styleId="aa">
    <w:name w:val="Hyperlink"/>
    <w:basedOn w:val="a0"/>
    <w:uiPriority w:val="99"/>
    <w:unhideWhenUsed/>
    <w:rsid w:val="0032409D"/>
    <w:rPr>
      <w:color w:val="0000FF" w:themeColor="hyperlink"/>
      <w:u w:val="single"/>
    </w:rPr>
  </w:style>
  <w:style w:type="character" w:styleId="ab">
    <w:name w:val="annotation reference"/>
    <w:rsid w:val="000C5D8F"/>
    <w:rPr>
      <w:sz w:val="21"/>
      <w:szCs w:val="21"/>
    </w:rPr>
  </w:style>
  <w:style w:type="paragraph" w:styleId="ac">
    <w:name w:val="annotation text"/>
    <w:basedOn w:val="a"/>
    <w:link w:val="Char5"/>
    <w:rsid w:val="000C5D8F"/>
    <w:pPr>
      <w:autoSpaceDE/>
      <w:autoSpaceDN/>
    </w:pPr>
    <w:rPr>
      <w:rFonts w:ascii="Times New Roman" w:hAnsi="Times New Roman" w:cs="Times New Roman"/>
      <w:kern w:val="2"/>
      <w:sz w:val="21"/>
      <w:szCs w:val="20"/>
    </w:rPr>
  </w:style>
  <w:style w:type="character" w:customStyle="1" w:styleId="Char5">
    <w:name w:val="批注文字 Char"/>
    <w:basedOn w:val="a0"/>
    <w:link w:val="ac"/>
    <w:rsid w:val="000C5D8F"/>
    <w:rPr>
      <w:rFonts w:ascii="Times New Roman" w:eastAsia="SimSun" w:hAnsi="Times New Roman" w:cs="Times New Roman"/>
      <w:kern w:val="2"/>
      <w:sz w:val="21"/>
      <w:szCs w:val="20"/>
    </w:rPr>
  </w:style>
  <w:style w:type="paragraph" w:styleId="ad">
    <w:name w:val="annotation subject"/>
    <w:basedOn w:val="ac"/>
    <w:next w:val="ac"/>
    <w:link w:val="Char6"/>
    <w:uiPriority w:val="99"/>
    <w:semiHidden/>
    <w:unhideWhenUsed/>
    <w:rsid w:val="009318BB"/>
    <w:pPr>
      <w:autoSpaceDE w:val="0"/>
      <w:autoSpaceDN w:val="0"/>
    </w:pPr>
    <w:rPr>
      <w:rFonts w:ascii="SimSun" w:hAnsi="SimSun" w:cs="SimSun"/>
      <w:b/>
      <w:bCs/>
      <w:kern w:val="0"/>
      <w:sz w:val="22"/>
      <w:szCs w:val="22"/>
    </w:rPr>
  </w:style>
  <w:style w:type="character" w:customStyle="1" w:styleId="Char6">
    <w:name w:val="批注主题 Char"/>
    <w:basedOn w:val="Char5"/>
    <w:link w:val="ad"/>
    <w:uiPriority w:val="99"/>
    <w:semiHidden/>
    <w:rsid w:val="009318BB"/>
    <w:rPr>
      <w:rFonts w:ascii="SimSun" w:eastAsia="SimSun" w:hAnsi="SimSun" w:cs="SimSun"/>
      <w:b/>
      <w:bCs/>
      <w:kern w:val="2"/>
      <w:sz w:val="21"/>
      <w:szCs w:val="20"/>
    </w:rPr>
  </w:style>
  <w:style w:type="character" w:customStyle="1" w:styleId="Char">
    <w:name w:val="正文文本 Char"/>
    <w:link w:val="a3"/>
    <w:uiPriority w:val="1"/>
    <w:rsid w:val="0093502A"/>
    <w:rPr>
      <w:rFonts w:ascii="SimSun" w:eastAsia="SimSun" w:hAnsi="SimSun" w:cs="SimSun"/>
      <w:sz w:val="27"/>
      <w:szCs w:val="27"/>
    </w:rPr>
  </w:style>
  <w:style w:type="paragraph" w:styleId="40">
    <w:name w:val="toc 4"/>
    <w:basedOn w:val="a"/>
    <w:next w:val="a"/>
    <w:autoRedefine/>
    <w:uiPriority w:val="39"/>
    <w:unhideWhenUsed/>
    <w:rsid w:val="00C86475"/>
    <w:pPr>
      <w:ind w:left="660"/>
    </w:pPr>
    <w:rPr>
      <w:rFonts w:asciiTheme="minorHAnsi" w:hAnsiTheme="minorHAnsi"/>
      <w:sz w:val="18"/>
      <w:szCs w:val="18"/>
    </w:rPr>
  </w:style>
  <w:style w:type="paragraph" w:styleId="5">
    <w:name w:val="toc 5"/>
    <w:basedOn w:val="a"/>
    <w:next w:val="a"/>
    <w:autoRedefine/>
    <w:uiPriority w:val="39"/>
    <w:unhideWhenUsed/>
    <w:rsid w:val="00C86475"/>
    <w:pPr>
      <w:ind w:left="880"/>
    </w:pPr>
    <w:rPr>
      <w:rFonts w:asciiTheme="minorHAnsi" w:hAnsiTheme="minorHAnsi"/>
      <w:sz w:val="18"/>
      <w:szCs w:val="18"/>
    </w:rPr>
  </w:style>
  <w:style w:type="paragraph" w:styleId="6">
    <w:name w:val="toc 6"/>
    <w:basedOn w:val="a"/>
    <w:next w:val="a"/>
    <w:autoRedefine/>
    <w:uiPriority w:val="39"/>
    <w:unhideWhenUsed/>
    <w:rsid w:val="00C86475"/>
    <w:pPr>
      <w:ind w:left="1100"/>
    </w:pPr>
    <w:rPr>
      <w:rFonts w:asciiTheme="minorHAnsi" w:hAnsiTheme="minorHAnsi"/>
      <w:sz w:val="18"/>
      <w:szCs w:val="18"/>
    </w:rPr>
  </w:style>
  <w:style w:type="paragraph" w:styleId="7">
    <w:name w:val="toc 7"/>
    <w:basedOn w:val="a"/>
    <w:next w:val="a"/>
    <w:autoRedefine/>
    <w:uiPriority w:val="39"/>
    <w:unhideWhenUsed/>
    <w:rsid w:val="00C86475"/>
    <w:pPr>
      <w:ind w:left="1320"/>
    </w:pPr>
    <w:rPr>
      <w:rFonts w:asciiTheme="minorHAnsi" w:hAnsiTheme="minorHAnsi"/>
      <w:sz w:val="18"/>
      <w:szCs w:val="18"/>
    </w:rPr>
  </w:style>
  <w:style w:type="paragraph" w:styleId="8">
    <w:name w:val="toc 8"/>
    <w:basedOn w:val="a"/>
    <w:next w:val="a"/>
    <w:autoRedefine/>
    <w:uiPriority w:val="39"/>
    <w:unhideWhenUsed/>
    <w:rsid w:val="00C86475"/>
    <w:pPr>
      <w:ind w:left="1540"/>
    </w:pPr>
    <w:rPr>
      <w:rFonts w:asciiTheme="minorHAnsi" w:hAnsiTheme="minorHAnsi"/>
      <w:sz w:val="18"/>
      <w:szCs w:val="18"/>
    </w:rPr>
  </w:style>
  <w:style w:type="paragraph" w:styleId="9">
    <w:name w:val="toc 9"/>
    <w:basedOn w:val="a"/>
    <w:next w:val="a"/>
    <w:autoRedefine/>
    <w:uiPriority w:val="39"/>
    <w:unhideWhenUsed/>
    <w:rsid w:val="00C86475"/>
    <w:pPr>
      <w:ind w:left="1760"/>
    </w:pPr>
    <w:rPr>
      <w:rFonts w:asciiTheme="minorHAnsi" w:hAnsiTheme="minorHAnsi"/>
      <w:sz w:val="18"/>
      <w:szCs w:val="18"/>
    </w:rPr>
  </w:style>
  <w:style w:type="paragraph" w:customStyle="1" w:styleId="211112b2Seh2l22ndlevelTitre22Header221">
    <w:name w:val="样式 样式 样式 标题 2节标题 1.11.1标题2b2Seh2l22nd levelTitre22Header 2二...2 ...1"/>
    <w:basedOn w:val="a"/>
    <w:rsid w:val="001720A6"/>
    <w:pPr>
      <w:keepNext/>
      <w:keepLines/>
      <w:autoSpaceDE/>
      <w:autoSpaceDN/>
      <w:adjustRightInd w:val="0"/>
      <w:snapToGrid w:val="0"/>
      <w:spacing w:line="360" w:lineRule="auto"/>
      <w:jc w:val="both"/>
      <w:outlineLvl w:val="1"/>
    </w:pPr>
    <w:rPr>
      <w:rFonts w:ascii="Times New Roman" w:hAnsi="Times New Roman" w:cs="Times New Roman"/>
      <w:b/>
      <w:bCs/>
      <w:color w:val="000000"/>
      <w:sz w:val="30"/>
      <w:szCs w:val="30"/>
      <w:lang w:eastAsia="zh-CN"/>
    </w:rPr>
  </w:style>
  <w:style w:type="paragraph" w:customStyle="1" w:styleId="ae">
    <w:name w:val="表文居中"/>
    <w:basedOn w:val="a"/>
    <w:rsid w:val="00BF79DA"/>
    <w:pPr>
      <w:adjustRightInd w:val="0"/>
      <w:snapToGrid w:val="0"/>
      <w:spacing w:before="20" w:line="360" w:lineRule="auto"/>
      <w:jc w:val="center"/>
      <w:textAlignment w:val="baseline"/>
    </w:pPr>
    <w:rPr>
      <w:rFonts w:ascii="Times New Roman" w:hAnsi="Times New Roman" w:cs="Times New Roman"/>
      <w:color w:val="000000"/>
      <w:sz w:val="21"/>
      <w:szCs w:val="20"/>
      <w:lang w:eastAsia="zh-CN"/>
    </w:rPr>
  </w:style>
  <w:style w:type="paragraph" w:styleId="af">
    <w:name w:val="No Spacing"/>
    <w:uiPriority w:val="1"/>
    <w:rsid w:val="002A47A4"/>
    <w:rPr>
      <w:rFonts w:ascii="SimSun" w:eastAsia="SimSun" w:hAnsi="SimSun" w:cs="SimSun"/>
    </w:rPr>
  </w:style>
  <w:style w:type="character" w:customStyle="1" w:styleId="3Char">
    <w:name w:val="标题 3 Char"/>
    <w:basedOn w:val="a0"/>
    <w:link w:val="3"/>
    <w:uiPriority w:val="9"/>
    <w:rsid w:val="002A47A4"/>
    <w:rPr>
      <w:rFonts w:ascii="SimSun" w:eastAsia="仿宋_GB2312" w:hAnsi="SimSun" w:cs="SimSun"/>
      <w:b/>
      <w:bCs/>
      <w:sz w:val="28"/>
      <w:szCs w:val="32"/>
    </w:rPr>
  </w:style>
  <w:style w:type="character" w:customStyle="1" w:styleId="Char20">
    <w:name w:val="表格 Char2"/>
    <w:link w:val="af0"/>
    <w:rsid w:val="00C71EB3"/>
    <w:rPr>
      <w:rFonts w:ascii="Arial" w:eastAsia="SimSun" w:hAnsi="Arial"/>
      <w:color w:val="000000"/>
      <w:kern w:val="2"/>
      <w:sz w:val="21"/>
      <w:lang w:eastAsia="zh-CN"/>
    </w:rPr>
  </w:style>
  <w:style w:type="character" w:customStyle="1" w:styleId="11CharChar">
    <w:name w:val="11正文 Char Char"/>
    <w:basedOn w:val="a0"/>
    <w:link w:val="11"/>
    <w:rsid w:val="00C71EB3"/>
    <w:rPr>
      <w:rFonts w:eastAsia="SimSun" w:cs="SimSun"/>
      <w:kern w:val="2"/>
      <w:sz w:val="24"/>
      <w:lang w:eastAsia="zh-CN"/>
    </w:rPr>
  </w:style>
  <w:style w:type="paragraph" w:customStyle="1" w:styleId="af0">
    <w:name w:val="表格"/>
    <w:aliases w:val="图文"/>
    <w:basedOn w:val="af1"/>
    <w:link w:val="Char20"/>
    <w:rsid w:val="00C71EB3"/>
    <w:pPr>
      <w:autoSpaceDE/>
      <w:autoSpaceDN/>
      <w:adjustRightInd w:val="0"/>
      <w:snapToGrid w:val="0"/>
      <w:spacing w:before="100" w:beforeAutospacing="1" w:after="100" w:afterAutospacing="1" w:line="360" w:lineRule="auto"/>
      <w:jc w:val="center"/>
    </w:pPr>
    <w:rPr>
      <w:rFonts w:ascii="Arial" w:eastAsia="SimSun" w:hAnsi="Arial" w:cstheme="minorBidi"/>
      <w:color w:val="000000"/>
      <w:kern w:val="2"/>
      <w:sz w:val="21"/>
      <w:szCs w:val="22"/>
      <w:lang w:eastAsia="zh-CN"/>
    </w:rPr>
  </w:style>
  <w:style w:type="paragraph" w:customStyle="1" w:styleId="11">
    <w:name w:val="11正文"/>
    <w:basedOn w:val="a"/>
    <w:link w:val="11CharChar"/>
    <w:rsid w:val="00C71EB3"/>
    <w:pPr>
      <w:autoSpaceDE/>
      <w:autoSpaceDN/>
      <w:spacing w:line="360" w:lineRule="auto"/>
      <w:ind w:firstLineChars="200" w:firstLine="480"/>
      <w:jc w:val="both"/>
    </w:pPr>
    <w:rPr>
      <w:rFonts w:asciiTheme="minorHAnsi" w:hAnsiTheme="minorHAnsi"/>
      <w:kern w:val="2"/>
      <w:sz w:val="24"/>
      <w:lang w:eastAsia="zh-CN"/>
    </w:rPr>
  </w:style>
  <w:style w:type="paragraph" w:styleId="af1">
    <w:name w:val="caption"/>
    <w:basedOn w:val="a"/>
    <w:next w:val="a"/>
    <w:uiPriority w:val="35"/>
    <w:semiHidden/>
    <w:unhideWhenUsed/>
    <w:qFormat/>
    <w:rsid w:val="00C71EB3"/>
    <w:rPr>
      <w:rFonts w:asciiTheme="majorHAnsi" w:eastAsia="SimHei" w:hAnsiTheme="majorHAnsi" w:cstheme="majorBidi"/>
      <w:sz w:val="20"/>
      <w:szCs w:val="20"/>
    </w:rPr>
  </w:style>
  <w:style w:type="character" w:customStyle="1" w:styleId="4Char">
    <w:name w:val="标题 4 Char"/>
    <w:basedOn w:val="a0"/>
    <w:link w:val="4"/>
    <w:uiPriority w:val="9"/>
    <w:rsid w:val="0056045A"/>
    <w:rPr>
      <w:rFonts w:asciiTheme="majorHAnsi" w:eastAsiaTheme="majorEastAsia" w:hAnsiTheme="majorHAnsi" w:cstheme="majorBidi"/>
      <w:b/>
      <w:bCs/>
      <w:sz w:val="28"/>
      <w:szCs w:val="28"/>
    </w:rPr>
  </w:style>
  <w:style w:type="table" w:styleId="af2">
    <w:name w:val="Table Grid"/>
    <w:basedOn w:val="a1"/>
    <w:uiPriority w:val="59"/>
    <w:rsid w:val="00990648"/>
    <w:pPr>
      <w:widowControl/>
      <w:autoSpaceDE/>
      <w:autoSpaceDN/>
    </w:pPr>
    <w:rPr>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正文缩进 Char"/>
    <w:link w:val="af3"/>
    <w:rsid w:val="00EB3E61"/>
    <w:rPr>
      <w:rFonts w:eastAsia="SimSun"/>
      <w:kern w:val="2"/>
      <w:sz w:val="21"/>
      <w:szCs w:val="24"/>
      <w:lang w:eastAsia="zh-CN"/>
    </w:rPr>
  </w:style>
  <w:style w:type="paragraph" w:customStyle="1" w:styleId="Char8">
    <w:name w:val="Char"/>
    <w:basedOn w:val="a"/>
    <w:rsid w:val="00EB3E61"/>
    <w:pPr>
      <w:widowControl/>
      <w:autoSpaceDE/>
      <w:autoSpaceDN/>
      <w:spacing w:before="80" w:line="360" w:lineRule="auto"/>
      <w:jc w:val="both"/>
    </w:pPr>
    <w:rPr>
      <w:rFonts w:ascii="Times New Roman" w:hAnsi="Times New Roman" w:cs="Times New Roman"/>
      <w:kern w:val="2"/>
      <w:sz w:val="21"/>
      <w:szCs w:val="21"/>
      <w:lang w:eastAsia="zh-CN"/>
    </w:rPr>
  </w:style>
  <w:style w:type="paragraph" w:styleId="af3">
    <w:name w:val="Normal Indent"/>
    <w:basedOn w:val="a"/>
    <w:link w:val="Char7"/>
    <w:rsid w:val="00EB3E61"/>
    <w:pPr>
      <w:autoSpaceDE/>
      <w:autoSpaceDN/>
      <w:spacing w:line="360" w:lineRule="auto"/>
      <w:ind w:firstLineChars="200" w:firstLine="420"/>
      <w:jc w:val="both"/>
    </w:pPr>
    <w:rPr>
      <w:rFonts w:asciiTheme="minorHAnsi" w:hAnsiTheme="minorHAnsi" w:cstheme="minorBidi"/>
      <w:kern w:val="2"/>
      <w:sz w:val="21"/>
      <w:szCs w:val="24"/>
      <w:lang w:eastAsia="zh-CN"/>
    </w:rPr>
  </w:style>
  <w:style w:type="character" w:customStyle="1" w:styleId="-wdChar">
    <w:name w:val="表格内文字（居中小四）-wd Char"/>
    <w:link w:val="-wd"/>
    <w:rsid w:val="00C04A08"/>
    <w:rPr>
      <w:rFonts w:ascii="SimSun" w:eastAsia="SimSun"/>
      <w:color w:val="000080"/>
      <w:sz w:val="24"/>
      <w:szCs w:val="24"/>
      <w:lang w:eastAsia="zh-CN"/>
    </w:rPr>
  </w:style>
  <w:style w:type="paragraph" w:customStyle="1" w:styleId="-wd">
    <w:name w:val="表格内文字（居中小四）-wd"/>
    <w:basedOn w:val="a"/>
    <w:link w:val="-wdChar"/>
    <w:rsid w:val="00C04A08"/>
    <w:pPr>
      <w:autoSpaceDE/>
      <w:autoSpaceDN/>
      <w:jc w:val="center"/>
    </w:pPr>
    <w:rPr>
      <w:rFonts w:hAnsiTheme="minorHAnsi" w:cstheme="minorBidi"/>
      <w:color w:val="000080"/>
      <w:sz w:val="24"/>
      <w:szCs w:val="24"/>
      <w:lang w:eastAsia="zh-CN"/>
    </w:rPr>
  </w:style>
  <w:style w:type="paragraph" w:styleId="af4">
    <w:name w:val="Normal (Web)"/>
    <w:basedOn w:val="a"/>
    <w:uiPriority w:val="99"/>
    <w:rsid w:val="00217ACF"/>
    <w:pPr>
      <w:widowControl/>
      <w:autoSpaceDE/>
      <w:autoSpaceDN/>
      <w:spacing w:before="100" w:beforeAutospacing="1" w:after="100" w:afterAutospacing="1"/>
    </w:pPr>
    <w:rPr>
      <w:sz w:val="24"/>
      <w:szCs w:val="24"/>
      <w:lang w:eastAsia="zh-CN"/>
    </w:rPr>
  </w:style>
  <w:style w:type="paragraph" w:styleId="af5">
    <w:name w:val="Document Map"/>
    <w:basedOn w:val="a"/>
    <w:link w:val="Char9"/>
    <w:uiPriority w:val="99"/>
    <w:semiHidden/>
    <w:unhideWhenUsed/>
    <w:rsid w:val="006B6926"/>
    <w:rPr>
      <w:sz w:val="18"/>
      <w:szCs w:val="18"/>
    </w:rPr>
  </w:style>
  <w:style w:type="character" w:customStyle="1" w:styleId="Char9">
    <w:name w:val="文档结构图 Char"/>
    <w:basedOn w:val="a0"/>
    <w:link w:val="af5"/>
    <w:uiPriority w:val="99"/>
    <w:semiHidden/>
    <w:rsid w:val="006B6926"/>
    <w:rPr>
      <w:rFonts w:ascii="SimSun" w:eastAsia="SimSun" w:hAnsi="SimSun" w:cs="SimSun"/>
      <w:sz w:val="18"/>
      <w:szCs w:val="18"/>
    </w:rPr>
  </w:style>
  <w:style w:type="table" w:customStyle="1" w:styleId="12">
    <w:name w:val="网格型1"/>
    <w:basedOn w:val="a1"/>
    <w:next w:val="af2"/>
    <w:uiPriority w:val="59"/>
    <w:rsid w:val="00517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09">
      <w:bodyDiv w:val="1"/>
      <w:marLeft w:val="0"/>
      <w:marRight w:val="0"/>
      <w:marTop w:val="0"/>
      <w:marBottom w:val="0"/>
      <w:divBdr>
        <w:top w:val="none" w:sz="0" w:space="0" w:color="auto"/>
        <w:left w:val="none" w:sz="0" w:space="0" w:color="auto"/>
        <w:bottom w:val="none" w:sz="0" w:space="0" w:color="auto"/>
        <w:right w:val="none" w:sz="0" w:space="0" w:color="auto"/>
      </w:divBdr>
      <w:divsChild>
        <w:div w:id="1965035314">
          <w:marLeft w:val="0"/>
          <w:marRight w:val="0"/>
          <w:marTop w:val="0"/>
          <w:marBottom w:val="0"/>
          <w:divBdr>
            <w:top w:val="none" w:sz="0" w:space="0" w:color="auto"/>
            <w:left w:val="none" w:sz="0" w:space="0" w:color="auto"/>
            <w:bottom w:val="none" w:sz="0" w:space="0" w:color="auto"/>
            <w:right w:val="none" w:sz="0" w:space="0" w:color="auto"/>
          </w:divBdr>
        </w:div>
      </w:divsChild>
    </w:div>
    <w:div w:id="24136704">
      <w:bodyDiv w:val="1"/>
      <w:marLeft w:val="0"/>
      <w:marRight w:val="0"/>
      <w:marTop w:val="0"/>
      <w:marBottom w:val="0"/>
      <w:divBdr>
        <w:top w:val="none" w:sz="0" w:space="0" w:color="auto"/>
        <w:left w:val="none" w:sz="0" w:space="0" w:color="auto"/>
        <w:bottom w:val="none" w:sz="0" w:space="0" w:color="auto"/>
        <w:right w:val="none" w:sz="0" w:space="0" w:color="auto"/>
      </w:divBdr>
    </w:div>
    <w:div w:id="51387972">
      <w:bodyDiv w:val="1"/>
      <w:marLeft w:val="0"/>
      <w:marRight w:val="0"/>
      <w:marTop w:val="0"/>
      <w:marBottom w:val="0"/>
      <w:divBdr>
        <w:top w:val="none" w:sz="0" w:space="0" w:color="auto"/>
        <w:left w:val="none" w:sz="0" w:space="0" w:color="auto"/>
        <w:bottom w:val="none" w:sz="0" w:space="0" w:color="auto"/>
        <w:right w:val="none" w:sz="0" w:space="0" w:color="auto"/>
      </w:divBdr>
    </w:div>
    <w:div w:id="61803324">
      <w:bodyDiv w:val="1"/>
      <w:marLeft w:val="0"/>
      <w:marRight w:val="0"/>
      <w:marTop w:val="0"/>
      <w:marBottom w:val="0"/>
      <w:divBdr>
        <w:top w:val="none" w:sz="0" w:space="0" w:color="auto"/>
        <w:left w:val="none" w:sz="0" w:space="0" w:color="auto"/>
        <w:bottom w:val="none" w:sz="0" w:space="0" w:color="auto"/>
        <w:right w:val="none" w:sz="0" w:space="0" w:color="auto"/>
      </w:divBdr>
    </w:div>
    <w:div w:id="75326191">
      <w:bodyDiv w:val="1"/>
      <w:marLeft w:val="0"/>
      <w:marRight w:val="0"/>
      <w:marTop w:val="0"/>
      <w:marBottom w:val="0"/>
      <w:divBdr>
        <w:top w:val="none" w:sz="0" w:space="0" w:color="auto"/>
        <w:left w:val="none" w:sz="0" w:space="0" w:color="auto"/>
        <w:bottom w:val="none" w:sz="0" w:space="0" w:color="auto"/>
        <w:right w:val="none" w:sz="0" w:space="0" w:color="auto"/>
      </w:divBdr>
    </w:div>
    <w:div w:id="87427162">
      <w:bodyDiv w:val="1"/>
      <w:marLeft w:val="0"/>
      <w:marRight w:val="0"/>
      <w:marTop w:val="0"/>
      <w:marBottom w:val="0"/>
      <w:divBdr>
        <w:top w:val="none" w:sz="0" w:space="0" w:color="auto"/>
        <w:left w:val="none" w:sz="0" w:space="0" w:color="auto"/>
        <w:bottom w:val="none" w:sz="0" w:space="0" w:color="auto"/>
        <w:right w:val="none" w:sz="0" w:space="0" w:color="auto"/>
      </w:divBdr>
    </w:div>
    <w:div w:id="93140232">
      <w:bodyDiv w:val="1"/>
      <w:marLeft w:val="0"/>
      <w:marRight w:val="0"/>
      <w:marTop w:val="0"/>
      <w:marBottom w:val="0"/>
      <w:divBdr>
        <w:top w:val="none" w:sz="0" w:space="0" w:color="auto"/>
        <w:left w:val="none" w:sz="0" w:space="0" w:color="auto"/>
        <w:bottom w:val="none" w:sz="0" w:space="0" w:color="auto"/>
        <w:right w:val="none" w:sz="0" w:space="0" w:color="auto"/>
      </w:divBdr>
    </w:div>
    <w:div w:id="104623817">
      <w:bodyDiv w:val="1"/>
      <w:marLeft w:val="0"/>
      <w:marRight w:val="0"/>
      <w:marTop w:val="0"/>
      <w:marBottom w:val="0"/>
      <w:divBdr>
        <w:top w:val="none" w:sz="0" w:space="0" w:color="auto"/>
        <w:left w:val="none" w:sz="0" w:space="0" w:color="auto"/>
        <w:bottom w:val="none" w:sz="0" w:space="0" w:color="auto"/>
        <w:right w:val="none" w:sz="0" w:space="0" w:color="auto"/>
      </w:divBdr>
    </w:div>
    <w:div w:id="127210626">
      <w:bodyDiv w:val="1"/>
      <w:marLeft w:val="0"/>
      <w:marRight w:val="0"/>
      <w:marTop w:val="0"/>
      <w:marBottom w:val="0"/>
      <w:divBdr>
        <w:top w:val="none" w:sz="0" w:space="0" w:color="auto"/>
        <w:left w:val="none" w:sz="0" w:space="0" w:color="auto"/>
        <w:bottom w:val="none" w:sz="0" w:space="0" w:color="auto"/>
        <w:right w:val="none" w:sz="0" w:space="0" w:color="auto"/>
      </w:divBdr>
    </w:div>
    <w:div w:id="128324338">
      <w:bodyDiv w:val="1"/>
      <w:marLeft w:val="0"/>
      <w:marRight w:val="0"/>
      <w:marTop w:val="0"/>
      <w:marBottom w:val="0"/>
      <w:divBdr>
        <w:top w:val="none" w:sz="0" w:space="0" w:color="auto"/>
        <w:left w:val="none" w:sz="0" w:space="0" w:color="auto"/>
        <w:bottom w:val="none" w:sz="0" w:space="0" w:color="auto"/>
        <w:right w:val="none" w:sz="0" w:space="0" w:color="auto"/>
      </w:divBdr>
      <w:divsChild>
        <w:div w:id="471991303">
          <w:marLeft w:val="0"/>
          <w:marRight w:val="0"/>
          <w:marTop w:val="0"/>
          <w:marBottom w:val="0"/>
          <w:divBdr>
            <w:top w:val="none" w:sz="0" w:space="0" w:color="auto"/>
            <w:left w:val="none" w:sz="0" w:space="0" w:color="auto"/>
            <w:bottom w:val="none" w:sz="0" w:space="0" w:color="auto"/>
            <w:right w:val="none" w:sz="0" w:space="0" w:color="auto"/>
          </w:divBdr>
        </w:div>
      </w:divsChild>
    </w:div>
    <w:div w:id="137843447">
      <w:bodyDiv w:val="1"/>
      <w:marLeft w:val="0"/>
      <w:marRight w:val="0"/>
      <w:marTop w:val="0"/>
      <w:marBottom w:val="0"/>
      <w:divBdr>
        <w:top w:val="none" w:sz="0" w:space="0" w:color="auto"/>
        <w:left w:val="none" w:sz="0" w:space="0" w:color="auto"/>
        <w:bottom w:val="none" w:sz="0" w:space="0" w:color="auto"/>
        <w:right w:val="none" w:sz="0" w:space="0" w:color="auto"/>
      </w:divBdr>
    </w:div>
    <w:div w:id="160778874">
      <w:bodyDiv w:val="1"/>
      <w:marLeft w:val="0"/>
      <w:marRight w:val="0"/>
      <w:marTop w:val="0"/>
      <w:marBottom w:val="0"/>
      <w:divBdr>
        <w:top w:val="none" w:sz="0" w:space="0" w:color="auto"/>
        <w:left w:val="none" w:sz="0" w:space="0" w:color="auto"/>
        <w:bottom w:val="none" w:sz="0" w:space="0" w:color="auto"/>
        <w:right w:val="none" w:sz="0" w:space="0" w:color="auto"/>
      </w:divBdr>
    </w:div>
    <w:div w:id="218978912">
      <w:bodyDiv w:val="1"/>
      <w:marLeft w:val="0"/>
      <w:marRight w:val="0"/>
      <w:marTop w:val="0"/>
      <w:marBottom w:val="0"/>
      <w:divBdr>
        <w:top w:val="none" w:sz="0" w:space="0" w:color="auto"/>
        <w:left w:val="none" w:sz="0" w:space="0" w:color="auto"/>
        <w:bottom w:val="none" w:sz="0" w:space="0" w:color="auto"/>
        <w:right w:val="none" w:sz="0" w:space="0" w:color="auto"/>
      </w:divBdr>
    </w:div>
    <w:div w:id="344601568">
      <w:bodyDiv w:val="1"/>
      <w:marLeft w:val="0"/>
      <w:marRight w:val="0"/>
      <w:marTop w:val="0"/>
      <w:marBottom w:val="0"/>
      <w:divBdr>
        <w:top w:val="none" w:sz="0" w:space="0" w:color="auto"/>
        <w:left w:val="none" w:sz="0" w:space="0" w:color="auto"/>
        <w:bottom w:val="none" w:sz="0" w:space="0" w:color="auto"/>
        <w:right w:val="none" w:sz="0" w:space="0" w:color="auto"/>
      </w:divBdr>
    </w:div>
    <w:div w:id="393161250">
      <w:bodyDiv w:val="1"/>
      <w:marLeft w:val="0"/>
      <w:marRight w:val="0"/>
      <w:marTop w:val="0"/>
      <w:marBottom w:val="0"/>
      <w:divBdr>
        <w:top w:val="none" w:sz="0" w:space="0" w:color="auto"/>
        <w:left w:val="none" w:sz="0" w:space="0" w:color="auto"/>
        <w:bottom w:val="none" w:sz="0" w:space="0" w:color="auto"/>
        <w:right w:val="none" w:sz="0" w:space="0" w:color="auto"/>
      </w:divBdr>
    </w:div>
    <w:div w:id="422804051">
      <w:bodyDiv w:val="1"/>
      <w:marLeft w:val="0"/>
      <w:marRight w:val="0"/>
      <w:marTop w:val="0"/>
      <w:marBottom w:val="0"/>
      <w:divBdr>
        <w:top w:val="none" w:sz="0" w:space="0" w:color="auto"/>
        <w:left w:val="none" w:sz="0" w:space="0" w:color="auto"/>
        <w:bottom w:val="none" w:sz="0" w:space="0" w:color="auto"/>
        <w:right w:val="none" w:sz="0" w:space="0" w:color="auto"/>
      </w:divBdr>
    </w:div>
    <w:div w:id="425423175">
      <w:bodyDiv w:val="1"/>
      <w:marLeft w:val="0"/>
      <w:marRight w:val="0"/>
      <w:marTop w:val="0"/>
      <w:marBottom w:val="0"/>
      <w:divBdr>
        <w:top w:val="none" w:sz="0" w:space="0" w:color="auto"/>
        <w:left w:val="none" w:sz="0" w:space="0" w:color="auto"/>
        <w:bottom w:val="none" w:sz="0" w:space="0" w:color="auto"/>
        <w:right w:val="none" w:sz="0" w:space="0" w:color="auto"/>
      </w:divBdr>
      <w:divsChild>
        <w:div w:id="740491431">
          <w:marLeft w:val="0"/>
          <w:marRight w:val="0"/>
          <w:marTop w:val="0"/>
          <w:marBottom w:val="0"/>
          <w:divBdr>
            <w:top w:val="none" w:sz="0" w:space="0" w:color="auto"/>
            <w:left w:val="none" w:sz="0" w:space="0" w:color="auto"/>
            <w:bottom w:val="none" w:sz="0" w:space="0" w:color="auto"/>
            <w:right w:val="none" w:sz="0" w:space="0" w:color="auto"/>
          </w:divBdr>
        </w:div>
      </w:divsChild>
    </w:div>
    <w:div w:id="461340011">
      <w:bodyDiv w:val="1"/>
      <w:marLeft w:val="0"/>
      <w:marRight w:val="0"/>
      <w:marTop w:val="0"/>
      <w:marBottom w:val="0"/>
      <w:divBdr>
        <w:top w:val="none" w:sz="0" w:space="0" w:color="auto"/>
        <w:left w:val="none" w:sz="0" w:space="0" w:color="auto"/>
        <w:bottom w:val="none" w:sz="0" w:space="0" w:color="auto"/>
        <w:right w:val="none" w:sz="0" w:space="0" w:color="auto"/>
      </w:divBdr>
    </w:div>
    <w:div w:id="487479220">
      <w:bodyDiv w:val="1"/>
      <w:marLeft w:val="0"/>
      <w:marRight w:val="0"/>
      <w:marTop w:val="0"/>
      <w:marBottom w:val="0"/>
      <w:divBdr>
        <w:top w:val="none" w:sz="0" w:space="0" w:color="auto"/>
        <w:left w:val="none" w:sz="0" w:space="0" w:color="auto"/>
        <w:bottom w:val="none" w:sz="0" w:space="0" w:color="auto"/>
        <w:right w:val="none" w:sz="0" w:space="0" w:color="auto"/>
      </w:divBdr>
    </w:div>
    <w:div w:id="543563177">
      <w:bodyDiv w:val="1"/>
      <w:marLeft w:val="0"/>
      <w:marRight w:val="0"/>
      <w:marTop w:val="0"/>
      <w:marBottom w:val="0"/>
      <w:divBdr>
        <w:top w:val="none" w:sz="0" w:space="0" w:color="auto"/>
        <w:left w:val="none" w:sz="0" w:space="0" w:color="auto"/>
        <w:bottom w:val="none" w:sz="0" w:space="0" w:color="auto"/>
        <w:right w:val="none" w:sz="0" w:space="0" w:color="auto"/>
      </w:divBdr>
    </w:div>
    <w:div w:id="564029742">
      <w:bodyDiv w:val="1"/>
      <w:marLeft w:val="0"/>
      <w:marRight w:val="0"/>
      <w:marTop w:val="0"/>
      <w:marBottom w:val="0"/>
      <w:divBdr>
        <w:top w:val="none" w:sz="0" w:space="0" w:color="auto"/>
        <w:left w:val="none" w:sz="0" w:space="0" w:color="auto"/>
        <w:bottom w:val="none" w:sz="0" w:space="0" w:color="auto"/>
        <w:right w:val="none" w:sz="0" w:space="0" w:color="auto"/>
      </w:divBdr>
    </w:div>
    <w:div w:id="569733348">
      <w:bodyDiv w:val="1"/>
      <w:marLeft w:val="0"/>
      <w:marRight w:val="0"/>
      <w:marTop w:val="0"/>
      <w:marBottom w:val="0"/>
      <w:divBdr>
        <w:top w:val="none" w:sz="0" w:space="0" w:color="auto"/>
        <w:left w:val="none" w:sz="0" w:space="0" w:color="auto"/>
        <w:bottom w:val="none" w:sz="0" w:space="0" w:color="auto"/>
        <w:right w:val="none" w:sz="0" w:space="0" w:color="auto"/>
      </w:divBdr>
    </w:div>
    <w:div w:id="609703562">
      <w:bodyDiv w:val="1"/>
      <w:marLeft w:val="0"/>
      <w:marRight w:val="0"/>
      <w:marTop w:val="0"/>
      <w:marBottom w:val="0"/>
      <w:divBdr>
        <w:top w:val="none" w:sz="0" w:space="0" w:color="auto"/>
        <w:left w:val="none" w:sz="0" w:space="0" w:color="auto"/>
        <w:bottom w:val="none" w:sz="0" w:space="0" w:color="auto"/>
        <w:right w:val="none" w:sz="0" w:space="0" w:color="auto"/>
      </w:divBdr>
    </w:div>
    <w:div w:id="683093397">
      <w:bodyDiv w:val="1"/>
      <w:marLeft w:val="0"/>
      <w:marRight w:val="0"/>
      <w:marTop w:val="0"/>
      <w:marBottom w:val="0"/>
      <w:divBdr>
        <w:top w:val="none" w:sz="0" w:space="0" w:color="auto"/>
        <w:left w:val="none" w:sz="0" w:space="0" w:color="auto"/>
        <w:bottom w:val="none" w:sz="0" w:space="0" w:color="auto"/>
        <w:right w:val="none" w:sz="0" w:space="0" w:color="auto"/>
      </w:divBdr>
      <w:divsChild>
        <w:div w:id="1261598859">
          <w:marLeft w:val="0"/>
          <w:marRight w:val="0"/>
          <w:marTop w:val="0"/>
          <w:marBottom w:val="0"/>
          <w:divBdr>
            <w:top w:val="none" w:sz="0" w:space="0" w:color="auto"/>
            <w:left w:val="none" w:sz="0" w:space="0" w:color="auto"/>
            <w:bottom w:val="none" w:sz="0" w:space="0" w:color="auto"/>
            <w:right w:val="none" w:sz="0" w:space="0" w:color="auto"/>
          </w:divBdr>
        </w:div>
      </w:divsChild>
    </w:div>
    <w:div w:id="687562610">
      <w:bodyDiv w:val="1"/>
      <w:marLeft w:val="0"/>
      <w:marRight w:val="0"/>
      <w:marTop w:val="0"/>
      <w:marBottom w:val="0"/>
      <w:divBdr>
        <w:top w:val="none" w:sz="0" w:space="0" w:color="auto"/>
        <w:left w:val="none" w:sz="0" w:space="0" w:color="auto"/>
        <w:bottom w:val="none" w:sz="0" w:space="0" w:color="auto"/>
        <w:right w:val="none" w:sz="0" w:space="0" w:color="auto"/>
      </w:divBdr>
    </w:div>
    <w:div w:id="692347740">
      <w:bodyDiv w:val="1"/>
      <w:marLeft w:val="0"/>
      <w:marRight w:val="0"/>
      <w:marTop w:val="0"/>
      <w:marBottom w:val="0"/>
      <w:divBdr>
        <w:top w:val="none" w:sz="0" w:space="0" w:color="auto"/>
        <w:left w:val="none" w:sz="0" w:space="0" w:color="auto"/>
        <w:bottom w:val="none" w:sz="0" w:space="0" w:color="auto"/>
        <w:right w:val="none" w:sz="0" w:space="0" w:color="auto"/>
      </w:divBdr>
    </w:div>
    <w:div w:id="746072542">
      <w:bodyDiv w:val="1"/>
      <w:marLeft w:val="0"/>
      <w:marRight w:val="0"/>
      <w:marTop w:val="0"/>
      <w:marBottom w:val="0"/>
      <w:divBdr>
        <w:top w:val="none" w:sz="0" w:space="0" w:color="auto"/>
        <w:left w:val="none" w:sz="0" w:space="0" w:color="auto"/>
        <w:bottom w:val="none" w:sz="0" w:space="0" w:color="auto"/>
        <w:right w:val="none" w:sz="0" w:space="0" w:color="auto"/>
      </w:divBdr>
    </w:div>
    <w:div w:id="754742139">
      <w:bodyDiv w:val="1"/>
      <w:marLeft w:val="0"/>
      <w:marRight w:val="0"/>
      <w:marTop w:val="0"/>
      <w:marBottom w:val="0"/>
      <w:divBdr>
        <w:top w:val="none" w:sz="0" w:space="0" w:color="auto"/>
        <w:left w:val="none" w:sz="0" w:space="0" w:color="auto"/>
        <w:bottom w:val="none" w:sz="0" w:space="0" w:color="auto"/>
        <w:right w:val="none" w:sz="0" w:space="0" w:color="auto"/>
      </w:divBdr>
    </w:div>
    <w:div w:id="758411537">
      <w:bodyDiv w:val="1"/>
      <w:marLeft w:val="0"/>
      <w:marRight w:val="0"/>
      <w:marTop w:val="0"/>
      <w:marBottom w:val="0"/>
      <w:divBdr>
        <w:top w:val="none" w:sz="0" w:space="0" w:color="auto"/>
        <w:left w:val="none" w:sz="0" w:space="0" w:color="auto"/>
        <w:bottom w:val="none" w:sz="0" w:space="0" w:color="auto"/>
        <w:right w:val="none" w:sz="0" w:space="0" w:color="auto"/>
      </w:divBdr>
    </w:div>
    <w:div w:id="818427137">
      <w:bodyDiv w:val="1"/>
      <w:marLeft w:val="0"/>
      <w:marRight w:val="0"/>
      <w:marTop w:val="0"/>
      <w:marBottom w:val="0"/>
      <w:divBdr>
        <w:top w:val="none" w:sz="0" w:space="0" w:color="auto"/>
        <w:left w:val="none" w:sz="0" w:space="0" w:color="auto"/>
        <w:bottom w:val="none" w:sz="0" w:space="0" w:color="auto"/>
        <w:right w:val="none" w:sz="0" w:space="0" w:color="auto"/>
      </w:divBdr>
    </w:div>
    <w:div w:id="895581475">
      <w:bodyDiv w:val="1"/>
      <w:marLeft w:val="0"/>
      <w:marRight w:val="0"/>
      <w:marTop w:val="0"/>
      <w:marBottom w:val="0"/>
      <w:divBdr>
        <w:top w:val="none" w:sz="0" w:space="0" w:color="auto"/>
        <w:left w:val="none" w:sz="0" w:space="0" w:color="auto"/>
        <w:bottom w:val="none" w:sz="0" w:space="0" w:color="auto"/>
        <w:right w:val="none" w:sz="0" w:space="0" w:color="auto"/>
      </w:divBdr>
    </w:div>
    <w:div w:id="934750246">
      <w:bodyDiv w:val="1"/>
      <w:marLeft w:val="0"/>
      <w:marRight w:val="0"/>
      <w:marTop w:val="0"/>
      <w:marBottom w:val="0"/>
      <w:divBdr>
        <w:top w:val="none" w:sz="0" w:space="0" w:color="auto"/>
        <w:left w:val="none" w:sz="0" w:space="0" w:color="auto"/>
        <w:bottom w:val="none" w:sz="0" w:space="0" w:color="auto"/>
        <w:right w:val="none" w:sz="0" w:space="0" w:color="auto"/>
      </w:divBdr>
    </w:div>
    <w:div w:id="941644921">
      <w:bodyDiv w:val="1"/>
      <w:marLeft w:val="0"/>
      <w:marRight w:val="0"/>
      <w:marTop w:val="0"/>
      <w:marBottom w:val="0"/>
      <w:divBdr>
        <w:top w:val="none" w:sz="0" w:space="0" w:color="auto"/>
        <w:left w:val="none" w:sz="0" w:space="0" w:color="auto"/>
        <w:bottom w:val="none" w:sz="0" w:space="0" w:color="auto"/>
        <w:right w:val="none" w:sz="0" w:space="0" w:color="auto"/>
      </w:divBdr>
    </w:div>
    <w:div w:id="956251396">
      <w:bodyDiv w:val="1"/>
      <w:marLeft w:val="0"/>
      <w:marRight w:val="0"/>
      <w:marTop w:val="0"/>
      <w:marBottom w:val="0"/>
      <w:divBdr>
        <w:top w:val="none" w:sz="0" w:space="0" w:color="auto"/>
        <w:left w:val="none" w:sz="0" w:space="0" w:color="auto"/>
        <w:bottom w:val="none" w:sz="0" w:space="0" w:color="auto"/>
        <w:right w:val="none" w:sz="0" w:space="0" w:color="auto"/>
      </w:divBdr>
    </w:div>
    <w:div w:id="1032148612">
      <w:bodyDiv w:val="1"/>
      <w:marLeft w:val="0"/>
      <w:marRight w:val="0"/>
      <w:marTop w:val="0"/>
      <w:marBottom w:val="0"/>
      <w:divBdr>
        <w:top w:val="none" w:sz="0" w:space="0" w:color="auto"/>
        <w:left w:val="none" w:sz="0" w:space="0" w:color="auto"/>
        <w:bottom w:val="none" w:sz="0" w:space="0" w:color="auto"/>
        <w:right w:val="none" w:sz="0" w:space="0" w:color="auto"/>
      </w:divBdr>
      <w:divsChild>
        <w:div w:id="419133977">
          <w:marLeft w:val="0"/>
          <w:marRight w:val="0"/>
          <w:marTop w:val="0"/>
          <w:marBottom w:val="0"/>
          <w:divBdr>
            <w:top w:val="none" w:sz="0" w:space="0" w:color="auto"/>
            <w:left w:val="none" w:sz="0" w:space="0" w:color="auto"/>
            <w:bottom w:val="none" w:sz="0" w:space="0" w:color="auto"/>
            <w:right w:val="none" w:sz="0" w:space="0" w:color="auto"/>
          </w:divBdr>
        </w:div>
      </w:divsChild>
    </w:div>
    <w:div w:id="1087075091">
      <w:bodyDiv w:val="1"/>
      <w:marLeft w:val="0"/>
      <w:marRight w:val="0"/>
      <w:marTop w:val="0"/>
      <w:marBottom w:val="0"/>
      <w:divBdr>
        <w:top w:val="none" w:sz="0" w:space="0" w:color="auto"/>
        <w:left w:val="none" w:sz="0" w:space="0" w:color="auto"/>
        <w:bottom w:val="none" w:sz="0" w:space="0" w:color="auto"/>
        <w:right w:val="none" w:sz="0" w:space="0" w:color="auto"/>
      </w:divBdr>
      <w:divsChild>
        <w:div w:id="1770587104">
          <w:marLeft w:val="0"/>
          <w:marRight w:val="0"/>
          <w:marTop w:val="0"/>
          <w:marBottom w:val="0"/>
          <w:divBdr>
            <w:top w:val="none" w:sz="0" w:space="0" w:color="auto"/>
            <w:left w:val="none" w:sz="0" w:space="0" w:color="auto"/>
            <w:bottom w:val="none" w:sz="0" w:space="0" w:color="auto"/>
            <w:right w:val="none" w:sz="0" w:space="0" w:color="auto"/>
          </w:divBdr>
        </w:div>
      </w:divsChild>
    </w:div>
    <w:div w:id="1142891598">
      <w:bodyDiv w:val="1"/>
      <w:marLeft w:val="0"/>
      <w:marRight w:val="0"/>
      <w:marTop w:val="0"/>
      <w:marBottom w:val="0"/>
      <w:divBdr>
        <w:top w:val="none" w:sz="0" w:space="0" w:color="auto"/>
        <w:left w:val="none" w:sz="0" w:space="0" w:color="auto"/>
        <w:bottom w:val="none" w:sz="0" w:space="0" w:color="auto"/>
        <w:right w:val="none" w:sz="0" w:space="0" w:color="auto"/>
      </w:divBdr>
    </w:div>
    <w:div w:id="1224098465">
      <w:bodyDiv w:val="1"/>
      <w:marLeft w:val="0"/>
      <w:marRight w:val="0"/>
      <w:marTop w:val="0"/>
      <w:marBottom w:val="0"/>
      <w:divBdr>
        <w:top w:val="none" w:sz="0" w:space="0" w:color="auto"/>
        <w:left w:val="none" w:sz="0" w:space="0" w:color="auto"/>
        <w:bottom w:val="none" w:sz="0" w:space="0" w:color="auto"/>
        <w:right w:val="none" w:sz="0" w:space="0" w:color="auto"/>
      </w:divBdr>
    </w:div>
    <w:div w:id="1224099976">
      <w:bodyDiv w:val="1"/>
      <w:marLeft w:val="0"/>
      <w:marRight w:val="0"/>
      <w:marTop w:val="0"/>
      <w:marBottom w:val="0"/>
      <w:divBdr>
        <w:top w:val="none" w:sz="0" w:space="0" w:color="auto"/>
        <w:left w:val="none" w:sz="0" w:space="0" w:color="auto"/>
        <w:bottom w:val="none" w:sz="0" w:space="0" w:color="auto"/>
        <w:right w:val="none" w:sz="0" w:space="0" w:color="auto"/>
      </w:divBdr>
    </w:div>
    <w:div w:id="1249384548">
      <w:bodyDiv w:val="1"/>
      <w:marLeft w:val="0"/>
      <w:marRight w:val="0"/>
      <w:marTop w:val="0"/>
      <w:marBottom w:val="0"/>
      <w:divBdr>
        <w:top w:val="none" w:sz="0" w:space="0" w:color="auto"/>
        <w:left w:val="none" w:sz="0" w:space="0" w:color="auto"/>
        <w:bottom w:val="none" w:sz="0" w:space="0" w:color="auto"/>
        <w:right w:val="none" w:sz="0" w:space="0" w:color="auto"/>
      </w:divBdr>
    </w:div>
    <w:div w:id="1256206002">
      <w:bodyDiv w:val="1"/>
      <w:marLeft w:val="0"/>
      <w:marRight w:val="0"/>
      <w:marTop w:val="0"/>
      <w:marBottom w:val="0"/>
      <w:divBdr>
        <w:top w:val="none" w:sz="0" w:space="0" w:color="auto"/>
        <w:left w:val="none" w:sz="0" w:space="0" w:color="auto"/>
        <w:bottom w:val="none" w:sz="0" w:space="0" w:color="auto"/>
        <w:right w:val="none" w:sz="0" w:space="0" w:color="auto"/>
      </w:divBdr>
    </w:div>
    <w:div w:id="1318001291">
      <w:bodyDiv w:val="1"/>
      <w:marLeft w:val="0"/>
      <w:marRight w:val="0"/>
      <w:marTop w:val="0"/>
      <w:marBottom w:val="0"/>
      <w:divBdr>
        <w:top w:val="none" w:sz="0" w:space="0" w:color="auto"/>
        <w:left w:val="none" w:sz="0" w:space="0" w:color="auto"/>
        <w:bottom w:val="none" w:sz="0" w:space="0" w:color="auto"/>
        <w:right w:val="none" w:sz="0" w:space="0" w:color="auto"/>
      </w:divBdr>
    </w:div>
    <w:div w:id="1335380723">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59956905">
      <w:bodyDiv w:val="1"/>
      <w:marLeft w:val="0"/>
      <w:marRight w:val="0"/>
      <w:marTop w:val="0"/>
      <w:marBottom w:val="0"/>
      <w:divBdr>
        <w:top w:val="none" w:sz="0" w:space="0" w:color="auto"/>
        <w:left w:val="none" w:sz="0" w:space="0" w:color="auto"/>
        <w:bottom w:val="none" w:sz="0" w:space="0" w:color="auto"/>
        <w:right w:val="none" w:sz="0" w:space="0" w:color="auto"/>
      </w:divBdr>
    </w:div>
    <w:div w:id="1474519906">
      <w:bodyDiv w:val="1"/>
      <w:marLeft w:val="0"/>
      <w:marRight w:val="0"/>
      <w:marTop w:val="0"/>
      <w:marBottom w:val="0"/>
      <w:divBdr>
        <w:top w:val="none" w:sz="0" w:space="0" w:color="auto"/>
        <w:left w:val="none" w:sz="0" w:space="0" w:color="auto"/>
        <w:bottom w:val="none" w:sz="0" w:space="0" w:color="auto"/>
        <w:right w:val="none" w:sz="0" w:space="0" w:color="auto"/>
      </w:divBdr>
    </w:div>
    <w:div w:id="1536502336">
      <w:bodyDiv w:val="1"/>
      <w:marLeft w:val="0"/>
      <w:marRight w:val="0"/>
      <w:marTop w:val="0"/>
      <w:marBottom w:val="0"/>
      <w:divBdr>
        <w:top w:val="none" w:sz="0" w:space="0" w:color="auto"/>
        <w:left w:val="none" w:sz="0" w:space="0" w:color="auto"/>
        <w:bottom w:val="none" w:sz="0" w:space="0" w:color="auto"/>
        <w:right w:val="none" w:sz="0" w:space="0" w:color="auto"/>
      </w:divBdr>
    </w:div>
    <w:div w:id="1583028540">
      <w:bodyDiv w:val="1"/>
      <w:marLeft w:val="0"/>
      <w:marRight w:val="0"/>
      <w:marTop w:val="0"/>
      <w:marBottom w:val="0"/>
      <w:divBdr>
        <w:top w:val="none" w:sz="0" w:space="0" w:color="auto"/>
        <w:left w:val="none" w:sz="0" w:space="0" w:color="auto"/>
        <w:bottom w:val="none" w:sz="0" w:space="0" w:color="auto"/>
        <w:right w:val="none" w:sz="0" w:space="0" w:color="auto"/>
      </w:divBdr>
    </w:div>
    <w:div w:id="1603800982">
      <w:bodyDiv w:val="1"/>
      <w:marLeft w:val="0"/>
      <w:marRight w:val="0"/>
      <w:marTop w:val="0"/>
      <w:marBottom w:val="0"/>
      <w:divBdr>
        <w:top w:val="none" w:sz="0" w:space="0" w:color="auto"/>
        <w:left w:val="none" w:sz="0" w:space="0" w:color="auto"/>
        <w:bottom w:val="none" w:sz="0" w:space="0" w:color="auto"/>
        <w:right w:val="none" w:sz="0" w:space="0" w:color="auto"/>
      </w:divBdr>
    </w:div>
    <w:div w:id="1641886354">
      <w:bodyDiv w:val="1"/>
      <w:marLeft w:val="0"/>
      <w:marRight w:val="0"/>
      <w:marTop w:val="0"/>
      <w:marBottom w:val="0"/>
      <w:divBdr>
        <w:top w:val="none" w:sz="0" w:space="0" w:color="auto"/>
        <w:left w:val="none" w:sz="0" w:space="0" w:color="auto"/>
        <w:bottom w:val="none" w:sz="0" w:space="0" w:color="auto"/>
        <w:right w:val="none" w:sz="0" w:space="0" w:color="auto"/>
      </w:divBdr>
      <w:divsChild>
        <w:div w:id="1210847586">
          <w:marLeft w:val="0"/>
          <w:marRight w:val="0"/>
          <w:marTop w:val="0"/>
          <w:marBottom w:val="0"/>
          <w:divBdr>
            <w:top w:val="none" w:sz="0" w:space="0" w:color="auto"/>
            <w:left w:val="none" w:sz="0" w:space="0" w:color="auto"/>
            <w:bottom w:val="none" w:sz="0" w:space="0" w:color="auto"/>
            <w:right w:val="none" w:sz="0" w:space="0" w:color="auto"/>
          </w:divBdr>
        </w:div>
      </w:divsChild>
    </w:div>
    <w:div w:id="1647926674">
      <w:bodyDiv w:val="1"/>
      <w:marLeft w:val="0"/>
      <w:marRight w:val="0"/>
      <w:marTop w:val="0"/>
      <w:marBottom w:val="0"/>
      <w:divBdr>
        <w:top w:val="none" w:sz="0" w:space="0" w:color="auto"/>
        <w:left w:val="none" w:sz="0" w:space="0" w:color="auto"/>
        <w:bottom w:val="none" w:sz="0" w:space="0" w:color="auto"/>
        <w:right w:val="none" w:sz="0" w:space="0" w:color="auto"/>
      </w:divBdr>
      <w:divsChild>
        <w:div w:id="261379140">
          <w:marLeft w:val="0"/>
          <w:marRight w:val="0"/>
          <w:marTop w:val="0"/>
          <w:marBottom w:val="0"/>
          <w:divBdr>
            <w:top w:val="none" w:sz="0" w:space="0" w:color="auto"/>
            <w:left w:val="none" w:sz="0" w:space="0" w:color="auto"/>
            <w:bottom w:val="none" w:sz="0" w:space="0" w:color="auto"/>
            <w:right w:val="none" w:sz="0" w:space="0" w:color="auto"/>
          </w:divBdr>
        </w:div>
      </w:divsChild>
    </w:div>
    <w:div w:id="1663267922">
      <w:bodyDiv w:val="1"/>
      <w:marLeft w:val="0"/>
      <w:marRight w:val="0"/>
      <w:marTop w:val="0"/>
      <w:marBottom w:val="0"/>
      <w:divBdr>
        <w:top w:val="none" w:sz="0" w:space="0" w:color="auto"/>
        <w:left w:val="none" w:sz="0" w:space="0" w:color="auto"/>
        <w:bottom w:val="none" w:sz="0" w:space="0" w:color="auto"/>
        <w:right w:val="none" w:sz="0" w:space="0" w:color="auto"/>
      </w:divBdr>
    </w:div>
    <w:div w:id="1676690805">
      <w:bodyDiv w:val="1"/>
      <w:marLeft w:val="0"/>
      <w:marRight w:val="0"/>
      <w:marTop w:val="0"/>
      <w:marBottom w:val="0"/>
      <w:divBdr>
        <w:top w:val="none" w:sz="0" w:space="0" w:color="auto"/>
        <w:left w:val="none" w:sz="0" w:space="0" w:color="auto"/>
        <w:bottom w:val="none" w:sz="0" w:space="0" w:color="auto"/>
        <w:right w:val="none" w:sz="0" w:space="0" w:color="auto"/>
      </w:divBdr>
    </w:div>
    <w:div w:id="1788962481">
      <w:bodyDiv w:val="1"/>
      <w:marLeft w:val="0"/>
      <w:marRight w:val="0"/>
      <w:marTop w:val="0"/>
      <w:marBottom w:val="0"/>
      <w:divBdr>
        <w:top w:val="none" w:sz="0" w:space="0" w:color="auto"/>
        <w:left w:val="none" w:sz="0" w:space="0" w:color="auto"/>
        <w:bottom w:val="none" w:sz="0" w:space="0" w:color="auto"/>
        <w:right w:val="none" w:sz="0" w:space="0" w:color="auto"/>
      </w:divBdr>
      <w:divsChild>
        <w:div w:id="1176841829">
          <w:marLeft w:val="0"/>
          <w:marRight w:val="0"/>
          <w:marTop w:val="0"/>
          <w:marBottom w:val="0"/>
          <w:divBdr>
            <w:top w:val="none" w:sz="0" w:space="0" w:color="auto"/>
            <w:left w:val="none" w:sz="0" w:space="0" w:color="auto"/>
            <w:bottom w:val="none" w:sz="0" w:space="0" w:color="auto"/>
            <w:right w:val="none" w:sz="0" w:space="0" w:color="auto"/>
          </w:divBdr>
        </w:div>
      </w:divsChild>
    </w:div>
    <w:div w:id="1801917097">
      <w:bodyDiv w:val="1"/>
      <w:marLeft w:val="0"/>
      <w:marRight w:val="0"/>
      <w:marTop w:val="0"/>
      <w:marBottom w:val="0"/>
      <w:divBdr>
        <w:top w:val="none" w:sz="0" w:space="0" w:color="auto"/>
        <w:left w:val="none" w:sz="0" w:space="0" w:color="auto"/>
        <w:bottom w:val="none" w:sz="0" w:space="0" w:color="auto"/>
        <w:right w:val="none" w:sz="0" w:space="0" w:color="auto"/>
      </w:divBdr>
    </w:div>
    <w:div w:id="1805654687">
      <w:bodyDiv w:val="1"/>
      <w:marLeft w:val="0"/>
      <w:marRight w:val="0"/>
      <w:marTop w:val="0"/>
      <w:marBottom w:val="0"/>
      <w:divBdr>
        <w:top w:val="none" w:sz="0" w:space="0" w:color="auto"/>
        <w:left w:val="none" w:sz="0" w:space="0" w:color="auto"/>
        <w:bottom w:val="none" w:sz="0" w:space="0" w:color="auto"/>
        <w:right w:val="none" w:sz="0" w:space="0" w:color="auto"/>
      </w:divBdr>
    </w:div>
    <w:div w:id="1827473959">
      <w:bodyDiv w:val="1"/>
      <w:marLeft w:val="0"/>
      <w:marRight w:val="0"/>
      <w:marTop w:val="0"/>
      <w:marBottom w:val="0"/>
      <w:divBdr>
        <w:top w:val="none" w:sz="0" w:space="0" w:color="auto"/>
        <w:left w:val="none" w:sz="0" w:space="0" w:color="auto"/>
        <w:bottom w:val="none" w:sz="0" w:space="0" w:color="auto"/>
        <w:right w:val="none" w:sz="0" w:space="0" w:color="auto"/>
      </w:divBdr>
    </w:div>
    <w:div w:id="1834832868">
      <w:bodyDiv w:val="1"/>
      <w:marLeft w:val="0"/>
      <w:marRight w:val="0"/>
      <w:marTop w:val="0"/>
      <w:marBottom w:val="0"/>
      <w:divBdr>
        <w:top w:val="none" w:sz="0" w:space="0" w:color="auto"/>
        <w:left w:val="none" w:sz="0" w:space="0" w:color="auto"/>
        <w:bottom w:val="none" w:sz="0" w:space="0" w:color="auto"/>
        <w:right w:val="none" w:sz="0" w:space="0" w:color="auto"/>
      </w:divBdr>
    </w:div>
    <w:div w:id="1859733673">
      <w:bodyDiv w:val="1"/>
      <w:marLeft w:val="0"/>
      <w:marRight w:val="0"/>
      <w:marTop w:val="0"/>
      <w:marBottom w:val="0"/>
      <w:divBdr>
        <w:top w:val="none" w:sz="0" w:space="0" w:color="auto"/>
        <w:left w:val="none" w:sz="0" w:space="0" w:color="auto"/>
        <w:bottom w:val="none" w:sz="0" w:space="0" w:color="auto"/>
        <w:right w:val="none" w:sz="0" w:space="0" w:color="auto"/>
      </w:divBdr>
    </w:div>
    <w:div w:id="1913194604">
      <w:bodyDiv w:val="1"/>
      <w:marLeft w:val="0"/>
      <w:marRight w:val="0"/>
      <w:marTop w:val="0"/>
      <w:marBottom w:val="0"/>
      <w:divBdr>
        <w:top w:val="none" w:sz="0" w:space="0" w:color="auto"/>
        <w:left w:val="none" w:sz="0" w:space="0" w:color="auto"/>
        <w:bottom w:val="none" w:sz="0" w:space="0" w:color="auto"/>
        <w:right w:val="none" w:sz="0" w:space="0" w:color="auto"/>
      </w:divBdr>
    </w:div>
    <w:div w:id="1932348042">
      <w:bodyDiv w:val="1"/>
      <w:marLeft w:val="0"/>
      <w:marRight w:val="0"/>
      <w:marTop w:val="0"/>
      <w:marBottom w:val="0"/>
      <w:divBdr>
        <w:top w:val="none" w:sz="0" w:space="0" w:color="auto"/>
        <w:left w:val="none" w:sz="0" w:space="0" w:color="auto"/>
        <w:bottom w:val="none" w:sz="0" w:space="0" w:color="auto"/>
        <w:right w:val="none" w:sz="0" w:space="0" w:color="auto"/>
      </w:divBdr>
    </w:div>
    <w:div w:id="1941333207">
      <w:bodyDiv w:val="1"/>
      <w:marLeft w:val="0"/>
      <w:marRight w:val="0"/>
      <w:marTop w:val="0"/>
      <w:marBottom w:val="0"/>
      <w:divBdr>
        <w:top w:val="none" w:sz="0" w:space="0" w:color="auto"/>
        <w:left w:val="none" w:sz="0" w:space="0" w:color="auto"/>
        <w:bottom w:val="none" w:sz="0" w:space="0" w:color="auto"/>
        <w:right w:val="none" w:sz="0" w:space="0" w:color="auto"/>
      </w:divBdr>
    </w:div>
    <w:div w:id="2016491986">
      <w:bodyDiv w:val="1"/>
      <w:marLeft w:val="0"/>
      <w:marRight w:val="0"/>
      <w:marTop w:val="0"/>
      <w:marBottom w:val="0"/>
      <w:divBdr>
        <w:top w:val="none" w:sz="0" w:space="0" w:color="auto"/>
        <w:left w:val="none" w:sz="0" w:space="0" w:color="auto"/>
        <w:bottom w:val="none" w:sz="0" w:space="0" w:color="auto"/>
        <w:right w:val="none" w:sz="0" w:space="0" w:color="auto"/>
      </w:divBdr>
    </w:div>
    <w:div w:id="2107118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8.emf"/><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5.emf"/><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1DE3-1716-4040-AF49-31BCCE95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8732</TotalTime>
  <Pages>44</Pages>
  <Words>3932</Words>
  <Characters>22414</Characters>
  <Application>Microsoft Office Word</Application>
  <DocSecurity>0</DocSecurity>
  <Lines>186</Lines>
  <Paragraphs>52</Paragraphs>
  <ScaleCrop>false</ScaleCrop>
  <Company>China</Company>
  <LinksUpToDate>false</LinksUpToDate>
  <CharactersWithSpaces>26294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五峰水保监测报告.doc</dc:title>
  <dc:creator>Administrator</dc:creator>
  <cp:lastModifiedBy>Administrator</cp:lastModifiedBy>
  <cp:revision>324</cp:revision>
  <cp:lastPrinted>2019-11-11T08:09:00Z</cp:lastPrinted>
  <dcterms:created xsi:type="dcterms:W3CDTF">2017-12-21T02:09:00Z</dcterms:created>
  <dcterms:modified xsi:type="dcterms:W3CDTF">2020-01-17T08:53:00Z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2014-03-07T00:00:00Z</vt:filetime>
  </property>
  <property fmtid="{D5CDD505-2E9C-101B-9397-08002B2CF9AE}" pid="3" name="Creator">
    <vt:lpwstr>五峰水保监测报告 - Microsoft Word</vt:lpwstr>
  </property>
  <property fmtid="{D5CDD505-2E9C-101B-9397-08002B2CF9AE}" pid="4" name="LastSaved">
    <vt:filetime>2017-12-21T00:00:00Z</vt:filetime>
  </property>
</Properties>
</file>